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r w:rsidR="004D4264" w:rsidRPr="00227FBA">
        <w:rPr>
          <w:rStyle w:val="BookTitle"/>
          <w:i w:val="0"/>
          <w:smallCaps w:val="0"/>
          <w:color w:val="24596E"/>
          <w:spacing w:val="0"/>
        </w:rPr>
        <w:t xml:space="preserve"> 2015</w:t>
      </w:r>
    </w:p>
    <w:p w:rsidR="009C6F9B" w:rsidRPr="00D63C03" w:rsidRDefault="009C6F9B" w:rsidP="00BD2CD2">
      <w:pPr>
        <w:rPr>
          <w:lang w:val="en-AU"/>
        </w:rPr>
      </w:pPr>
    </w:p>
    <w:p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Family and Student Payments Policy Branch</w:t>
      </w:r>
    </w:p>
    <w:p w:rsidR="004D4264" w:rsidRPr="00227FBA" w:rsidRDefault="004D4264"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227FBA">
        <w:rPr>
          <w:rStyle w:val="BookTitle"/>
          <w:i w:val="0"/>
          <w:iCs/>
          <w:smallCaps w:val="0"/>
          <w:color w:val="24596E"/>
          <w:spacing w:val="0"/>
        </w:rPr>
        <w:t>Department of Social Services</w:t>
      </w:r>
      <w:bookmarkEnd w:id="0"/>
      <w:bookmarkEnd w:id="1"/>
      <w:bookmarkEnd w:id="2"/>
      <w:bookmarkEnd w:id="3"/>
      <w:bookmarkEnd w:id="4"/>
    </w:p>
    <w:p w:rsidR="00A6630D" w:rsidRDefault="004D4264" w:rsidP="00227FBA">
      <w:pPr>
        <w:pStyle w:val="Subtitle"/>
        <w:ind w:left="-284"/>
      </w:pPr>
      <w:r w:rsidRPr="00227FBA">
        <w:rPr>
          <w:rStyle w:val="BookTitle"/>
          <w:i w:val="0"/>
          <w:iCs/>
          <w:smallCaps w:val="0"/>
          <w:color w:val="24596E"/>
          <w:spacing w:val="0"/>
        </w:rPr>
        <w:t xml:space="preserve">Last updated </w:t>
      </w:r>
      <w:r w:rsidR="00471554">
        <w:rPr>
          <w:rStyle w:val="BookTitle"/>
          <w:i w:val="0"/>
          <w:iCs/>
          <w:smallCaps w:val="0"/>
          <w:color w:val="24596E"/>
          <w:spacing w:val="0"/>
        </w:rPr>
        <w:t>1 July</w:t>
      </w:r>
      <w:r w:rsidRPr="00227FBA">
        <w:rPr>
          <w:rStyle w:val="BookTitle"/>
          <w:i w:val="0"/>
          <w:iCs/>
          <w:smallCaps w:val="0"/>
          <w:color w:val="24596E"/>
          <w:spacing w:val="0"/>
        </w:rPr>
        <w:t xml:space="preserve"> 2015</w:t>
      </w:r>
      <w:r w:rsidR="00A6630D">
        <w:br w:type="page"/>
      </w:r>
    </w:p>
    <w:p w:rsidR="00A6630D" w:rsidRPr="00D63C03" w:rsidRDefault="00A6630D" w:rsidP="00BD2CD2">
      <w:pPr>
        <w:rPr>
          <w:lang w:val="en-AU"/>
        </w:rPr>
      </w:pPr>
    </w:p>
    <w:p w:rsidR="00A6630D" w:rsidRPr="005469D8" w:rsidRDefault="00A6630D" w:rsidP="00BD2CD2">
      <w:pPr>
        <w:rPr>
          <w:lang w:val="en-AU"/>
        </w:rPr>
      </w:pPr>
    </w:p>
    <w:p w:rsidR="007031C8" w:rsidRPr="005469D8" w:rsidRDefault="004343D9" w:rsidP="00BD2CD2">
      <w:pPr>
        <w:rPr>
          <w:lang w:val="en-AU"/>
        </w:rPr>
      </w:pPr>
      <w:r w:rsidRPr="005469D8">
        <w:rPr>
          <w:lang w:val="en-AU"/>
        </w:rPr>
        <w:t>Enquiries about this document should be addressed to:</w:t>
      </w:r>
    </w:p>
    <w:p w:rsidR="007031C8" w:rsidRPr="005469D8" w:rsidRDefault="000568C8" w:rsidP="00BD2CD2">
      <w:pPr>
        <w:rPr>
          <w:lang w:val="en-AU"/>
        </w:rPr>
      </w:pPr>
      <w:r w:rsidRPr="005469D8">
        <w:rPr>
          <w:lang w:val="en-AU"/>
        </w:rPr>
        <w:br/>
      </w:r>
      <w:r w:rsidR="00786B94" w:rsidRPr="005469D8">
        <w:rPr>
          <w:lang w:val="en-AU"/>
        </w:rPr>
        <w:t>Family</w:t>
      </w:r>
      <w:r w:rsidR="00FA7BF4" w:rsidRPr="005469D8">
        <w:rPr>
          <w:lang w:val="en-AU"/>
        </w:rPr>
        <w:t xml:space="preserve"> and Student</w:t>
      </w:r>
      <w:r w:rsidR="00786B94" w:rsidRPr="005469D8">
        <w:rPr>
          <w:lang w:val="en-AU"/>
        </w:rPr>
        <w:t xml:space="preserve"> Payment</w:t>
      </w:r>
      <w:r w:rsidR="00FA7BF4" w:rsidRPr="005469D8">
        <w:rPr>
          <w:lang w:val="en-AU"/>
        </w:rPr>
        <w:t>s Policy</w:t>
      </w:r>
      <w:r w:rsidR="00786B94" w:rsidRPr="005469D8">
        <w:rPr>
          <w:lang w:val="en-AU"/>
        </w:rPr>
        <w:t xml:space="preserve"> Branch </w:t>
      </w:r>
      <w:r w:rsidRPr="005469D8">
        <w:rPr>
          <w:lang w:val="en-AU"/>
        </w:rPr>
        <w:br/>
      </w:r>
      <w:r w:rsidR="004343D9" w:rsidRPr="005469D8">
        <w:rPr>
          <w:lang w:val="en-AU"/>
        </w:rPr>
        <w:t xml:space="preserve">Department of </w:t>
      </w:r>
      <w:r w:rsidR="00947359" w:rsidRPr="005469D8">
        <w:rPr>
          <w:lang w:val="en-AU"/>
        </w:rPr>
        <w:t>Social Services</w:t>
      </w:r>
    </w:p>
    <w:p w:rsidR="00920BD7" w:rsidRPr="005469D8" w:rsidRDefault="00920BD7" w:rsidP="00BD2CD2">
      <w:pPr>
        <w:rPr>
          <w:lang w:val="en-AU"/>
        </w:rPr>
      </w:pPr>
      <w:r w:rsidRPr="005469D8">
        <w:rPr>
          <w:lang w:val="en-AU"/>
        </w:rPr>
        <w:t>PO Box 7576</w:t>
      </w:r>
      <w:r w:rsidRPr="005469D8">
        <w:rPr>
          <w:lang w:val="en-AU"/>
        </w:rPr>
        <w:br/>
        <w:t xml:space="preserve">Canberra Business </w:t>
      </w:r>
      <w:proofErr w:type="gramStart"/>
      <w:r w:rsidRPr="005469D8">
        <w:rPr>
          <w:lang w:val="en-AU"/>
        </w:rPr>
        <w:t xml:space="preserve">Centre </w:t>
      </w:r>
      <w:r w:rsidR="005172B0" w:rsidRPr="005469D8">
        <w:rPr>
          <w:lang w:val="en-AU"/>
        </w:rPr>
        <w:t xml:space="preserve"> </w:t>
      </w:r>
      <w:r w:rsidRPr="005469D8">
        <w:rPr>
          <w:lang w:val="en-AU"/>
        </w:rPr>
        <w:t>ACT</w:t>
      </w:r>
      <w:proofErr w:type="gramEnd"/>
      <w:r w:rsidRPr="005469D8">
        <w:rPr>
          <w:lang w:val="en-AU"/>
        </w:rPr>
        <w:t xml:space="preserve"> </w:t>
      </w:r>
      <w:r w:rsidR="005172B0" w:rsidRPr="005469D8">
        <w:rPr>
          <w:lang w:val="en-AU"/>
        </w:rPr>
        <w:t xml:space="preserve"> </w:t>
      </w:r>
      <w:r w:rsidRPr="005469D8">
        <w:rPr>
          <w:lang w:val="en-AU"/>
        </w:rPr>
        <w:t>2610</w:t>
      </w:r>
    </w:p>
    <w:p w:rsidR="007031C8" w:rsidRPr="005469D8" w:rsidRDefault="004343D9" w:rsidP="00BD2CD2">
      <w:pPr>
        <w:rPr>
          <w:lang w:val="en-AU"/>
        </w:rPr>
      </w:pPr>
      <w:r w:rsidRPr="005469D8">
        <w:rPr>
          <w:lang w:val="en-AU"/>
        </w:rPr>
        <w:t>The web address of this document is:</w:t>
      </w:r>
    </w:p>
    <w:bookmarkStart w:id="5" w:name="OLE_LINK12"/>
    <w:bookmarkStart w:id="6" w:name="OLE_LINK13"/>
    <w:p w:rsidR="003A207E" w:rsidRPr="005469D8" w:rsidRDefault="003A207E" w:rsidP="00471554">
      <w:pPr>
        <w:pStyle w:val="ListParagraph"/>
        <w:numPr>
          <w:ilvl w:val="0"/>
          <w:numId w:val="14"/>
        </w:numPr>
        <w:rPr>
          <w:lang w:val="en-AU"/>
        </w:rPr>
      </w:pPr>
      <w:r w:rsidRPr="005469D8">
        <w:rPr>
          <w:lang w:val="en-AU"/>
        </w:rPr>
        <w:fldChar w:fldCharType="begin"/>
      </w:r>
      <w:r w:rsidRPr="005469D8">
        <w:rPr>
          <w:lang w:val="en-AU"/>
        </w:rPr>
        <w:instrText xml:space="preserve"> HYPERLINK "http://guides.dss.gov.au" </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rsidR="007031C8" w:rsidRPr="005469D8" w:rsidRDefault="004343D9" w:rsidP="00471554">
      <w:pPr>
        <w:pStyle w:val="ListParagraph"/>
        <w:numPr>
          <w:ilvl w:val="0"/>
          <w:numId w:val="14"/>
        </w:numPr>
        <w:rPr>
          <w:lang w:val="en-AU"/>
        </w:rPr>
      </w:pPr>
      <w:r w:rsidRPr="005469D8">
        <w:rPr>
          <w:lang w:val="en-AU"/>
        </w:rPr>
        <w:t>by telephone on 13 23 18</w:t>
      </w:r>
    </w:p>
    <w:p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9" w:history="1">
        <w:r w:rsidR="00643F32" w:rsidRPr="005469D8">
          <w:rPr>
            <w:rStyle w:val="Hyperlink"/>
            <w:rFonts w:cs="Arial"/>
            <w:lang w:val="en-AU"/>
          </w:rPr>
          <w:t>www.humanservices.gov.au</w:t>
        </w:r>
      </w:hyperlink>
      <w:r w:rsidR="00FD5C0A" w:rsidRPr="005469D8">
        <w:rPr>
          <w:lang w:val="en-AU"/>
        </w:rPr>
        <w:t>.</w:t>
      </w:r>
    </w:p>
    <w:p w:rsidR="007031C8" w:rsidRPr="00927C5F" w:rsidRDefault="007031C8" w:rsidP="00BD2CD2">
      <w:pPr>
        <w:rPr>
          <w:lang w:val="en-AU"/>
        </w:rPr>
      </w:pPr>
    </w:p>
    <w:p w:rsidR="004D4264" w:rsidRDefault="004D4264" w:rsidP="00BD2CD2">
      <w:pPr>
        <w:rPr>
          <w:lang w:val="en-AU"/>
        </w:rPr>
        <w:sectPr w:rsidR="004D4264" w:rsidSect="009033D6">
          <w:headerReference w:type="even" r:id="rId10"/>
          <w:headerReference w:type="default" r:id="rId11"/>
          <w:footerReference w:type="even"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7" w:name="_Toc161552169"/>
    <w:p w:rsidR="00A65383"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20934688" w:history="1">
        <w:r w:rsidRPr="000609D8">
          <w:rPr>
            <w:rStyle w:val="Hyperlink"/>
          </w:rPr>
          <w:t>Abbreviations and acronyms</w:t>
        </w:r>
        <w:r>
          <w:rPr>
            <w:webHidden/>
          </w:rPr>
          <w:tab/>
        </w:r>
        <w:r>
          <w:rPr>
            <w:webHidden/>
          </w:rPr>
          <w:fldChar w:fldCharType="begin"/>
        </w:r>
        <w:r>
          <w:rPr>
            <w:webHidden/>
          </w:rPr>
          <w:instrText xml:space="preserve"> PAGEREF _Toc420934688 \h </w:instrText>
        </w:r>
        <w:r>
          <w:rPr>
            <w:webHidden/>
          </w:rPr>
        </w:r>
        <w:r>
          <w:rPr>
            <w:webHidden/>
          </w:rPr>
          <w:fldChar w:fldCharType="separate"/>
        </w:r>
        <w:r w:rsidR="00485727">
          <w:rPr>
            <w:webHidden/>
          </w:rPr>
          <w:t>iii</w:t>
        </w:r>
        <w:r>
          <w:rPr>
            <w:webHidden/>
          </w:rPr>
          <w:fldChar w:fldCharType="end"/>
        </w:r>
      </w:hyperlink>
    </w:p>
    <w:p w:rsidR="00A65383" w:rsidRDefault="00000C7B">
      <w:pPr>
        <w:pStyle w:val="TOC1"/>
        <w:rPr>
          <w:rFonts w:asciiTheme="minorHAnsi" w:eastAsiaTheme="minorEastAsia" w:hAnsiTheme="minorHAnsi" w:cstheme="minorBidi"/>
          <w:b w:val="0"/>
          <w:sz w:val="22"/>
          <w:szCs w:val="22"/>
          <w:lang w:val="en-AU" w:eastAsia="en-AU"/>
        </w:rPr>
      </w:pPr>
      <w:hyperlink w:anchor="_Toc420934689" w:history="1">
        <w:r w:rsidR="00A65383" w:rsidRPr="000609D8">
          <w:rPr>
            <w:rStyle w:val="Hyperlink"/>
          </w:rPr>
          <w:t>Definitions for these Guidelines</w:t>
        </w:r>
        <w:r w:rsidR="00A65383">
          <w:rPr>
            <w:webHidden/>
          </w:rPr>
          <w:tab/>
        </w:r>
        <w:r w:rsidR="00A65383">
          <w:rPr>
            <w:webHidden/>
          </w:rPr>
          <w:fldChar w:fldCharType="begin"/>
        </w:r>
        <w:r w:rsidR="00A65383">
          <w:rPr>
            <w:webHidden/>
          </w:rPr>
          <w:instrText xml:space="preserve"> PAGEREF _Toc420934689 \h </w:instrText>
        </w:r>
        <w:r w:rsidR="00A65383">
          <w:rPr>
            <w:webHidden/>
          </w:rPr>
        </w:r>
        <w:r w:rsidR="00A65383">
          <w:rPr>
            <w:webHidden/>
          </w:rPr>
          <w:fldChar w:fldCharType="separate"/>
        </w:r>
        <w:r w:rsidR="00485727">
          <w:rPr>
            <w:webHidden/>
          </w:rPr>
          <w:t>iv</w:t>
        </w:r>
        <w:r w:rsidR="00A65383">
          <w:rPr>
            <w:webHidden/>
          </w:rPr>
          <w:fldChar w:fldCharType="end"/>
        </w:r>
      </w:hyperlink>
    </w:p>
    <w:p w:rsidR="00A65383" w:rsidRDefault="00000C7B">
      <w:pPr>
        <w:pStyle w:val="TOC1"/>
        <w:rPr>
          <w:rFonts w:asciiTheme="minorHAnsi" w:eastAsiaTheme="minorEastAsia" w:hAnsiTheme="minorHAnsi" w:cstheme="minorBidi"/>
          <w:b w:val="0"/>
          <w:sz w:val="22"/>
          <w:szCs w:val="22"/>
          <w:lang w:val="en-AU" w:eastAsia="en-AU"/>
        </w:rPr>
      </w:pPr>
      <w:hyperlink w:anchor="_Toc420934690" w:history="1">
        <w:r w:rsidR="00A65383" w:rsidRPr="000609D8">
          <w:rPr>
            <w:rStyle w:val="Hyperlink"/>
          </w:rPr>
          <w:t>1</w:t>
        </w:r>
        <w:r w:rsidR="00A65383">
          <w:rPr>
            <w:rFonts w:asciiTheme="minorHAnsi" w:eastAsiaTheme="minorEastAsia" w:hAnsiTheme="minorHAnsi" w:cstheme="minorBidi"/>
            <w:b w:val="0"/>
            <w:sz w:val="22"/>
            <w:szCs w:val="22"/>
            <w:lang w:val="en-AU" w:eastAsia="en-AU"/>
          </w:rPr>
          <w:tab/>
        </w:r>
        <w:r w:rsidR="00A65383" w:rsidRPr="000609D8">
          <w:rPr>
            <w:rStyle w:val="Hyperlink"/>
          </w:rPr>
          <w:t>General information about the AIC Scheme</w:t>
        </w:r>
        <w:r w:rsidR="00A65383">
          <w:rPr>
            <w:webHidden/>
          </w:rPr>
          <w:tab/>
        </w:r>
        <w:r w:rsidR="00A65383">
          <w:rPr>
            <w:webHidden/>
          </w:rPr>
          <w:fldChar w:fldCharType="begin"/>
        </w:r>
        <w:r w:rsidR="00A65383">
          <w:rPr>
            <w:webHidden/>
          </w:rPr>
          <w:instrText xml:space="preserve"> PAGEREF _Toc420934690 \h </w:instrText>
        </w:r>
        <w:r w:rsidR="00A65383">
          <w:rPr>
            <w:webHidden/>
          </w:rPr>
        </w:r>
        <w:r w:rsidR="00A65383">
          <w:rPr>
            <w:webHidden/>
          </w:rPr>
          <w:fldChar w:fldCharType="separate"/>
        </w:r>
        <w:r w:rsidR="00485727">
          <w:rPr>
            <w:webHidden/>
          </w:rPr>
          <w:t>1</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691" w:history="1">
        <w:r w:rsidR="00A65383" w:rsidRPr="000609D8">
          <w:rPr>
            <w:rStyle w:val="Hyperlink"/>
          </w:rPr>
          <w:t>1.1</w:t>
        </w:r>
        <w:r w:rsidR="00A65383">
          <w:rPr>
            <w:rFonts w:asciiTheme="minorHAnsi" w:eastAsiaTheme="minorEastAsia" w:hAnsiTheme="minorHAnsi" w:cstheme="minorBidi"/>
            <w:szCs w:val="22"/>
            <w:lang w:val="en-AU" w:eastAsia="en-AU"/>
          </w:rPr>
          <w:tab/>
        </w:r>
        <w:r w:rsidR="00A65383" w:rsidRPr="000609D8">
          <w:rPr>
            <w:rStyle w:val="Hyperlink"/>
          </w:rPr>
          <w:t>Description</w:t>
        </w:r>
        <w:r w:rsidR="00A65383">
          <w:rPr>
            <w:webHidden/>
          </w:rPr>
          <w:tab/>
        </w:r>
        <w:r w:rsidR="00A65383">
          <w:rPr>
            <w:webHidden/>
          </w:rPr>
          <w:fldChar w:fldCharType="begin"/>
        </w:r>
        <w:r w:rsidR="00A65383">
          <w:rPr>
            <w:webHidden/>
          </w:rPr>
          <w:instrText xml:space="preserve"> PAGEREF _Toc420934691 \h </w:instrText>
        </w:r>
        <w:r w:rsidR="00A65383">
          <w:rPr>
            <w:webHidden/>
          </w:rPr>
        </w:r>
        <w:r w:rsidR="00A65383">
          <w:rPr>
            <w:webHidden/>
          </w:rPr>
          <w:fldChar w:fldCharType="separate"/>
        </w:r>
        <w:r w:rsidR="00485727">
          <w:rPr>
            <w:webHidden/>
          </w:rPr>
          <w:t>1</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692" w:history="1">
        <w:r w:rsidR="00A65383" w:rsidRPr="000609D8">
          <w:rPr>
            <w:rStyle w:val="Hyperlink"/>
          </w:rPr>
          <w:t>1.2</w:t>
        </w:r>
        <w:r w:rsidR="00A65383">
          <w:rPr>
            <w:rFonts w:asciiTheme="minorHAnsi" w:eastAsiaTheme="minorEastAsia" w:hAnsiTheme="minorHAnsi" w:cstheme="minorBidi"/>
            <w:szCs w:val="22"/>
            <w:lang w:val="en-AU" w:eastAsia="en-AU"/>
          </w:rPr>
          <w:tab/>
        </w:r>
        <w:r w:rsidR="00A65383" w:rsidRPr="000609D8">
          <w:rPr>
            <w:rStyle w:val="Hyperlink"/>
          </w:rPr>
          <w:t>Objectives</w:t>
        </w:r>
        <w:r w:rsidR="00A65383">
          <w:rPr>
            <w:webHidden/>
          </w:rPr>
          <w:tab/>
        </w:r>
        <w:r w:rsidR="00A65383">
          <w:rPr>
            <w:webHidden/>
          </w:rPr>
          <w:fldChar w:fldCharType="begin"/>
        </w:r>
        <w:r w:rsidR="00A65383">
          <w:rPr>
            <w:webHidden/>
          </w:rPr>
          <w:instrText xml:space="preserve"> PAGEREF _Toc420934692 \h </w:instrText>
        </w:r>
        <w:r w:rsidR="00A65383">
          <w:rPr>
            <w:webHidden/>
          </w:rPr>
        </w:r>
        <w:r w:rsidR="00A65383">
          <w:rPr>
            <w:webHidden/>
          </w:rPr>
          <w:fldChar w:fldCharType="separate"/>
        </w:r>
        <w:r w:rsidR="00485727">
          <w:rPr>
            <w:webHidden/>
          </w:rPr>
          <w:t>1</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693" w:history="1">
        <w:r w:rsidR="00A65383" w:rsidRPr="000609D8">
          <w:rPr>
            <w:rStyle w:val="Hyperlink"/>
          </w:rPr>
          <w:t>1.3</w:t>
        </w:r>
        <w:r w:rsidR="00A65383">
          <w:rPr>
            <w:rFonts w:asciiTheme="minorHAnsi" w:eastAsiaTheme="minorEastAsia" w:hAnsiTheme="minorHAnsi" w:cstheme="minorBidi"/>
            <w:szCs w:val="22"/>
            <w:lang w:val="en-AU" w:eastAsia="en-AU"/>
          </w:rPr>
          <w:tab/>
        </w:r>
        <w:r w:rsidR="00A65383" w:rsidRPr="000609D8">
          <w:rPr>
            <w:rStyle w:val="Hyperlink"/>
          </w:rPr>
          <w:t>Eligibility</w:t>
        </w:r>
        <w:r w:rsidR="00A65383">
          <w:rPr>
            <w:webHidden/>
          </w:rPr>
          <w:tab/>
        </w:r>
        <w:r w:rsidR="00A65383">
          <w:rPr>
            <w:webHidden/>
          </w:rPr>
          <w:fldChar w:fldCharType="begin"/>
        </w:r>
        <w:r w:rsidR="00A65383">
          <w:rPr>
            <w:webHidden/>
          </w:rPr>
          <w:instrText xml:space="preserve"> PAGEREF _Toc420934693 \h </w:instrText>
        </w:r>
        <w:r w:rsidR="00A65383">
          <w:rPr>
            <w:webHidden/>
          </w:rPr>
        </w:r>
        <w:r w:rsidR="00A65383">
          <w:rPr>
            <w:webHidden/>
          </w:rPr>
          <w:fldChar w:fldCharType="separate"/>
        </w:r>
        <w:r w:rsidR="00485727">
          <w:rPr>
            <w:webHidden/>
          </w:rPr>
          <w:t>1</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694" w:history="1">
        <w:r w:rsidR="00A65383" w:rsidRPr="000609D8">
          <w:rPr>
            <w:rStyle w:val="Hyperlink"/>
          </w:rPr>
          <w:t>1.4</w:t>
        </w:r>
        <w:r w:rsidR="00A65383">
          <w:rPr>
            <w:rFonts w:asciiTheme="minorHAnsi" w:eastAsiaTheme="minorEastAsia" w:hAnsiTheme="minorHAnsi" w:cstheme="minorBidi"/>
            <w:szCs w:val="22"/>
            <w:lang w:val="en-AU" w:eastAsia="en-AU"/>
          </w:rPr>
          <w:tab/>
        </w:r>
        <w:r w:rsidR="00A65383" w:rsidRPr="000609D8">
          <w:rPr>
            <w:rStyle w:val="Hyperlink"/>
          </w:rPr>
          <w:t>Types of allowances</w:t>
        </w:r>
        <w:r w:rsidR="00A65383">
          <w:rPr>
            <w:webHidden/>
          </w:rPr>
          <w:tab/>
        </w:r>
        <w:r w:rsidR="00A65383">
          <w:rPr>
            <w:webHidden/>
          </w:rPr>
          <w:fldChar w:fldCharType="begin"/>
        </w:r>
        <w:r w:rsidR="00A65383">
          <w:rPr>
            <w:webHidden/>
          </w:rPr>
          <w:instrText xml:space="preserve"> PAGEREF _Toc420934694 \h </w:instrText>
        </w:r>
        <w:r w:rsidR="00A65383">
          <w:rPr>
            <w:webHidden/>
          </w:rPr>
        </w:r>
        <w:r w:rsidR="00A65383">
          <w:rPr>
            <w:webHidden/>
          </w:rPr>
          <w:fldChar w:fldCharType="separate"/>
        </w:r>
        <w:r w:rsidR="00485727">
          <w:rPr>
            <w:webHidden/>
          </w:rPr>
          <w:t>2</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695" w:history="1">
        <w:r w:rsidR="00A65383" w:rsidRPr="000609D8">
          <w:rPr>
            <w:rStyle w:val="Hyperlink"/>
          </w:rPr>
          <w:t>1.5</w:t>
        </w:r>
        <w:r w:rsidR="00A65383">
          <w:rPr>
            <w:rFonts w:asciiTheme="minorHAnsi" w:eastAsiaTheme="minorEastAsia" w:hAnsiTheme="minorHAnsi" w:cstheme="minorBidi"/>
            <w:szCs w:val="22"/>
            <w:lang w:val="en-AU" w:eastAsia="en-AU"/>
          </w:rPr>
          <w:tab/>
        </w:r>
        <w:r w:rsidR="00A65383" w:rsidRPr="000609D8">
          <w:rPr>
            <w:rStyle w:val="Hyperlink"/>
          </w:rPr>
          <w:t>Legislative basis</w:t>
        </w:r>
        <w:r w:rsidR="00A65383">
          <w:rPr>
            <w:webHidden/>
          </w:rPr>
          <w:tab/>
        </w:r>
        <w:r w:rsidR="00A65383">
          <w:rPr>
            <w:webHidden/>
          </w:rPr>
          <w:fldChar w:fldCharType="begin"/>
        </w:r>
        <w:r w:rsidR="00A65383">
          <w:rPr>
            <w:webHidden/>
          </w:rPr>
          <w:instrText xml:space="preserve"> PAGEREF _Toc420934695 \h </w:instrText>
        </w:r>
        <w:r w:rsidR="00A65383">
          <w:rPr>
            <w:webHidden/>
          </w:rPr>
        </w:r>
        <w:r w:rsidR="00A65383">
          <w:rPr>
            <w:webHidden/>
          </w:rPr>
          <w:fldChar w:fldCharType="separate"/>
        </w:r>
        <w:r w:rsidR="00485727">
          <w:rPr>
            <w:webHidden/>
          </w:rPr>
          <w:t>2</w:t>
        </w:r>
        <w:r w:rsidR="00A65383">
          <w:rPr>
            <w:webHidden/>
          </w:rPr>
          <w:fldChar w:fldCharType="end"/>
        </w:r>
      </w:hyperlink>
    </w:p>
    <w:p w:rsidR="00A65383" w:rsidRDefault="00000C7B">
      <w:pPr>
        <w:pStyle w:val="TOC1"/>
        <w:rPr>
          <w:rFonts w:asciiTheme="minorHAnsi" w:eastAsiaTheme="minorEastAsia" w:hAnsiTheme="minorHAnsi" w:cstheme="minorBidi"/>
          <w:b w:val="0"/>
          <w:sz w:val="22"/>
          <w:szCs w:val="22"/>
          <w:lang w:val="en-AU" w:eastAsia="en-AU"/>
        </w:rPr>
      </w:pPr>
      <w:hyperlink w:anchor="_Toc420934696" w:history="1">
        <w:r w:rsidR="00A65383" w:rsidRPr="000609D8">
          <w:rPr>
            <w:rStyle w:val="Hyperlink"/>
          </w:rPr>
          <w:t>2</w:t>
        </w:r>
        <w:r w:rsidR="00A65383">
          <w:rPr>
            <w:rFonts w:asciiTheme="minorHAnsi" w:eastAsiaTheme="minorEastAsia" w:hAnsiTheme="minorHAnsi" w:cstheme="minorBidi"/>
            <w:b w:val="0"/>
            <w:sz w:val="22"/>
            <w:szCs w:val="22"/>
            <w:lang w:val="en-AU" w:eastAsia="en-AU"/>
          </w:rPr>
          <w:tab/>
        </w:r>
        <w:r w:rsidR="00A65383" w:rsidRPr="000609D8">
          <w:rPr>
            <w:rStyle w:val="Hyperlink"/>
          </w:rPr>
          <w:t>Applicant eligibility</w:t>
        </w:r>
        <w:r w:rsidR="00A65383">
          <w:rPr>
            <w:webHidden/>
          </w:rPr>
          <w:tab/>
        </w:r>
        <w:r w:rsidR="00A65383">
          <w:rPr>
            <w:webHidden/>
          </w:rPr>
          <w:fldChar w:fldCharType="begin"/>
        </w:r>
        <w:r w:rsidR="00A65383">
          <w:rPr>
            <w:webHidden/>
          </w:rPr>
          <w:instrText xml:space="preserve"> PAGEREF _Toc420934696 \h </w:instrText>
        </w:r>
        <w:r w:rsidR="00A65383">
          <w:rPr>
            <w:webHidden/>
          </w:rPr>
        </w:r>
        <w:r w:rsidR="00A65383">
          <w:rPr>
            <w:webHidden/>
          </w:rPr>
          <w:fldChar w:fldCharType="separate"/>
        </w:r>
        <w:r w:rsidR="00485727">
          <w:rPr>
            <w:webHidden/>
          </w:rPr>
          <w:t>3</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697" w:history="1">
        <w:r w:rsidR="00A65383" w:rsidRPr="000609D8">
          <w:rPr>
            <w:rStyle w:val="Hyperlink"/>
          </w:rPr>
          <w:t>2.1</w:t>
        </w:r>
        <w:r w:rsidR="00A65383">
          <w:rPr>
            <w:rFonts w:asciiTheme="minorHAnsi" w:eastAsiaTheme="minorEastAsia" w:hAnsiTheme="minorHAnsi" w:cstheme="minorBidi"/>
            <w:szCs w:val="22"/>
            <w:lang w:val="en-AU" w:eastAsia="en-AU"/>
          </w:rPr>
          <w:tab/>
        </w:r>
        <w:r w:rsidR="00A65383" w:rsidRPr="000609D8">
          <w:rPr>
            <w:rStyle w:val="Hyperlink"/>
          </w:rPr>
          <w:t>Requirements for applicants</w:t>
        </w:r>
        <w:r w:rsidR="00A65383">
          <w:rPr>
            <w:webHidden/>
          </w:rPr>
          <w:tab/>
        </w:r>
        <w:r w:rsidR="00A65383">
          <w:rPr>
            <w:webHidden/>
          </w:rPr>
          <w:fldChar w:fldCharType="begin"/>
        </w:r>
        <w:r w:rsidR="00A65383">
          <w:rPr>
            <w:webHidden/>
          </w:rPr>
          <w:instrText xml:space="preserve"> PAGEREF _Toc420934697 \h </w:instrText>
        </w:r>
        <w:r w:rsidR="00A65383">
          <w:rPr>
            <w:webHidden/>
          </w:rPr>
        </w:r>
        <w:r w:rsidR="00A65383">
          <w:rPr>
            <w:webHidden/>
          </w:rPr>
          <w:fldChar w:fldCharType="separate"/>
        </w:r>
        <w:r w:rsidR="00485727">
          <w:rPr>
            <w:webHidden/>
          </w:rPr>
          <w:t>3</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698" w:history="1">
        <w:r w:rsidR="00A65383" w:rsidRPr="000609D8">
          <w:rPr>
            <w:rStyle w:val="Hyperlink"/>
          </w:rPr>
          <w:t>2.2</w:t>
        </w:r>
        <w:r w:rsidR="00A65383">
          <w:rPr>
            <w:rFonts w:asciiTheme="minorHAnsi" w:eastAsiaTheme="minorEastAsia" w:hAnsiTheme="minorHAnsi" w:cstheme="minorBidi"/>
            <w:szCs w:val="22"/>
            <w:lang w:val="en-AU" w:eastAsia="en-AU"/>
          </w:rPr>
          <w:tab/>
        </w:r>
        <w:r w:rsidR="00A65383" w:rsidRPr="000609D8">
          <w:rPr>
            <w:rStyle w:val="Hyperlink"/>
          </w:rPr>
          <w:t>Residency requirements for applicants</w:t>
        </w:r>
        <w:r w:rsidR="00A65383">
          <w:rPr>
            <w:webHidden/>
          </w:rPr>
          <w:tab/>
        </w:r>
        <w:r w:rsidR="00A65383">
          <w:rPr>
            <w:webHidden/>
          </w:rPr>
          <w:fldChar w:fldCharType="begin"/>
        </w:r>
        <w:r w:rsidR="00A65383">
          <w:rPr>
            <w:webHidden/>
          </w:rPr>
          <w:instrText xml:space="preserve"> PAGEREF _Toc420934698 \h </w:instrText>
        </w:r>
        <w:r w:rsidR="00A65383">
          <w:rPr>
            <w:webHidden/>
          </w:rPr>
        </w:r>
        <w:r w:rsidR="00A65383">
          <w:rPr>
            <w:webHidden/>
          </w:rPr>
          <w:fldChar w:fldCharType="separate"/>
        </w:r>
        <w:r w:rsidR="00485727">
          <w:rPr>
            <w:webHidden/>
          </w:rPr>
          <w:t>6</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699" w:history="1">
        <w:r w:rsidR="00A65383" w:rsidRPr="000609D8">
          <w:rPr>
            <w:rStyle w:val="Hyperlink"/>
          </w:rPr>
          <w:t>2.3</w:t>
        </w:r>
        <w:r w:rsidR="00A65383">
          <w:rPr>
            <w:rFonts w:asciiTheme="minorHAnsi" w:eastAsiaTheme="minorEastAsia" w:hAnsiTheme="minorHAnsi" w:cstheme="minorBidi"/>
            <w:szCs w:val="22"/>
            <w:lang w:val="en-AU" w:eastAsia="en-AU"/>
          </w:rPr>
          <w:tab/>
        </w:r>
        <w:r w:rsidR="00A65383" w:rsidRPr="000609D8">
          <w:rPr>
            <w:rStyle w:val="Hyperlink"/>
          </w:rPr>
          <w:t>Death of applicant</w:t>
        </w:r>
        <w:r w:rsidR="00A65383">
          <w:rPr>
            <w:webHidden/>
          </w:rPr>
          <w:tab/>
        </w:r>
        <w:r w:rsidR="00A65383">
          <w:rPr>
            <w:webHidden/>
          </w:rPr>
          <w:fldChar w:fldCharType="begin"/>
        </w:r>
        <w:r w:rsidR="00A65383">
          <w:rPr>
            <w:webHidden/>
          </w:rPr>
          <w:instrText xml:space="preserve"> PAGEREF _Toc420934699 \h </w:instrText>
        </w:r>
        <w:r w:rsidR="00A65383">
          <w:rPr>
            <w:webHidden/>
          </w:rPr>
        </w:r>
        <w:r w:rsidR="00A65383">
          <w:rPr>
            <w:webHidden/>
          </w:rPr>
          <w:fldChar w:fldCharType="separate"/>
        </w:r>
        <w:r w:rsidR="00485727">
          <w:rPr>
            <w:webHidden/>
          </w:rPr>
          <w:t>7</w:t>
        </w:r>
        <w:r w:rsidR="00A65383">
          <w:rPr>
            <w:webHidden/>
          </w:rPr>
          <w:fldChar w:fldCharType="end"/>
        </w:r>
      </w:hyperlink>
    </w:p>
    <w:p w:rsidR="00A65383" w:rsidRDefault="00000C7B">
      <w:pPr>
        <w:pStyle w:val="TOC1"/>
        <w:rPr>
          <w:rFonts w:asciiTheme="minorHAnsi" w:eastAsiaTheme="minorEastAsia" w:hAnsiTheme="minorHAnsi" w:cstheme="minorBidi"/>
          <w:b w:val="0"/>
          <w:sz w:val="22"/>
          <w:szCs w:val="22"/>
          <w:lang w:val="en-AU" w:eastAsia="en-AU"/>
        </w:rPr>
      </w:pPr>
      <w:hyperlink w:anchor="_Toc420934700" w:history="1">
        <w:r w:rsidR="00A65383" w:rsidRPr="000609D8">
          <w:rPr>
            <w:rStyle w:val="Hyperlink"/>
          </w:rPr>
          <w:t>3</w:t>
        </w:r>
        <w:r w:rsidR="00A65383">
          <w:rPr>
            <w:rFonts w:asciiTheme="minorHAnsi" w:eastAsiaTheme="minorEastAsia" w:hAnsiTheme="minorHAnsi" w:cstheme="minorBidi"/>
            <w:b w:val="0"/>
            <w:sz w:val="22"/>
            <w:szCs w:val="22"/>
            <w:lang w:val="en-AU" w:eastAsia="en-AU"/>
          </w:rPr>
          <w:tab/>
        </w:r>
        <w:r w:rsidR="00A65383" w:rsidRPr="000609D8">
          <w:rPr>
            <w:rStyle w:val="Hyperlink"/>
          </w:rPr>
          <w:t>Student eligibility</w:t>
        </w:r>
        <w:r w:rsidR="00A65383">
          <w:rPr>
            <w:webHidden/>
          </w:rPr>
          <w:tab/>
        </w:r>
        <w:r w:rsidR="00A65383">
          <w:rPr>
            <w:webHidden/>
          </w:rPr>
          <w:fldChar w:fldCharType="begin"/>
        </w:r>
        <w:r w:rsidR="00A65383">
          <w:rPr>
            <w:webHidden/>
          </w:rPr>
          <w:instrText xml:space="preserve"> PAGEREF _Toc420934700 \h </w:instrText>
        </w:r>
        <w:r w:rsidR="00A65383">
          <w:rPr>
            <w:webHidden/>
          </w:rPr>
        </w:r>
        <w:r w:rsidR="00A65383">
          <w:rPr>
            <w:webHidden/>
          </w:rPr>
          <w:fldChar w:fldCharType="separate"/>
        </w:r>
        <w:r w:rsidR="00485727">
          <w:rPr>
            <w:webHidden/>
          </w:rPr>
          <w:t>9</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01" w:history="1">
        <w:r w:rsidR="00A65383" w:rsidRPr="000609D8">
          <w:rPr>
            <w:rStyle w:val="Hyperlink"/>
          </w:rPr>
          <w:t>3.1</w:t>
        </w:r>
        <w:r w:rsidR="00A65383">
          <w:rPr>
            <w:rFonts w:asciiTheme="minorHAnsi" w:eastAsiaTheme="minorEastAsia" w:hAnsiTheme="minorHAnsi" w:cstheme="minorBidi"/>
            <w:szCs w:val="22"/>
            <w:lang w:val="en-AU" w:eastAsia="en-AU"/>
          </w:rPr>
          <w:tab/>
        </w:r>
        <w:r w:rsidR="00A65383" w:rsidRPr="000609D8">
          <w:rPr>
            <w:rStyle w:val="Hyperlink"/>
          </w:rPr>
          <w:t>Overview of student eligibility</w:t>
        </w:r>
        <w:r w:rsidR="00A65383">
          <w:rPr>
            <w:webHidden/>
          </w:rPr>
          <w:tab/>
        </w:r>
        <w:r w:rsidR="00A65383">
          <w:rPr>
            <w:webHidden/>
          </w:rPr>
          <w:fldChar w:fldCharType="begin"/>
        </w:r>
        <w:r w:rsidR="00A65383">
          <w:rPr>
            <w:webHidden/>
          </w:rPr>
          <w:instrText xml:space="preserve"> PAGEREF _Toc420934701 \h </w:instrText>
        </w:r>
        <w:r w:rsidR="00A65383">
          <w:rPr>
            <w:webHidden/>
          </w:rPr>
        </w:r>
        <w:r w:rsidR="00A65383">
          <w:rPr>
            <w:webHidden/>
          </w:rPr>
          <w:fldChar w:fldCharType="separate"/>
        </w:r>
        <w:r w:rsidR="00485727">
          <w:rPr>
            <w:webHidden/>
          </w:rPr>
          <w:t>9</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02" w:history="1">
        <w:r w:rsidR="00A65383" w:rsidRPr="000609D8">
          <w:rPr>
            <w:rStyle w:val="Hyperlink"/>
          </w:rPr>
          <w:t>3.2</w:t>
        </w:r>
        <w:r w:rsidR="00A65383">
          <w:rPr>
            <w:rFonts w:asciiTheme="minorHAnsi" w:eastAsiaTheme="minorEastAsia" w:hAnsiTheme="minorHAnsi" w:cstheme="minorBidi"/>
            <w:szCs w:val="22"/>
            <w:lang w:val="en-AU" w:eastAsia="en-AU"/>
          </w:rPr>
          <w:tab/>
        </w:r>
        <w:r w:rsidR="00A65383" w:rsidRPr="000609D8">
          <w:rPr>
            <w:rStyle w:val="Hyperlink"/>
          </w:rPr>
          <w:t>Residency requirements for students</w:t>
        </w:r>
        <w:r w:rsidR="00A65383">
          <w:rPr>
            <w:webHidden/>
          </w:rPr>
          <w:tab/>
        </w:r>
        <w:r w:rsidR="00A65383">
          <w:rPr>
            <w:webHidden/>
          </w:rPr>
          <w:fldChar w:fldCharType="begin"/>
        </w:r>
        <w:r w:rsidR="00A65383">
          <w:rPr>
            <w:webHidden/>
          </w:rPr>
          <w:instrText xml:space="preserve"> PAGEREF _Toc420934702 \h </w:instrText>
        </w:r>
        <w:r w:rsidR="00A65383">
          <w:rPr>
            <w:webHidden/>
          </w:rPr>
        </w:r>
        <w:r w:rsidR="00A65383">
          <w:rPr>
            <w:webHidden/>
          </w:rPr>
          <w:fldChar w:fldCharType="separate"/>
        </w:r>
        <w:r w:rsidR="00485727">
          <w:rPr>
            <w:webHidden/>
          </w:rPr>
          <w:t>9</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03" w:history="1">
        <w:r w:rsidR="00A65383" w:rsidRPr="000609D8">
          <w:rPr>
            <w:rStyle w:val="Hyperlink"/>
          </w:rPr>
          <w:t>3.3</w:t>
        </w:r>
        <w:r w:rsidR="00A65383">
          <w:rPr>
            <w:rFonts w:asciiTheme="minorHAnsi" w:eastAsiaTheme="minorEastAsia" w:hAnsiTheme="minorHAnsi" w:cstheme="minorBidi"/>
            <w:szCs w:val="22"/>
            <w:lang w:val="en-AU" w:eastAsia="en-AU"/>
          </w:rPr>
          <w:tab/>
        </w:r>
        <w:r w:rsidR="00A65383" w:rsidRPr="000609D8">
          <w:rPr>
            <w:rStyle w:val="Hyperlink"/>
          </w:rPr>
          <w:t>Age limits</w:t>
        </w:r>
        <w:r w:rsidR="00A65383">
          <w:rPr>
            <w:webHidden/>
          </w:rPr>
          <w:tab/>
        </w:r>
        <w:r w:rsidR="00A65383">
          <w:rPr>
            <w:webHidden/>
          </w:rPr>
          <w:fldChar w:fldCharType="begin"/>
        </w:r>
        <w:r w:rsidR="00A65383">
          <w:rPr>
            <w:webHidden/>
          </w:rPr>
          <w:instrText xml:space="preserve"> PAGEREF _Toc420934703 \h </w:instrText>
        </w:r>
        <w:r w:rsidR="00A65383">
          <w:rPr>
            <w:webHidden/>
          </w:rPr>
        </w:r>
        <w:r w:rsidR="00A65383">
          <w:rPr>
            <w:webHidden/>
          </w:rPr>
          <w:fldChar w:fldCharType="separate"/>
        </w:r>
        <w:r w:rsidR="00485727">
          <w:rPr>
            <w:webHidden/>
          </w:rPr>
          <w:t>10</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04" w:history="1">
        <w:r w:rsidR="00A65383" w:rsidRPr="000609D8">
          <w:rPr>
            <w:rStyle w:val="Hyperlink"/>
          </w:rPr>
          <w:t>3.4</w:t>
        </w:r>
        <w:r w:rsidR="00A65383">
          <w:rPr>
            <w:rFonts w:asciiTheme="minorHAnsi" w:eastAsiaTheme="minorEastAsia" w:hAnsiTheme="minorHAnsi" w:cstheme="minorBidi"/>
            <w:szCs w:val="22"/>
            <w:lang w:val="en-AU" w:eastAsia="en-AU"/>
          </w:rPr>
          <w:tab/>
        </w:r>
        <w:r w:rsidR="00A65383" w:rsidRPr="000609D8">
          <w:rPr>
            <w:rStyle w:val="Hyperlink"/>
          </w:rPr>
          <w:t>Approved studies</w:t>
        </w:r>
        <w:r w:rsidR="00A65383">
          <w:rPr>
            <w:webHidden/>
          </w:rPr>
          <w:tab/>
        </w:r>
        <w:r w:rsidR="00A65383">
          <w:rPr>
            <w:webHidden/>
          </w:rPr>
          <w:fldChar w:fldCharType="begin"/>
        </w:r>
        <w:r w:rsidR="00A65383">
          <w:rPr>
            <w:webHidden/>
          </w:rPr>
          <w:instrText xml:space="preserve"> PAGEREF _Toc420934704 \h </w:instrText>
        </w:r>
        <w:r w:rsidR="00A65383">
          <w:rPr>
            <w:webHidden/>
          </w:rPr>
        </w:r>
        <w:r w:rsidR="00A65383">
          <w:rPr>
            <w:webHidden/>
          </w:rPr>
          <w:fldChar w:fldCharType="separate"/>
        </w:r>
        <w:r w:rsidR="00485727">
          <w:rPr>
            <w:webHidden/>
          </w:rPr>
          <w:t>12</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05" w:history="1">
        <w:r w:rsidR="00A65383" w:rsidRPr="000609D8">
          <w:rPr>
            <w:rStyle w:val="Hyperlink"/>
          </w:rPr>
          <w:t>3.5</w:t>
        </w:r>
        <w:r w:rsidR="00A65383">
          <w:rPr>
            <w:rFonts w:asciiTheme="minorHAnsi" w:eastAsiaTheme="minorEastAsia" w:hAnsiTheme="minorHAnsi" w:cstheme="minorBidi"/>
            <w:szCs w:val="22"/>
            <w:lang w:val="en-AU" w:eastAsia="en-AU"/>
          </w:rPr>
          <w:tab/>
        </w:r>
        <w:r w:rsidR="00A65383" w:rsidRPr="000609D8">
          <w:rPr>
            <w:rStyle w:val="Hyperlink"/>
          </w:rPr>
          <w:t>Effect of other Australian Government payments on eligibility</w:t>
        </w:r>
        <w:r w:rsidR="00A65383">
          <w:rPr>
            <w:webHidden/>
          </w:rPr>
          <w:tab/>
        </w:r>
        <w:r w:rsidR="00A65383">
          <w:rPr>
            <w:webHidden/>
          </w:rPr>
          <w:fldChar w:fldCharType="begin"/>
        </w:r>
        <w:r w:rsidR="00A65383">
          <w:rPr>
            <w:webHidden/>
          </w:rPr>
          <w:instrText xml:space="preserve"> PAGEREF _Toc420934705 \h </w:instrText>
        </w:r>
        <w:r w:rsidR="00A65383">
          <w:rPr>
            <w:webHidden/>
          </w:rPr>
        </w:r>
        <w:r w:rsidR="00A65383">
          <w:rPr>
            <w:webHidden/>
          </w:rPr>
          <w:fldChar w:fldCharType="separate"/>
        </w:r>
        <w:r w:rsidR="00485727">
          <w:rPr>
            <w:webHidden/>
          </w:rPr>
          <w:t>14</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06" w:history="1">
        <w:r w:rsidR="00A65383" w:rsidRPr="000609D8">
          <w:rPr>
            <w:rStyle w:val="Hyperlink"/>
          </w:rPr>
          <w:t>3.6</w:t>
        </w:r>
        <w:r w:rsidR="00A65383">
          <w:rPr>
            <w:rFonts w:asciiTheme="minorHAnsi" w:eastAsiaTheme="minorEastAsia" w:hAnsiTheme="minorHAnsi" w:cstheme="minorBidi"/>
            <w:szCs w:val="22"/>
            <w:lang w:val="en-AU" w:eastAsia="en-AU"/>
          </w:rPr>
          <w:tab/>
        </w:r>
        <w:r w:rsidR="00A65383" w:rsidRPr="000609D8">
          <w:rPr>
            <w:rStyle w:val="Hyperlink"/>
          </w:rPr>
          <w:t>Students in lawful custody or state-authorised care</w:t>
        </w:r>
        <w:r w:rsidR="00A65383">
          <w:rPr>
            <w:webHidden/>
          </w:rPr>
          <w:tab/>
        </w:r>
        <w:r w:rsidR="00A65383">
          <w:rPr>
            <w:webHidden/>
          </w:rPr>
          <w:fldChar w:fldCharType="begin"/>
        </w:r>
        <w:r w:rsidR="00A65383">
          <w:rPr>
            <w:webHidden/>
          </w:rPr>
          <w:instrText xml:space="preserve"> PAGEREF _Toc420934706 \h </w:instrText>
        </w:r>
        <w:r w:rsidR="00A65383">
          <w:rPr>
            <w:webHidden/>
          </w:rPr>
        </w:r>
        <w:r w:rsidR="00A65383">
          <w:rPr>
            <w:webHidden/>
          </w:rPr>
          <w:fldChar w:fldCharType="separate"/>
        </w:r>
        <w:r w:rsidR="00485727">
          <w:rPr>
            <w:webHidden/>
          </w:rPr>
          <w:t>15</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07" w:history="1">
        <w:r w:rsidR="00A65383" w:rsidRPr="000609D8">
          <w:rPr>
            <w:rStyle w:val="Hyperlink"/>
          </w:rPr>
          <w:t>3.7</w:t>
        </w:r>
        <w:r w:rsidR="00A65383">
          <w:rPr>
            <w:rFonts w:asciiTheme="minorHAnsi" w:eastAsiaTheme="minorEastAsia" w:hAnsiTheme="minorHAnsi" w:cstheme="minorBidi"/>
            <w:szCs w:val="22"/>
            <w:lang w:val="en-AU" w:eastAsia="en-AU"/>
          </w:rPr>
          <w:tab/>
        </w:r>
        <w:r w:rsidR="00A65383" w:rsidRPr="000609D8">
          <w:rPr>
            <w:rStyle w:val="Hyperlink"/>
          </w:rPr>
          <w:t>Eligibility period</w:t>
        </w:r>
        <w:r w:rsidR="00A65383">
          <w:rPr>
            <w:webHidden/>
          </w:rPr>
          <w:tab/>
        </w:r>
        <w:r w:rsidR="00A65383">
          <w:rPr>
            <w:webHidden/>
          </w:rPr>
          <w:fldChar w:fldCharType="begin"/>
        </w:r>
        <w:r w:rsidR="00A65383">
          <w:rPr>
            <w:webHidden/>
          </w:rPr>
          <w:instrText xml:space="preserve"> PAGEREF _Toc420934707 \h </w:instrText>
        </w:r>
        <w:r w:rsidR="00A65383">
          <w:rPr>
            <w:webHidden/>
          </w:rPr>
        </w:r>
        <w:r w:rsidR="00A65383">
          <w:rPr>
            <w:webHidden/>
          </w:rPr>
          <w:fldChar w:fldCharType="separate"/>
        </w:r>
        <w:r w:rsidR="00485727">
          <w:rPr>
            <w:webHidden/>
          </w:rPr>
          <w:t>16</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08" w:history="1">
        <w:r w:rsidR="00A65383" w:rsidRPr="000609D8">
          <w:rPr>
            <w:rStyle w:val="Hyperlink"/>
          </w:rPr>
          <w:t>3.8</w:t>
        </w:r>
        <w:r w:rsidR="00A65383">
          <w:rPr>
            <w:rFonts w:asciiTheme="minorHAnsi" w:eastAsiaTheme="minorEastAsia" w:hAnsiTheme="minorHAnsi" w:cstheme="minorBidi"/>
            <w:szCs w:val="22"/>
            <w:lang w:val="en-AU" w:eastAsia="en-AU"/>
          </w:rPr>
          <w:tab/>
        </w:r>
        <w:r w:rsidR="00A65383" w:rsidRPr="000609D8">
          <w:rPr>
            <w:rStyle w:val="Hyperlink"/>
          </w:rPr>
          <w:t>Death of student</w:t>
        </w:r>
        <w:r w:rsidR="00A65383">
          <w:rPr>
            <w:webHidden/>
          </w:rPr>
          <w:tab/>
        </w:r>
        <w:r w:rsidR="00A65383">
          <w:rPr>
            <w:webHidden/>
          </w:rPr>
          <w:fldChar w:fldCharType="begin"/>
        </w:r>
        <w:r w:rsidR="00A65383">
          <w:rPr>
            <w:webHidden/>
          </w:rPr>
          <w:instrText xml:space="preserve"> PAGEREF _Toc420934708 \h </w:instrText>
        </w:r>
        <w:r w:rsidR="00A65383">
          <w:rPr>
            <w:webHidden/>
          </w:rPr>
        </w:r>
        <w:r w:rsidR="00A65383">
          <w:rPr>
            <w:webHidden/>
          </w:rPr>
          <w:fldChar w:fldCharType="separate"/>
        </w:r>
        <w:r w:rsidR="00485727">
          <w:rPr>
            <w:webHidden/>
          </w:rPr>
          <w:t>18</w:t>
        </w:r>
        <w:r w:rsidR="00A65383">
          <w:rPr>
            <w:webHidden/>
          </w:rPr>
          <w:fldChar w:fldCharType="end"/>
        </w:r>
      </w:hyperlink>
    </w:p>
    <w:p w:rsidR="00A65383" w:rsidRDefault="00000C7B">
      <w:pPr>
        <w:pStyle w:val="TOC1"/>
        <w:rPr>
          <w:rFonts w:asciiTheme="minorHAnsi" w:eastAsiaTheme="minorEastAsia" w:hAnsiTheme="minorHAnsi" w:cstheme="minorBidi"/>
          <w:b w:val="0"/>
          <w:sz w:val="22"/>
          <w:szCs w:val="22"/>
          <w:lang w:val="en-AU" w:eastAsia="en-AU"/>
        </w:rPr>
      </w:pPr>
      <w:hyperlink w:anchor="_Toc420934709" w:history="1">
        <w:r w:rsidR="00A65383" w:rsidRPr="000609D8">
          <w:rPr>
            <w:rStyle w:val="Hyperlink"/>
          </w:rPr>
          <w:t>4</w:t>
        </w:r>
        <w:r w:rsidR="00A65383">
          <w:rPr>
            <w:rFonts w:asciiTheme="minorHAnsi" w:eastAsiaTheme="minorEastAsia" w:hAnsiTheme="minorHAnsi" w:cstheme="minorBidi"/>
            <w:b w:val="0"/>
            <w:sz w:val="22"/>
            <w:szCs w:val="22"/>
            <w:lang w:val="en-AU" w:eastAsia="en-AU"/>
          </w:rPr>
          <w:tab/>
        </w:r>
        <w:r w:rsidR="00A65383" w:rsidRPr="000609D8">
          <w:rPr>
            <w:rStyle w:val="Hyperlink"/>
          </w:rPr>
          <w:t>Isolation conditions and special needs</w:t>
        </w:r>
        <w:r w:rsidR="00A65383">
          <w:rPr>
            <w:webHidden/>
          </w:rPr>
          <w:tab/>
        </w:r>
        <w:r w:rsidR="00A65383">
          <w:rPr>
            <w:webHidden/>
          </w:rPr>
          <w:fldChar w:fldCharType="begin"/>
        </w:r>
        <w:r w:rsidR="00A65383">
          <w:rPr>
            <w:webHidden/>
          </w:rPr>
          <w:instrText xml:space="preserve"> PAGEREF _Toc420934709 \h </w:instrText>
        </w:r>
        <w:r w:rsidR="00A65383">
          <w:rPr>
            <w:webHidden/>
          </w:rPr>
        </w:r>
        <w:r w:rsidR="00A65383">
          <w:rPr>
            <w:webHidden/>
          </w:rPr>
          <w:fldChar w:fldCharType="separate"/>
        </w:r>
        <w:r w:rsidR="00485727">
          <w:rPr>
            <w:webHidden/>
          </w:rPr>
          <w:t>19</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10" w:history="1">
        <w:r w:rsidR="00A65383" w:rsidRPr="000609D8">
          <w:rPr>
            <w:rStyle w:val="Hyperlink"/>
          </w:rPr>
          <w:t>4.1</w:t>
        </w:r>
        <w:r w:rsidR="00A65383">
          <w:rPr>
            <w:rFonts w:asciiTheme="minorHAnsi" w:eastAsiaTheme="minorEastAsia" w:hAnsiTheme="minorHAnsi" w:cstheme="minorBidi"/>
            <w:szCs w:val="22"/>
            <w:lang w:val="en-AU" w:eastAsia="en-AU"/>
          </w:rPr>
          <w:tab/>
        </w:r>
        <w:r w:rsidR="00A65383" w:rsidRPr="000609D8">
          <w:rPr>
            <w:rStyle w:val="Hyperlink"/>
          </w:rPr>
          <w:t>Summary and definitions</w:t>
        </w:r>
        <w:r w:rsidR="00A65383">
          <w:rPr>
            <w:webHidden/>
          </w:rPr>
          <w:tab/>
        </w:r>
        <w:r w:rsidR="00A65383">
          <w:rPr>
            <w:webHidden/>
          </w:rPr>
          <w:fldChar w:fldCharType="begin"/>
        </w:r>
        <w:r w:rsidR="00A65383">
          <w:rPr>
            <w:webHidden/>
          </w:rPr>
          <w:instrText xml:space="preserve"> PAGEREF _Toc420934710 \h </w:instrText>
        </w:r>
        <w:r w:rsidR="00A65383">
          <w:rPr>
            <w:webHidden/>
          </w:rPr>
        </w:r>
        <w:r w:rsidR="00A65383">
          <w:rPr>
            <w:webHidden/>
          </w:rPr>
          <w:fldChar w:fldCharType="separate"/>
        </w:r>
        <w:r w:rsidR="00485727">
          <w:rPr>
            <w:webHidden/>
          </w:rPr>
          <w:t>19</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11" w:history="1">
        <w:r w:rsidR="00A65383" w:rsidRPr="000609D8">
          <w:rPr>
            <w:rStyle w:val="Hyperlink"/>
          </w:rPr>
          <w:t>4.2</w:t>
        </w:r>
        <w:r w:rsidR="00A65383">
          <w:rPr>
            <w:rFonts w:asciiTheme="minorHAnsi" w:eastAsiaTheme="minorEastAsia" w:hAnsiTheme="minorHAnsi" w:cstheme="minorBidi"/>
            <w:szCs w:val="22"/>
            <w:lang w:val="en-AU" w:eastAsia="en-AU"/>
          </w:rPr>
          <w:tab/>
        </w:r>
        <w:r w:rsidR="00A65383" w:rsidRPr="000609D8">
          <w:rPr>
            <w:rStyle w:val="Hyperlink"/>
          </w:rPr>
          <w:t>Geographical isolation rules</w:t>
        </w:r>
        <w:r w:rsidR="00A65383">
          <w:rPr>
            <w:webHidden/>
          </w:rPr>
          <w:tab/>
        </w:r>
        <w:r w:rsidR="00A65383">
          <w:rPr>
            <w:webHidden/>
          </w:rPr>
          <w:fldChar w:fldCharType="begin"/>
        </w:r>
        <w:r w:rsidR="00A65383">
          <w:rPr>
            <w:webHidden/>
          </w:rPr>
          <w:instrText xml:space="preserve"> PAGEREF _Toc420934711 \h </w:instrText>
        </w:r>
        <w:r w:rsidR="00A65383">
          <w:rPr>
            <w:webHidden/>
          </w:rPr>
        </w:r>
        <w:r w:rsidR="00A65383">
          <w:rPr>
            <w:webHidden/>
          </w:rPr>
          <w:fldChar w:fldCharType="separate"/>
        </w:r>
        <w:r w:rsidR="00485727">
          <w:rPr>
            <w:webHidden/>
          </w:rPr>
          <w:t>20</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12" w:history="1">
        <w:r w:rsidR="00A65383" w:rsidRPr="000609D8">
          <w:rPr>
            <w:rStyle w:val="Hyperlink"/>
          </w:rPr>
          <w:t>4.3</w:t>
        </w:r>
        <w:r w:rsidR="00A65383">
          <w:rPr>
            <w:rFonts w:asciiTheme="minorHAnsi" w:eastAsiaTheme="minorEastAsia" w:hAnsiTheme="minorHAnsi" w:cstheme="minorBidi"/>
            <w:szCs w:val="22"/>
            <w:lang w:val="en-AU" w:eastAsia="en-AU"/>
          </w:rPr>
          <w:tab/>
        </w:r>
        <w:r w:rsidR="00A65383" w:rsidRPr="000609D8">
          <w:rPr>
            <w:rStyle w:val="Hyperlink"/>
          </w:rPr>
          <w:t>Students with special needs</w:t>
        </w:r>
        <w:r w:rsidR="00A65383">
          <w:rPr>
            <w:webHidden/>
          </w:rPr>
          <w:tab/>
        </w:r>
        <w:r w:rsidR="00A65383">
          <w:rPr>
            <w:webHidden/>
          </w:rPr>
          <w:fldChar w:fldCharType="begin"/>
        </w:r>
        <w:r w:rsidR="00A65383">
          <w:rPr>
            <w:webHidden/>
          </w:rPr>
          <w:instrText xml:space="preserve"> PAGEREF _Toc420934712 \h </w:instrText>
        </w:r>
        <w:r w:rsidR="00A65383">
          <w:rPr>
            <w:webHidden/>
          </w:rPr>
        </w:r>
        <w:r w:rsidR="00A65383">
          <w:rPr>
            <w:webHidden/>
          </w:rPr>
          <w:fldChar w:fldCharType="separate"/>
        </w:r>
        <w:r w:rsidR="00485727">
          <w:rPr>
            <w:webHidden/>
          </w:rPr>
          <w:t>26</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13" w:history="1">
        <w:r w:rsidR="00A65383" w:rsidRPr="000609D8">
          <w:rPr>
            <w:rStyle w:val="Hyperlink"/>
          </w:rPr>
          <w:t>4.4</w:t>
        </w:r>
        <w:r w:rsidR="00A65383">
          <w:rPr>
            <w:rFonts w:asciiTheme="minorHAnsi" w:eastAsiaTheme="minorEastAsia" w:hAnsiTheme="minorHAnsi" w:cstheme="minorBidi"/>
            <w:szCs w:val="22"/>
            <w:lang w:val="en-AU" w:eastAsia="en-AU"/>
          </w:rPr>
          <w:tab/>
        </w:r>
        <w:r w:rsidR="00A65383" w:rsidRPr="000609D8">
          <w:rPr>
            <w:rStyle w:val="Hyperlink"/>
          </w:rPr>
          <w:t>Students deemed to be isolated</w:t>
        </w:r>
        <w:r w:rsidR="00A65383">
          <w:rPr>
            <w:webHidden/>
          </w:rPr>
          <w:tab/>
        </w:r>
        <w:r w:rsidR="00A65383">
          <w:rPr>
            <w:webHidden/>
          </w:rPr>
          <w:fldChar w:fldCharType="begin"/>
        </w:r>
        <w:r w:rsidR="00A65383">
          <w:rPr>
            <w:webHidden/>
          </w:rPr>
          <w:instrText xml:space="preserve"> PAGEREF _Toc420934713 \h </w:instrText>
        </w:r>
        <w:r w:rsidR="00A65383">
          <w:rPr>
            <w:webHidden/>
          </w:rPr>
        </w:r>
        <w:r w:rsidR="00A65383">
          <w:rPr>
            <w:webHidden/>
          </w:rPr>
          <w:fldChar w:fldCharType="separate"/>
        </w:r>
        <w:r w:rsidR="00485727">
          <w:rPr>
            <w:webHidden/>
          </w:rPr>
          <w:t>35</w:t>
        </w:r>
        <w:r w:rsidR="00A65383">
          <w:rPr>
            <w:webHidden/>
          </w:rPr>
          <w:fldChar w:fldCharType="end"/>
        </w:r>
      </w:hyperlink>
    </w:p>
    <w:p w:rsidR="00A65383" w:rsidRDefault="00000C7B">
      <w:pPr>
        <w:pStyle w:val="TOC1"/>
        <w:rPr>
          <w:rFonts w:asciiTheme="minorHAnsi" w:eastAsiaTheme="minorEastAsia" w:hAnsiTheme="minorHAnsi" w:cstheme="minorBidi"/>
          <w:b w:val="0"/>
          <w:sz w:val="22"/>
          <w:szCs w:val="22"/>
          <w:lang w:val="en-AU" w:eastAsia="en-AU"/>
        </w:rPr>
      </w:pPr>
      <w:hyperlink w:anchor="_Toc420934714" w:history="1">
        <w:r w:rsidR="00A65383" w:rsidRPr="000609D8">
          <w:rPr>
            <w:rStyle w:val="Hyperlink"/>
          </w:rPr>
          <w:t>5</w:t>
        </w:r>
        <w:r w:rsidR="00A65383">
          <w:rPr>
            <w:rFonts w:asciiTheme="minorHAnsi" w:eastAsiaTheme="minorEastAsia" w:hAnsiTheme="minorHAnsi" w:cstheme="minorBidi"/>
            <w:b w:val="0"/>
            <w:sz w:val="22"/>
            <w:szCs w:val="22"/>
            <w:lang w:val="en-AU" w:eastAsia="en-AU"/>
          </w:rPr>
          <w:tab/>
        </w:r>
        <w:r w:rsidR="00A65383" w:rsidRPr="000609D8">
          <w:rPr>
            <w:rStyle w:val="Hyperlink"/>
          </w:rPr>
          <w:t>AIC allowances</w:t>
        </w:r>
        <w:r w:rsidR="00A65383">
          <w:rPr>
            <w:webHidden/>
          </w:rPr>
          <w:tab/>
        </w:r>
        <w:r w:rsidR="00A65383">
          <w:rPr>
            <w:webHidden/>
          </w:rPr>
          <w:fldChar w:fldCharType="begin"/>
        </w:r>
        <w:r w:rsidR="00A65383">
          <w:rPr>
            <w:webHidden/>
          </w:rPr>
          <w:instrText xml:space="preserve"> PAGEREF _Toc420934714 \h </w:instrText>
        </w:r>
        <w:r w:rsidR="00A65383">
          <w:rPr>
            <w:webHidden/>
          </w:rPr>
        </w:r>
        <w:r w:rsidR="00A65383">
          <w:rPr>
            <w:webHidden/>
          </w:rPr>
          <w:fldChar w:fldCharType="separate"/>
        </w:r>
        <w:r w:rsidR="00485727">
          <w:rPr>
            <w:webHidden/>
          </w:rPr>
          <w:t>41</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15" w:history="1">
        <w:r w:rsidR="00A65383" w:rsidRPr="000609D8">
          <w:rPr>
            <w:rStyle w:val="Hyperlink"/>
          </w:rPr>
          <w:t>5.1</w:t>
        </w:r>
        <w:r w:rsidR="00A65383">
          <w:rPr>
            <w:rFonts w:asciiTheme="minorHAnsi" w:eastAsiaTheme="minorEastAsia" w:hAnsiTheme="minorHAnsi" w:cstheme="minorBidi"/>
            <w:szCs w:val="22"/>
            <w:lang w:val="en-AU" w:eastAsia="en-AU"/>
          </w:rPr>
          <w:tab/>
        </w:r>
        <w:r w:rsidR="00A65383" w:rsidRPr="000609D8">
          <w:rPr>
            <w:rStyle w:val="Hyperlink"/>
          </w:rPr>
          <w:t>General entitlement and payment features</w:t>
        </w:r>
        <w:r w:rsidR="00A65383">
          <w:rPr>
            <w:webHidden/>
          </w:rPr>
          <w:tab/>
        </w:r>
        <w:r w:rsidR="00A65383">
          <w:rPr>
            <w:webHidden/>
          </w:rPr>
          <w:fldChar w:fldCharType="begin"/>
        </w:r>
        <w:r w:rsidR="00A65383">
          <w:rPr>
            <w:webHidden/>
          </w:rPr>
          <w:instrText xml:space="preserve"> PAGEREF _Toc420934715 \h </w:instrText>
        </w:r>
        <w:r w:rsidR="00A65383">
          <w:rPr>
            <w:webHidden/>
          </w:rPr>
        </w:r>
        <w:r w:rsidR="00A65383">
          <w:rPr>
            <w:webHidden/>
          </w:rPr>
          <w:fldChar w:fldCharType="separate"/>
        </w:r>
        <w:r w:rsidR="00485727">
          <w:rPr>
            <w:webHidden/>
          </w:rPr>
          <w:t>41</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16" w:history="1">
        <w:r w:rsidR="00A65383" w:rsidRPr="000609D8">
          <w:rPr>
            <w:rStyle w:val="Hyperlink"/>
          </w:rPr>
          <w:t>5.2</w:t>
        </w:r>
        <w:r w:rsidR="00A65383">
          <w:rPr>
            <w:rFonts w:asciiTheme="minorHAnsi" w:eastAsiaTheme="minorEastAsia" w:hAnsiTheme="minorHAnsi" w:cstheme="minorBidi"/>
            <w:szCs w:val="22"/>
            <w:lang w:val="en-AU" w:eastAsia="en-AU"/>
          </w:rPr>
          <w:tab/>
        </w:r>
        <w:r w:rsidR="00A65383" w:rsidRPr="000609D8">
          <w:rPr>
            <w:rStyle w:val="Hyperlink"/>
          </w:rPr>
          <w:t>Boarding allowances</w:t>
        </w:r>
        <w:r w:rsidR="00A65383">
          <w:rPr>
            <w:webHidden/>
          </w:rPr>
          <w:tab/>
        </w:r>
        <w:r w:rsidR="00A65383">
          <w:rPr>
            <w:webHidden/>
          </w:rPr>
          <w:fldChar w:fldCharType="begin"/>
        </w:r>
        <w:r w:rsidR="00A65383">
          <w:rPr>
            <w:webHidden/>
          </w:rPr>
          <w:instrText xml:space="preserve"> PAGEREF _Toc420934716 \h </w:instrText>
        </w:r>
        <w:r w:rsidR="00A65383">
          <w:rPr>
            <w:webHidden/>
          </w:rPr>
        </w:r>
        <w:r w:rsidR="00A65383">
          <w:rPr>
            <w:webHidden/>
          </w:rPr>
          <w:fldChar w:fldCharType="separate"/>
        </w:r>
        <w:r w:rsidR="00485727">
          <w:rPr>
            <w:webHidden/>
          </w:rPr>
          <w:t>43</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17" w:history="1">
        <w:r w:rsidR="00A65383" w:rsidRPr="000609D8">
          <w:rPr>
            <w:rStyle w:val="Hyperlink"/>
          </w:rPr>
          <w:t>5.3</w:t>
        </w:r>
        <w:r w:rsidR="00A65383">
          <w:rPr>
            <w:rFonts w:asciiTheme="minorHAnsi" w:eastAsiaTheme="minorEastAsia" w:hAnsiTheme="minorHAnsi" w:cstheme="minorBidi"/>
            <w:szCs w:val="22"/>
            <w:lang w:val="en-AU" w:eastAsia="en-AU"/>
          </w:rPr>
          <w:tab/>
        </w:r>
        <w:r w:rsidR="00A65383" w:rsidRPr="000609D8">
          <w:rPr>
            <w:rStyle w:val="Hyperlink"/>
          </w:rPr>
          <w:t>Second Home Allowance</w:t>
        </w:r>
        <w:r w:rsidR="00A65383">
          <w:rPr>
            <w:webHidden/>
          </w:rPr>
          <w:tab/>
        </w:r>
        <w:r w:rsidR="00A65383">
          <w:rPr>
            <w:webHidden/>
          </w:rPr>
          <w:fldChar w:fldCharType="begin"/>
        </w:r>
        <w:r w:rsidR="00A65383">
          <w:rPr>
            <w:webHidden/>
          </w:rPr>
          <w:instrText xml:space="preserve"> PAGEREF _Toc420934717 \h </w:instrText>
        </w:r>
        <w:r w:rsidR="00A65383">
          <w:rPr>
            <w:webHidden/>
          </w:rPr>
        </w:r>
        <w:r w:rsidR="00A65383">
          <w:rPr>
            <w:webHidden/>
          </w:rPr>
          <w:fldChar w:fldCharType="separate"/>
        </w:r>
        <w:r w:rsidR="00485727">
          <w:rPr>
            <w:webHidden/>
          </w:rPr>
          <w:t>47</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18" w:history="1">
        <w:r w:rsidR="00A65383" w:rsidRPr="000609D8">
          <w:rPr>
            <w:rStyle w:val="Hyperlink"/>
          </w:rPr>
          <w:t>5.4</w:t>
        </w:r>
        <w:r w:rsidR="00A65383">
          <w:rPr>
            <w:rFonts w:asciiTheme="minorHAnsi" w:eastAsiaTheme="minorEastAsia" w:hAnsiTheme="minorHAnsi" w:cstheme="minorBidi"/>
            <w:szCs w:val="22"/>
            <w:lang w:val="en-AU" w:eastAsia="en-AU"/>
          </w:rPr>
          <w:tab/>
        </w:r>
        <w:r w:rsidR="00A65383" w:rsidRPr="000609D8">
          <w:rPr>
            <w:rStyle w:val="Hyperlink"/>
          </w:rPr>
          <w:t>Distance Education Allowance</w:t>
        </w:r>
        <w:r w:rsidR="00A65383">
          <w:rPr>
            <w:webHidden/>
          </w:rPr>
          <w:tab/>
        </w:r>
        <w:r w:rsidR="00A65383">
          <w:rPr>
            <w:webHidden/>
          </w:rPr>
          <w:fldChar w:fldCharType="begin"/>
        </w:r>
        <w:r w:rsidR="00A65383">
          <w:rPr>
            <w:webHidden/>
          </w:rPr>
          <w:instrText xml:space="preserve"> PAGEREF _Toc420934718 \h </w:instrText>
        </w:r>
        <w:r w:rsidR="00A65383">
          <w:rPr>
            <w:webHidden/>
          </w:rPr>
        </w:r>
        <w:r w:rsidR="00A65383">
          <w:rPr>
            <w:webHidden/>
          </w:rPr>
          <w:fldChar w:fldCharType="separate"/>
        </w:r>
        <w:r w:rsidR="00485727">
          <w:rPr>
            <w:webHidden/>
          </w:rPr>
          <w:t>50</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19" w:history="1">
        <w:r w:rsidR="00A65383" w:rsidRPr="000609D8">
          <w:rPr>
            <w:rStyle w:val="Hyperlink"/>
          </w:rPr>
          <w:t>5.5</w:t>
        </w:r>
        <w:r w:rsidR="00A65383">
          <w:rPr>
            <w:rFonts w:asciiTheme="minorHAnsi" w:eastAsiaTheme="minorEastAsia" w:hAnsiTheme="minorHAnsi" w:cstheme="minorBidi"/>
            <w:szCs w:val="22"/>
            <w:lang w:val="en-AU" w:eastAsia="en-AU"/>
          </w:rPr>
          <w:tab/>
        </w:r>
        <w:r w:rsidR="00A65383" w:rsidRPr="000609D8">
          <w:rPr>
            <w:rStyle w:val="Hyperlink"/>
          </w:rPr>
          <w:t>Pensioner Education Supplement</w:t>
        </w:r>
        <w:r w:rsidR="00A65383">
          <w:rPr>
            <w:webHidden/>
          </w:rPr>
          <w:tab/>
        </w:r>
        <w:r w:rsidR="00A65383">
          <w:rPr>
            <w:webHidden/>
          </w:rPr>
          <w:fldChar w:fldCharType="begin"/>
        </w:r>
        <w:r w:rsidR="00A65383">
          <w:rPr>
            <w:webHidden/>
          </w:rPr>
          <w:instrText xml:space="preserve"> PAGEREF _Toc420934719 \h </w:instrText>
        </w:r>
        <w:r w:rsidR="00A65383">
          <w:rPr>
            <w:webHidden/>
          </w:rPr>
        </w:r>
        <w:r w:rsidR="00A65383">
          <w:rPr>
            <w:webHidden/>
          </w:rPr>
          <w:fldChar w:fldCharType="separate"/>
        </w:r>
        <w:r w:rsidR="00485727">
          <w:rPr>
            <w:webHidden/>
          </w:rPr>
          <w:t>51</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20" w:history="1">
        <w:r w:rsidR="00A65383" w:rsidRPr="000609D8">
          <w:rPr>
            <w:rStyle w:val="Hyperlink"/>
          </w:rPr>
          <w:t>5.6</w:t>
        </w:r>
        <w:r w:rsidR="00A65383">
          <w:rPr>
            <w:rFonts w:asciiTheme="minorHAnsi" w:eastAsiaTheme="minorEastAsia" w:hAnsiTheme="minorHAnsi" w:cstheme="minorBidi"/>
            <w:szCs w:val="22"/>
            <w:lang w:val="en-AU" w:eastAsia="en-AU"/>
          </w:rPr>
          <w:tab/>
        </w:r>
        <w:r w:rsidR="00A65383" w:rsidRPr="000609D8">
          <w:rPr>
            <w:rStyle w:val="Hyperlink"/>
          </w:rPr>
          <w:t>AIC allowance rates</w:t>
        </w:r>
        <w:r w:rsidR="00A65383">
          <w:rPr>
            <w:webHidden/>
          </w:rPr>
          <w:tab/>
        </w:r>
        <w:r w:rsidR="00A65383">
          <w:rPr>
            <w:webHidden/>
          </w:rPr>
          <w:fldChar w:fldCharType="begin"/>
        </w:r>
        <w:r w:rsidR="00A65383">
          <w:rPr>
            <w:webHidden/>
          </w:rPr>
          <w:instrText xml:space="preserve"> PAGEREF _Toc420934720 \h </w:instrText>
        </w:r>
        <w:r w:rsidR="00A65383">
          <w:rPr>
            <w:webHidden/>
          </w:rPr>
        </w:r>
        <w:r w:rsidR="00A65383">
          <w:rPr>
            <w:webHidden/>
          </w:rPr>
          <w:fldChar w:fldCharType="separate"/>
        </w:r>
        <w:r w:rsidR="00485727">
          <w:rPr>
            <w:webHidden/>
          </w:rPr>
          <w:t>52</w:t>
        </w:r>
        <w:r w:rsidR="00A65383">
          <w:rPr>
            <w:webHidden/>
          </w:rPr>
          <w:fldChar w:fldCharType="end"/>
        </w:r>
      </w:hyperlink>
    </w:p>
    <w:p w:rsidR="00A65383" w:rsidRDefault="00000C7B">
      <w:pPr>
        <w:pStyle w:val="TOC1"/>
        <w:rPr>
          <w:rFonts w:asciiTheme="minorHAnsi" w:eastAsiaTheme="minorEastAsia" w:hAnsiTheme="minorHAnsi" w:cstheme="minorBidi"/>
          <w:b w:val="0"/>
          <w:sz w:val="22"/>
          <w:szCs w:val="22"/>
          <w:lang w:val="en-AU" w:eastAsia="en-AU"/>
        </w:rPr>
      </w:pPr>
      <w:hyperlink w:anchor="_Toc420934721" w:history="1">
        <w:r w:rsidR="00A65383" w:rsidRPr="000609D8">
          <w:rPr>
            <w:rStyle w:val="Hyperlink"/>
          </w:rPr>
          <w:t>6</w:t>
        </w:r>
        <w:r w:rsidR="00A65383">
          <w:rPr>
            <w:rFonts w:asciiTheme="minorHAnsi" w:eastAsiaTheme="minorEastAsia" w:hAnsiTheme="minorHAnsi" w:cstheme="minorBidi"/>
            <w:b w:val="0"/>
            <w:sz w:val="22"/>
            <w:szCs w:val="22"/>
            <w:lang w:val="en-AU" w:eastAsia="en-AU"/>
          </w:rPr>
          <w:tab/>
        </w:r>
        <w:r w:rsidR="00A65383" w:rsidRPr="000609D8">
          <w:rPr>
            <w:rStyle w:val="Hyperlink"/>
          </w:rPr>
          <w:t>The Parental Income Test</w:t>
        </w:r>
        <w:r w:rsidR="00A65383">
          <w:rPr>
            <w:webHidden/>
          </w:rPr>
          <w:tab/>
        </w:r>
        <w:r w:rsidR="00A65383">
          <w:rPr>
            <w:webHidden/>
          </w:rPr>
          <w:fldChar w:fldCharType="begin"/>
        </w:r>
        <w:r w:rsidR="00A65383">
          <w:rPr>
            <w:webHidden/>
          </w:rPr>
          <w:instrText xml:space="preserve"> PAGEREF _Toc420934721 \h </w:instrText>
        </w:r>
        <w:r w:rsidR="00A65383">
          <w:rPr>
            <w:webHidden/>
          </w:rPr>
        </w:r>
        <w:r w:rsidR="00A65383">
          <w:rPr>
            <w:webHidden/>
          </w:rPr>
          <w:fldChar w:fldCharType="separate"/>
        </w:r>
        <w:r w:rsidR="00485727">
          <w:rPr>
            <w:webHidden/>
          </w:rPr>
          <w:t>54</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22" w:history="1">
        <w:r w:rsidR="00A65383" w:rsidRPr="000609D8">
          <w:rPr>
            <w:rStyle w:val="Hyperlink"/>
          </w:rPr>
          <w:t>6.1</w:t>
        </w:r>
        <w:r w:rsidR="00A65383">
          <w:rPr>
            <w:rFonts w:asciiTheme="minorHAnsi" w:eastAsiaTheme="minorEastAsia" w:hAnsiTheme="minorHAnsi" w:cstheme="minorBidi"/>
            <w:szCs w:val="22"/>
            <w:lang w:val="en-AU" w:eastAsia="en-AU"/>
          </w:rPr>
          <w:tab/>
        </w:r>
        <w:r w:rsidR="00A65383" w:rsidRPr="000609D8">
          <w:rPr>
            <w:rStyle w:val="Hyperlink"/>
          </w:rPr>
          <w:t>Overview</w:t>
        </w:r>
        <w:r w:rsidR="00A65383">
          <w:rPr>
            <w:webHidden/>
          </w:rPr>
          <w:tab/>
        </w:r>
        <w:r w:rsidR="00A65383">
          <w:rPr>
            <w:webHidden/>
          </w:rPr>
          <w:fldChar w:fldCharType="begin"/>
        </w:r>
        <w:r w:rsidR="00A65383">
          <w:rPr>
            <w:webHidden/>
          </w:rPr>
          <w:instrText xml:space="preserve"> PAGEREF _Toc420934722 \h </w:instrText>
        </w:r>
        <w:r w:rsidR="00A65383">
          <w:rPr>
            <w:webHidden/>
          </w:rPr>
        </w:r>
        <w:r w:rsidR="00A65383">
          <w:rPr>
            <w:webHidden/>
          </w:rPr>
          <w:fldChar w:fldCharType="separate"/>
        </w:r>
        <w:r w:rsidR="00485727">
          <w:rPr>
            <w:webHidden/>
          </w:rPr>
          <w:t>54</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23" w:history="1">
        <w:r w:rsidR="00A65383" w:rsidRPr="000609D8">
          <w:rPr>
            <w:rStyle w:val="Hyperlink"/>
          </w:rPr>
          <w:t>6.2</w:t>
        </w:r>
        <w:r w:rsidR="00A65383">
          <w:rPr>
            <w:rFonts w:asciiTheme="minorHAnsi" w:eastAsiaTheme="minorEastAsia" w:hAnsiTheme="minorHAnsi" w:cstheme="minorBidi"/>
            <w:szCs w:val="22"/>
            <w:lang w:val="en-AU" w:eastAsia="en-AU"/>
          </w:rPr>
          <w:tab/>
        </w:r>
        <w:r w:rsidR="00A65383" w:rsidRPr="000609D8">
          <w:rPr>
            <w:rStyle w:val="Hyperlink"/>
          </w:rPr>
          <w:t>Whose income is taken into account?</w:t>
        </w:r>
        <w:r w:rsidR="00A65383">
          <w:rPr>
            <w:webHidden/>
          </w:rPr>
          <w:tab/>
        </w:r>
        <w:r w:rsidR="00A65383">
          <w:rPr>
            <w:webHidden/>
          </w:rPr>
          <w:fldChar w:fldCharType="begin"/>
        </w:r>
        <w:r w:rsidR="00A65383">
          <w:rPr>
            <w:webHidden/>
          </w:rPr>
          <w:instrText xml:space="preserve"> PAGEREF _Toc420934723 \h </w:instrText>
        </w:r>
        <w:r w:rsidR="00A65383">
          <w:rPr>
            <w:webHidden/>
          </w:rPr>
        </w:r>
        <w:r w:rsidR="00A65383">
          <w:rPr>
            <w:webHidden/>
          </w:rPr>
          <w:fldChar w:fldCharType="separate"/>
        </w:r>
        <w:r w:rsidR="00485727">
          <w:rPr>
            <w:webHidden/>
          </w:rPr>
          <w:t>55</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24" w:history="1">
        <w:r w:rsidR="00A65383" w:rsidRPr="000609D8">
          <w:rPr>
            <w:rStyle w:val="Hyperlink"/>
          </w:rPr>
          <w:t>6.3</w:t>
        </w:r>
        <w:r w:rsidR="00A65383">
          <w:rPr>
            <w:rFonts w:asciiTheme="minorHAnsi" w:eastAsiaTheme="minorEastAsia" w:hAnsiTheme="minorHAnsi" w:cstheme="minorBidi"/>
            <w:szCs w:val="22"/>
            <w:lang w:val="en-AU" w:eastAsia="en-AU"/>
          </w:rPr>
          <w:tab/>
        </w:r>
        <w:r w:rsidR="00A65383" w:rsidRPr="000609D8">
          <w:rPr>
            <w:rStyle w:val="Hyperlink"/>
          </w:rPr>
          <w:t>Calculating parental income</w:t>
        </w:r>
        <w:r w:rsidR="00A65383">
          <w:rPr>
            <w:webHidden/>
          </w:rPr>
          <w:tab/>
        </w:r>
        <w:r w:rsidR="00A65383">
          <w:rPr>
            <w:webHidden/>
          </w:rPr>
          <w:fldChar w:fldCharType="begin"/>
        </w:r>
        <w:r w:rsidR="00A65383">
          <w:rPr>
            <w:webHidden/>
          </w:rPr>
          <w:instrText xml:space="preserve"> PAGEREF _Toc420934724 \h </w:instrText>
        </w:r>
        <w:r w:rsidR="00A65383">
          <w:rPr>
            <w:webHidden/>
          </w:rPr>
        </w:r>
        <w:r w:rsidR="00A65383">
          <w:rPr>
            <w:webHidden/>
          </w:rPr>
          <w:fldChar w:fldCharType="separate"/>
        </w:r>
        <w:r w:rsidR="00485727">
          <w:rPr>
            <w:webHidden/>
          </w:rPr>
          <w:t>57</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25" w:history="1">
        <w:r w:rsidR="00A65383" w:rsidRPr="000609D8">
          <w:rPr>
            <w:rStyle w:val="Hyperlink"/>
          </w:rPr>
          <w:t>6.4</w:t>
        </w:r>
        <w:r w:rsidR="00A65383">
          <w:rPr>
            <w:rFonts w:asciiTheme="minorHAnsi" w:eastAsiaTheme="minorEastAsia" w:hAnsiTheme="minorHAnsi" w:cstheme="minorBidi"/>
            <w:szCs w:val="22"/>
            <w:lang w:val="en-AU" w:eastAsia="en-AU"/>
          </w:rPr>
          <w:tab/>
        </w:r>
        <w:r w:rsidR="00A65383" w:rsidRPr="000609D8">
          <w:rPr>
            <w:rStyle w:val="Hyperlink"/>
          </w:rPr>
          <w:t>Parental Income Test</w:t>
        </w:r>
        <w:r w:rsidR="00A65383">
          <w:rPr>
            <w:webHidden/>
          </w:rPr>
          <w:tab/>
        </w:r>
        <w:r w:rsidR="00A65383">
          <w:rPr>
            <w:webHidden/>
          </w:rPr>
          <w:fldChar w:fldCharType="begin"/>
        </w:r>
        <w:r w:rsidR="00A65383">
          <w:rPr>
            <w:webHidden/>
          </w:rPr>
          <w:instrText xml:space="preserve"> PAGEREF _Toc420934725 \h </w:instrText>
        </w:r>
        <w:r w:rsidR="00A65383">
          <w:rPr>
            <w:webHidden/>
          </w:rPr>
        </w:r>
        <w:r w:rsidR="00A65383">
          <w:rPr>
            <w:webHidden/>
          </w:rPr>
          <w:fldChar w:fldCharType="separate"/>
        </w:r>
        <w:r w:rsidR="00485727">
          <w:rPr>
            <w:webHidden/>
          </w:rPr>
          <w:t>59</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26" w:history="1">
        <w:r w:rsidR="00A65383" w:rsidRPr="000609D8">
          <w:rPr>
            <w:rStyle w:val="Hyperlink"/>
          </w:rPr>
          <w:t>6.5</w:t>
        </w:r>
        <w:r w:rsidR="00A65383">
          <w:rPr>
            <w:rFonts w:asciiTheme="minorHAnsi" w:eastAsiaTheme="minorEastAsia" w:hAnsiTheme="minorHAnsi" w:cstheme="minorBidi"/>
            <w:szCs w:val="22"/>
            <w:lang w:val="en-AU" w:eastAsia="en-AU"/>
          </w:rPr>
          <w:tab/>
        </w:r>
        <w:r w:rsidR="00A65383" w:rsidRPr="000609D8">
          <w:rPr>
            <w:rStyle w:val="Hyperlink"/>
          </w:rPr>
          <w:t>Total Net Investment Losses</w:t>
        </w:r>
        <w:r w:rsidR="00A65383">
          <w:rPr>
            <w:webHidden/>
          </w:rPr>
          <w:tab/>
        </w:r>
        <w:r w:rsidR="00A65383">
          <w:rPr>
            <w:webHidden/>
          </w:rPr>
          <w:fldChar w:fldCharType="begin"/>
        </w:r>
        <w:r w:rsidR="00A65383">
          <w:rPr>
            <w:webHidden/>
          </w:rPr>
          <w:instrText xml:space="preserve"> PAGEREF _Toc420934726 \h </w:instrText>
        </w:r>
        <w:r w:rsidR="00A65383">
          <w:rPr>
            <w:webHidden/>
          </w:rPr>
        </w:r>
        <w:r w:rsidR="00A65383">
          <w:rPr>
            <w:webHidden/>
          </w:rPr>
          <w:fldChar w:fldCharType="separate"/>
        </w:r>
        <w:r w:rsidR="00485727">
          <w:rPr>
            <w:webHidden/>
          </w:rPr>
          <w:t>60</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27" w:history="1">
        <w:r w:rsidR="00A65383" w:rsidRPr="000609D8">
          <w:rPr>
            <w:rStyle w:val="Hyperlink"/>
          </w:rPr>
          <w:t>6.6</w:t>
        </w:r>
        <w:r w:rsidR="00A65383">
          <w:rPr>
            <w:rFonts w:asciiTheme="minorHAnsi" w:eastAsiaTheme="minorEastAsia" w:hAnsiTheme="minorHAnsi" w:cstheme="minorBidi"/>
            <w:szCs w:val="22"/>
            <w:lang w:val="en-AU" w:eastAsia="en-AU"/>
          </w:rPr>
          <w:tab/>
        </w:r>
        <w:r w:rsidR="00A65383" w:rsidRPr="000609D8">
          <w:rPr>
            <w:rStyle w:val="Hyperlink"/>
          </w:rPr>
          <w:t>Fringe benefits</w:t>
        </w:r>
        <w:r w:rsidR="00A65383">
          <w:rPr>
            <w:webHidden/>
          </w:rPr>
          <w:tab/>
        </w:r>
        <w:r w:rsidR="00A65383">
          <w:rPr>
            <w:webHidden/>
          </w:rPr>
          <w:fldChar w:fldCharType="begin"/>
        </w:r>
        <w:r w:rsidR="00A65383">
          <w:rPr>
            <w:webHidden/>
          </w:rPr>
          <w:instrText xml:space="preserve"> PAGEREF _Toc420934727 \h </w:instrText>
        </w:r>
        <w:r w:rsidR="00A65383">
          <w:rPr>
            <w:webHidden/>
          </w:rPr>
        </w:r>
        <w:r w:rsidR="00A65383">
          <w:rPr>
            <w:webHidden/>
          </w:rPr>
          <w:fldChar w:fldCharType="separate"/>
        </w:r>
        <w:r w:rsidR="00485727">
          <w:rPr>
            <w:webHidden/>
          </w:rPr>
          <w:t>61</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28" w:history="1">
        <w:r w:rsidR="00A65383" w:rsidRPr="000609D8">
          <w:rPr>
            <w:rStyle w:val="Hyperlink"/>
          </w:rPr>
          <w:t>6.7</w:t>
        </w:r>
        <w:r w:rsidR="00A65383">
          <w:rPr>
            <w:rFonts w:asciiTheme="minorHAnsi" w:eastAsiaTheme="minorEastAsia" w:hAnsiTheme="minorHAnsi" w:cstheme="minorBidi"/>
            <w:szCs w:val="22"/>
            <w:lang w:val="en-AU" w:eastAsia="en-AU"/>
          </w:rPr>
          <w:tab/>
        </w:r>
        <w:r w:rsidR="00A65383" w:rsidRPr="000609D8">
          <w:rPr>
            <w:rStyle w:val="Hyperlink"/>
          </w:rPr>
          <w:t>Reportable Superannuation Contributions</w:t>
        </w:r>
        <w:r w:rsidR="00A65383">
          <w:rPr>
            <w:webHidden/>
          </w:rPr>
          <w:tab/>
        </w:r>
        <w:r w:rsidR="00A65383">
          <w:rPr>
            <w:webHidden/>
          </w:rPr>
          <w:fldChar w:fldCharType="begin"/>
        </w:r>
        <w:r w:rsidR="00A65383">
          <w:rPr>
            <w:webHidden/>
          </w:rPr>
          <w:instrText xml:space="preserve"> PAGEREF _Toc420934728 \h </w:instrText>
        </w:r>
        <w:r w:rsidR="00A65383">
          <w:rPr>
            <w:webHidden/>
          </w:rPr>
        </w:r>
        <w:r w:rsidR="00A65383">
          <w:rPr>
            <w:webHidden/>
          </w:rPr>
          <w:fldChar w:fldCharType="separate"/>
        </w:r>
        <w:r w:rsidR="00485727">
          <w:rPr>
            <w:webHidden/>
          </w:rPr>
          <w:t>63</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29" w:history="1">
        <w:r w:rsidR="00A65383" w:rsidRPr="000609D8">
          <w:rPr>
            <w:rStyle w:val="Hyperlink"/>
          </w:rPr>
          <w:t>6.8</w:t>
        </w:r>
        <w:r w:rsidR="00A65383">
          <w:rPr>
            <w:rFonts w:asciiTheme="minorHAnsi" w:eastAsiaTheme="minorEastAsia" w:hAnsiTheme="minorHAnsi" w:cstheme="minorBidi"/>
            <w:szCs w:val="22"/>
            <w:lang w:val="en-AU" w:eastAsia="en-AU"/>
          </w:rPr>
          <w:tab/>
        </w:r>
        <w:r w:rsidR="00A65383" w:rsidRPr="000609D8">
          <w:rPr>
            <w:rStyle w:val="Hyperlink"/>
          </w:rPr>
          <w:t>Current income assessment</w:t>
        </w:r>
        <w:r w:rsidR="00A65383">
          <w:rPr>
            <w:webHidden/>
          </w:rPr>
          <w:tab/>
        </w:r>
        <w:r w:rsidR="00A65383">
          <w:rPr>
            <w:webHidden/>
          </w:rPr>
          <w:fldChar w:fldCharType="begin"/>
        </w:r>
        <w:r w:rsidR="00A65383">
          <w:rPr>
            <w:webHidden/>
          </w:rPr>
          <w:instrText xml:space="preserve"> PAGEREF _Toc420934729 \h </w:instrText>
        </w:r>
        <w:r w:rsidR="00A65383">
          <w:rPr>
            <w:webHidden/>
          </w:rPr>
        </w:r>
        <w:r w:rsidR="00A65383">
          <w:rPr>
            <w:webHidden/>
          </w:rPr>
          <w:fldChar w:fldCharType="separate"/>
        </w:r>
        <w:r w:rsidR="00485727">
          <w:rPr>
            <w:webHidden/>
          </w:rPr>
          <w:t>63</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30" w:history="1">
        <w:r w:rsidR="00A65383" w:rsidRPr="000609D8">
          <w:rPr>
            <w:rStyle w:val="Hyperlink"/>
          </w:rPr>
          <w:t>6.9</w:t>
        </w:r>
        <w:r w:rsidR="00A65383">
          <w:rPr>
            <w:rFonts w:asciiTheme="minorHAnsi" w:eastAsiaTheme="minorEastAsia" w:hAnsiTheme="minorHAnsi" w:cstheme="minorBidi"/>
            <w:szCs w:val="22"/>
            <w:lang w:val="en-AU" w:eastAsia="en-AU"/>
          </w:rPr>
          <w:tab/>
        </w:r>
        <w:r w:rsidR="00A65383" w:rsidRPr="000609D8">
          <w:rPr>
            <w:rStyle w:val="Hyperlink"/>
          </w:rPr>
          <w:t>AIC Scheme income limits</w:t>
        </w:r>
        <w:r w:rsidR="00A65383">
          <w:rPr>
            <w:webHidden/>
          </w:rPr>
          <w:tab/>
        </w:r>
        <w:r w:rsidR="00A65383">
          <w:rPr>
            <w:webHidden/>
          </w:rPr>
          <w:fldChar w:fldCharType="begin"/>
        </w:r>
        <w:r w:rsidR="00A65383">
          <w:rPr>
            <w:webHidden/>
          </w:rPr>
          <w:instrText xml:space="preserve"> PAGEREF _Toc420934730 \h </w:instrText>
        </w:r>
        <w:r w:rsidR="00A65383">
          <w:rPr>
            <w:webHidden/>
          </w:rPr>
        </w:r>
        <w:r w:rsidR="00A65383">
          <w:rPr>
            <w:webHidden/>
          </w:rPr>
          <w:fldChar w:fldCharType="separate"/>
        </w:r>
        <w:r w:rsidR="00485727">
          <w:rPr>
            <w:webHidden/>
          </w:rPr>
          <w:t>67</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31" w:history="1">
        <w:r w:rsidR="00A65383" w:rsidRPr="000609D8">
          <w:rPr>
            <w:rStyle w:val="Hyperlink"/>
          </w:rPr>
          <w:t>6.10</w:t>
        </w:r>
        <w:r w:rsidR="00A65383">
          <w:rPr>
            <w:rFonts w:asciiTheme="minorHAnsi" w:eastAsiaTheme="minorEastAsia" w:hAnsiTheme="minorHAnsi" w:cstheme="minorBidi"/>
            <w:szCs w:val="22"/>
            <w:lang w:val="en-AU" w:eastAsia="en-AU"/>
          </w:rPr>
          <w:tab/>
        </w:r>
        <w:r w:rsidR="00A65383" w:rsidRPr="000609D8">
          <w:rPr>
            <w:rStyle w:val="Hyperlink"/>
          </w:rPr>
          <w:t>Waiver of the Parental Income Test</w:t>
        </w:r>
        <w:r w:rsidR="00A65383">
          <w:rPr>
            <w:webHidden/>
          </w:rPr>
          <w:tab/>
        </w:r>
        <w:r w:rsidR="00A65383">
          <w:rPr>
            <w:webHidden/>
          </w:rPr>
          <w:fldChar w:fldCharType="begin"/>
        </w:r>
        <w:r w:rsidR="00A65383">
          <w:rPr>
            <w:webHidden/>
          </w:rPr>
          <w:instrText xml:space="preserve"> PAGEREF _Toc420934731 \h </w:instrText>
        </w:r>
        <w:r w:rsidR="00A65383">
          <w:rPr>
            <w:webHidden/>
          </w:rPr>
        </w:r>
        <w:r w:rsidR="00A65383">
          <w:rPr>
            <w:webHidden/>
          </w:rPr>
          <w:fldChar w:fldCharType="separate"/>
        </w:r>
        <w:r w:rsidR="00485727">
          <w:rPr>
            <w:webHidden/>
          </w:rPr>
          <w:t>68</w:t>
        </w:r>
        <w:r w:rsidR="00A65383">
          <w:rPr>
            <w:webHidden/>
          </w:rPr>
          <w:fldChar w:fldCharType="end"/>
        </w:r>
      </w:hyperlink>
    </w:p>
    <w:p w:rsidR="00A65383" w:rsidRDefault="00000C7B">
      <w:pPr>
        <w:pStyle w:val="TOC1"/>
        <w:rPr>
          <w:rFonts w:asciiTheme="minorHAnsi" w:eastAsiaTheme="minorEastAsia" w:hAnsiTheme="minorHAnsi" w:cstheme="minorBidi"/>
          <w:b w:val="0"/>
          <w:sz w:val="22"/>
          <w:szCs w:val="22"/>
          <w:lang w:val="en-AU" w:eastAsia="en-AU"/>
        </w:rPr>
      </w:pPr>
      <w:hyperlink w:anchor="_Toc420934732" w:history="1">
        <w:r w:rsidR="00A65383" w:rsidRPr="000609D8">
          <w:rPr>
            <w:rStyle w:val="Hyperlink"/>
          </w:rPr>
          <w:t>7</w:t>
        </w:r>
        <w:r w:rsidR="00A65383">
          <w:rPr>
            <w:rFonts w:asciiTheme="minorHAnsi" w:eastAsiaTheme="minorEastAsia" w:hAnsiTheme="minorHAnsi" w:cstheme="minorBidi"/>
            <w:b w:val="0"/>
            <w:sz w:val="22"/>
            <w:szCs w:val="22"/>
            <w:lang w:val="en-AU" w:eastAsia="en-AU"/>
          </w:rPr>
          <w:tab/>
        </w:r>
        <w:r w:rsidR="00A65383" w:rsidRPr="000609D8">
          <w:rPr>
            <w:rStyle w:val="Hyperlink"/>
          </w:rPr>
          <w:t>Administrative information</w:t>
        </w:r>
        <w:r w:rsidR="00A65383">
          <w:rPr>
            <w:webHidden/>
          </w:rPr>
          <w:tab/>
        </w:r>
        <w:r w:rsidR="00A65383">
          <w:rPr>
            <w:webHidden/>
          </w:rPr>
          <w:fldChar w:fldCharType="begin"/>
        </w:r>
        <w:r w:rsidR="00A65383">
          <w:rPr>
            <w:webHidden/>
          </w:rPr>
          <w:instrText xml:space="preserve"> PAGEREF _Toc420934732 \h </w:instrText>
        </w:r>
        <w:r w:rsidR="00A65383">
          <w:rPr>
            <w:webHidden/>
          </w:rPr>
        </w:r>
        <w:r w:rsidR="00A65383">
          <w:rPr>
            <w:webHidden/>
          </w:rPr>
          <w:fldChar w:fldCharType="separate"/>
        </w:r>
        <w:r w:rsidR="00485727">
          <w:rPr>
            <w:webHidden/>
          </w:rPr>
          <w:t>71</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33" w:history="1">
        <w:r w:rsidR="00A65383" w:rsidRPr="000609D8">
          <w:rPr>
            <w:rStyle w:val="Hyperlink"/>
          </w:rPr>
          <w:t>7.1</w:t>
        </w:r>
        <w:r w:rsidR="00A65383">
          <w:rPr>
            <w:rFonts w:asciiTheme="minorHAnsi" w:eastAsiaTheme="minorEastAsia" w:hAnsiTheme="minorHAnsi" w:cstheme="minorBidi"/>
            <w:szCs w:val="22"/>
            <w:lang w:val="en-AU" w:eastAsia="en-AU"/>
          </w:rPr>
          <w:tab/>
        </w:r>
        <w:r w:rsidR="00A65383" w:rsidRPr="000609D8">
          <w:rPr>
            <w:rStyle w:val="Hyperlink"/>
          </w:rPr>
          <w:t>The claim assessment process</w:t>
        </w:r>
        <w:r w:rsidR="00A65383">
          <w:rPr>
            <w:webHidden/>
          </w:rPr>
          <w:tab/>
        </w:r>
        <w:r w:rsidR="00A65383">
          <w:rPr>
            <w:webHidden/>
          </w:rPr>
          <w:fldChar w:fldCharType="begin"/>
        </w:r>
        <w:r w:rsidR="00A65383">
          <w:rPr>
            <w:webHidden/>
          </w:rPr>
          <w:instrText xml:space="preserve"> PAGEREF _Toc420934733 \h </w:instrText>
        </w:r>
        <w:r w:rsidR="00A65383">
          <w:rPr>
            <w:webHidden/>
          </w:rPr>
        </w:r>
        <w:r w:rsidR="00A65383">
          <w:rPr>
            <w:webHidden/>
          </w:rPr>
          <w:fldChar w:fldCharType="separate"/>
        </w:r>
        <w:r w:rsidR="00485727">
          <w:rPr>
            <w:webHidden/>
          </w:rPr>
          <w:t>71</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34" w:history="1">
        <w:r w:rsidR="00A65383" w:rsidRPr="000609D8">
          <w:rPr>
            <w:rStyle w:val="Hyperlink"/>
          </w:rPr>
          <w:t>7.2</w:t>
        </w:r>
        <w:r w:rsidR="00A65383">
          <w:rPr>
            <w:rFonts w:asciiTheme="minorHAnsi" w:eastAsiaTheme="minorEastAsia" w:hAnsiTheme="minorHAnsi" w:cstheme="minorBidi"/>
            <w:szCs w:val="22"/>
            <w:lang w:val="en-AU" w:eastAsia="en-AU"/>
          </w:rPr>
          <w:tab/>
        </w:r>
        <w:r w:rsidR="00A65383" w:rsidRPr="000609D8">
          <w:rPr>
            <w:rStyle w:val="Hyperlink"/>
          </w:rPr>
          <w:t>Applicant’s rights and obligations</w:t>
        </w:r>
        <w:r w:rsidR="00A65383">
          <w:rPr>
            <w:webHidden/>
          </w:rPr>
          <w:tab/>
        </w:r>
        <w:r w:rsidR="00A65383">
          <w:rPr>
            <w:webHidden/>
          </w:rPr>
          <w:fldChar w:fldCharType="begin"/>
        </w:r>
        <w:r w:rsidR="00A65383">
          <w:rPr>
            <w:webHidden/>
          </w:rPr>
          <w:instrText xml:space="preserve"> PAGEREF _Toc420934734 \h </w:instrText>
        </w:r>
        <w:r w:rsidR="00A65383">
          <w:rPr>
            <w:webHidden/>
          </w:rPr>
        </w:r>
        <w:r w:rsidR="00A65383">
          <w:rPr>
            <w:webHidden/>
          </w:rPr>
          <w:fldChar w:fldCharType="separate"/>
        </w:r>
        <w:r w:rsidR="00485727">
          <w:rPr>
            <w:webHidden/>
          </w:rPr>
          <w:t>73</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35" w:history="1">
        <w:r w:rsidR="00A65383" w:rsidRPr="000609D8">
          <w:rPr>
            <w:rStyle w:val="Hyperlink"/>
          </w:rPr>
          <w:t>7.3</w:t>
        </w:r>
        <w:r w:rsidR="00A65383">
          <w:rPr>
            <w:rFonts w:asciiTheme="minorHAnsi" w:eastAsiaTheme="minorEastAsia" w:hAnsiTheme="minorHAnsi" w:cstheme="minorBidi"/>
            <w:szCs w:val="22"/>
            <w:lang w:val="en-AU" w:eastAsia="en-AU"/>
          </w:rPr>
          <w:tab/>
        </w:r>
        <w:r w:rsidR="00A65383" w:rsidRPr="000609D8">
          <w:rPr>
            <w:rStyle w:val="Hyperlink"/>
          </w:rPr>
          <w:t>Reviews and appeals</w:t>
        </w:r>
        <w:r w:rsidR="00A65383">
          <w:rPr>
            <w:webHidden/>
          </w:rPr>
          <w:tab/>
        </w:r>
        <w:r w:rsidR="00A65383">
          <w:rPr>
            <w:webHidden/>
          </w:rPr>
          <w:fldChar w:fldCharType="begin"/>
        </w:r>
        <w:r w:rsidR="00A65383">
          <w:rPr>
            <w:webHidden/>
          </w:rPr>
          <w:instrText xml:space="preserve"> PAGEREF _Toc420934735 \h </w:instrText>
        </w:r>
        <w:r w:rsidR="00A65383">
          <w:rPr>
            <w:webHidden/>
          </w:rPr>
        </w:r>
        <w:r w:rsidR="00A65383">
          <w:rPr>
            <w:webHidden/>
          </w:rPr>
          <w:fldChar w:fldCharType="separate"/>
        </w:r>
        <w:r w:rsidR="00485727">
          <w:rPr>
            <w:webHidden/>
          </w:rPr>
          <w:t>77</w:t>
        </w:r>
        <w:r w:rsidR="00A65383">
          <w:rPr>
            <w:webHidden/>
          </w:rPr>
          <w:fldChar w:fldCharType="end"/>
        </w:r>
      </w:hyperlink>
    </w:p>
    <w:p w:rsidR="00A65383" w:rsidRDefault="00000C7B">
      <w:pPr>
        <w:pStyle w:val="TOC2"/>
        <w:rPr>
          <w:rFonts w:asciiTheme="minorHAnsi" w:eastAsiaTheme="minorEastAsia" w:hAnsiTheme="minorHAnsi" w:cstheme="minorBidi"/>
          <w:szCs w:val="22"/>
          <w:lang w:val="en-AU" w:eastAsia="en-AU"/>
        </w:rPr>
      </w:pPr>
      <w:hyperlink w:anchor="_Toc420934736" w:history="1">
        <w:r w:rsidR="00A65383" w:rsidRPr="000609D8">
          <w:rPr>
            <w:rStyle w:val="Hyperlink"/>
          </w:rPr>
          <w:t>7.4</w:t>
        </w:r>
        <w:r w:rsidR="00A65383">
          <w:rPr>
            <w:rFonts w:asciiTheme="minorHAnsi" w:eastAsiaTheme="minorEastAsia" w:hAnsiTheme="minorHAnsi" w:cstheme="minorBidi"/>
            <w:szCs w:val="22"/>
            <w:lang w:val="en-AU" w:eastAsia="en-AU"/>
          </w:rPr>
          <w:tab/>
        </w:r>
        <w:r w:rsidR="00A65383" w:rsidRPr="000609D8">
          <w:rPr>
            <w:rStyle w:val="Hyperlink"/>
          </w:rPr>
          <w:t>Roles and responsibilities for administration of the scheme</w:t>
        </w:r>
        <w:r w:rsidR="00A65383">
          <w:rPr>
            <w:webHidden/>
          </w:rPr>
          <w:tab/>
        </w:r>
        <w:r w:rsidR="00A65383">
          <w:rPr>
            <w:webHidden/>
          </w:rPr>
          <w:fldChar w:fldCharType="begin"/>
        </w:r>
        <w:r w:rsidR="00A65383">
          <w:rPr>
            <w:webHidden/>
          </w:rPr>
          <w:instrText xml:space="preserve"> PAGEREF _Toc420934736 \h </w:instrText>
        </w:r>
        <w:r w:rsidR="00A65383">
          <w:rPr>
            <w:webHidden/>
          </w:rPr>
        </w:r>
        <w:r w:rsidR="00A65383">
          <w:rPr>
            <w:webHidden/>
          </w:rPr>
          <w:fldChar w:fldCharType="separate"/>
        </w:r>
        <w:r w:rsidR="00485727">
          <w:rPr>
            <w:webHidden/>
          </w:rPr>
          <w:t>80</w:t>
        </w:r>
        <w:r w:rsidR="00A65383">
          <w:rPr>
            <w:webHidden/>
          </w:rPr>
          <w:fldChar w:fldCharType="end"/>
        </w:r>
      </w:hyperlink>
    </w:p>
    <w:p w:rsidR="00A65383" w:rsidRDefault="00A65383" w:rsidP="00A65383">
      <w:r>
        <w:fldChar w:fldCharType="end"/>
      </w:r>
    </w:p>
    <w:p w:rsidR="00A65383" w:rsidRPr="00A65383" w:rsidRDefault="00A65383" w:rsidP="00A65383">
      <w:pPr>
        <w:sectPr w:rsidR="00A65383" w:rsidRPr="00A65383" w:rsidSect="009033D6">
          <w:footerReference w:type="default" r:id="rId15"/>
          <w:headerReference w:type="first" r:id="rId16"/>
          <w:footerReference w:type="first" r:id="rId17"/>
          <w:pgSz w:w="11909" w:h="16834" w:code="9"/>
          <w:pgMar w:top="851" w:right="1134" w:bottom="851" w:left="1134" w:header="284" w:footer="709" w:gutter="0"/>
          <w:pgNumType w:fmt="lowerRoman" w:start="1"/>
          <w:cols w:space="720"/>
          <w:docGrid w:linePitch="326"/>
        </w:sectPr>
      </w:pPr>
    </w:p>
    <w:p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420934688"/>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tc>
          <w:tcPr>
            <w:tcW w:w="2268" w:type="dxa"/>
          </w:tcPr>
          <w:p w:rsidR="007031C8" w:rsidRPr="00927C5F" w:rsidRDefault="004343D9" w:rsidP="00BD2CD2">
            <w:pPr>
              <w:rPr>
                <w:lang w:val="en-AU"/>
              </w:rPr>
            </w:pPr>
            <w:r w:rsidRPr="00927C5F">
              <w:rPr>
                <w:lang w:val="en-AU"/>
              </w:rPr>
              <w:t>AAT</w:t>
            </w:r>
          </w:p>
        </w:tc>
        <w:tc>
          <w:tcPr>
            <w:tcW w:w="6347" w:type="dxa"/>
          </w:tcPr>
          <w:p w:rsidR="007031C8" w:rsidRPr="00927C5F" w:rsidRDefault="004343D9" w:rsidP="00BD2CD2">
            <w:pPr>
              <w:rPr>
                <w:lang w:val="en-AU"/>
              </w:rPr>
            </w:pPr>
            <w:r w:rsidRPr="00927C5F">
              <w:rPr>
                <w:lang w:val="en-AU"/>
              </w:rPr>
              <w:t>Administrative Appeals Tribunal</w:t>
            </w:r>
          </w:p>
        </w:tc>
      </w:tr>
      <w:tr w:rsidR="007031C8" w:rsidRPr="00927C5F">
        <w:tc>
          <w:tcPr>
            <w:tcW w:w="2268" w:type="dxa"/>
          </w:tcPr>
          <w:p w:rsidR="007031C8" w:rsidRPr="00927C5F" w:rsidRDefault="004343D9" w:rsidP="00BD2CD2">
            <w:pPr>
              <w:rPr>
                <w:lang w:val="en-AU"/>
              </w:rPr>
            </w:pPr>
            <w:r w:rsidRPr="00927C5F">
              <w:rPr>
                <w:lang w:val="en-AU"/>
              </w:rPr>
              <w:t>AIC (Scheme)</w:t>
            </w:r>
          </w:p>
        </w:tc>
        <w:tc>
          <w:tcPr>
            <w:tcW w:w="6347" w:type="dxa"/>
          </w:tcPr>
          <w:p w:rsidR="007031C8" w:rsidRPr="00927C5F" w:rsidRDefault="004343D9" w:rsidP="00BD2CD2">
            <w:pPr>
              <w:rPr>
                <w:lang w:val="en-AU"/>
              </w:rPr>
            </w:pPr>
            <w:r w:rsidRPr="00927C5F">
              <w:rPr>
                <w:lang w:val="en-AU"/>
              </w:rPr>
              <w:t>Assistance for Isolated Children Scheme</w:t>
            </w:r>
          </w:p>
        </w:tc>
      </w:tr>
      <w:tr w:rsidR="00C2627F" w:rsidRPr="00927C5F">
        <w:tc>
          <w:tcPr>
            <w:tcW w:w="2268" w:type="dxa"/>
          </w:tcPr>
          <w:p w:rsidR="00C2627F" w:rsidRPr="00927C5F" w:rsidRDefault="00C2627F" w:rsidP="00BD2CD2">
            <w:pPr>
              <w:rPr>
                <w:lang w:val="en-AU"/>
              </w:rPr>
            </w:pPr>
            <w:r>
              <w:rPr>
                <w:lang w:val="en-AU"/>
              </w:rPr>
              <w:t>APP</w:t>
            </w:r>
          </w:p>
        </w:tc>
        <w:tc>
          <w:tcPr>
            <w:tcW w:w="6347" w:type="dxa"/>
          </w:tcPr>
          <w:p w:rsidR="00C2627F" w:rsidRPr="00927C5F" w:rsidRDefault="00C2627F" w:rsidP="00BD2CD2">
            <w:pPr>
              <w:rPr>
                <w:lang w:val="en-AU"/>
              </w:rPr>
            </w:pPr>
            <w:r w:rsidRPr="00700DAB">
              <w:rPr>
                <w:lang w:val="en-AU"/>
              </w:rPr>
              <w:t>Australian Privacy Principle</w:t>
            </w:r>
          </w:p>
        </w:tc>
      </w:tr>
      <w:tr w:rsidR="00C2627F" w:rsidRPr="00927C5F">
        <w:tc>
          <w:tcPr>
            <w:tcW w:w="2268" w:type="dxa"/>
          </w:tcPr>
          <w:p w:rsidR="00C2627F" w:rsidRPr="00927C5F" w:rsidRDefault="00C2627F" w:rsidP="00BD2CD2">
            <w:pPr>
              <w:rPr>
                <w:lang w:val="en-AU"/>
              </w:rPr>
            </w:pPr>
            <w:r w:rsidRPr="00927C5F">
              <w:rPr>
                <w:lang w:val="en-AU"/>
              </w:rPr>
              <w:t>CEO</w:t>
            </w:r>
          </w:p>
        </w:tc>
        <w:tc>
          <w:tcPr>
            <w:tcW w:w="6347" w:type="dxa"/>
          </w:tcPr>
          <w:p w:rsidR="00C2627F" w:rsidRPr="00927C5F" w:rsidRDefault="00C2627F" w:rsidP="00BD2CD2">
            <w:pPr>
              <w:rPr>
                <w:lang w:val="en-AU"/>
              </w:rPr>
            </w:pPr>
            <w:r w:rsidRPr="00927C5F">
              <w:rPr>
                <w:lang w:val="en-AU"/>
              </w:rPr>
              <w:t>Chief Executive Officer</w:t>
            </w:r>
          </w:p>
        </w:tc>
      </w:tr>
      <w:tr w:rsidR="00C2627F" w:rsidRPr="00927C5F">
        <w:tc>
          <w:tcPr>
            <w:tcW w:w="2268" w:type="dxa"/>
          </w:tcPr>
          <w:p w:rsidR="00C2627F" w:rsidRPr="00927C5F" w:rsidRDefault="00C2627F" w:rsidP="00BD2CD2">
            <w:pPr>
              <w:rPr>
                <w:lang w:val="en-AU"/>
              </w:rPr>
            </w:pPr>
            <w:r w:rsidRPr="00927C5F">
              <w:rPr>
                <w:lang w:val="en-AU"/>
              </w:rPr>
              <w:t>CDEP</w:t>
            </w:r>
          </w:p>
        </w:tc>
        <w:tc>
          <w:tcPr>
            <w:tcW w:w="6347" w:type="dxa"/>
          </w:tcPr>
          <w:p w:rsidR="00C2627F" w:rsidRPr="00927C5F" w:rsidRDefault="00C2627F" w:rsidP="00BD2CD2">
            <w:pPr>
              <w:rPr>
                <w:lang w:val="en-AU"/>
              </w:rPr>
            </w:pPr>
            <w:r w:rsidRPr="00927C5F">
              <w:rPr>
                <w:lang w:val="en-AU"/>
              </w:rPr>
              <w:t>Community Development Employment Projects</w:t>
            </w:r>
          </w:p>
        </w:tc>
      </w:tr>
      <w:tr w:rsidR="00C2627F" w:rsidRPr="00927C5F">
        <w:trPr>
          <w:trHeight w:val="439"/>
        </w:trPr>
        <w:tc>
          <w:tcPr>
            <w:tcW w:w="2268" w:type="dxa"/>
          </w:tcPr>
          <w:p w:rsidR="00C2627F" w:rsidRPr="00927C5F" w:rsidRDefault="00C2627F" w:rsidP="00BD2CD2">
            <w:pPr>
              <w:rPr>
                <w:lang w:val="en-AU"/>
              </w:rPr>
            </w:pPr>
            <w:r w:rsidRPr="00927C5F">
              <w:rPr>
                <w:lang w:val="en-AU"/>
              </w:rPr>
              <w:t>DHS</w:t>
            </w:r>
          </w:p>
        </w:tc>
        <w:tc>
          <w:tcPr>
            <w:tcW w:w="6347" w:type="dxa"/>
          </w:tcPr>
          <w:p w:rsidR="00C2627F" w:rsidRPr="00927C5F" w:rsidRDefault="00C2627F" w:rsidP="00BD2CD2">
            <w:pPr>
              <w:rPr>
                <w:lang w:val="en-AU"/>
              </w:rPr>
            </w:pPr>
            <w:r w:rsidRPr="00927C5F">
              <w:rPr>
                <w:lang w:val="en-AU"/>
              </w:rPr>
              <w:t>Department of Human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DSS</w:t>
            </w:r>
          </w:p>
        </w:tc>
        <w:tc>
          <w:tcPr>
            <w:tcW w:w="6347" w:type="dxa"/>
          </w:tcPr>
          <w:p w:rsidR="00C2627F" w:rsidRPr="00927C5F" w:rsidRDefault="00C2627F" w:rsidP="00BD2CD2">
            <w:pPr>
              <w:rPr>
                <w:lang w:val="en-AU"/>
              </w:rPr>
            </w:pPr>
            <w:r w:rsidRPr="00927C5F">
              <w:rPr>
                <w:lang w:val="en-AU"/>
              </w:rPr>
              <w:t>Department of Social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ESL</w:t>
            </w:r>
          </w:p>
        </w:tc>
        <w:tc>
          <w:tcPr>
            <w:tcW w:w="6347" w:type="dxa"/>
          </w:tcPr>
          <w:p w:rsidR="00C2627F" w:rsidRPr="00927C5F" w:rsidRDefault="00C2627F" w:rsidP="00BD2CD2">
            <w:pPr>
              <w:rPr>
                <w:lang w:val="en-AU"/>
              </w:rPr>
            </w:pPr>
            <w:r w:rsidRPr="00927C5F">
              <w:rPr>
                <w:lang w:val="en-AU"/>
              </w:rPr>
              <w:t>English as a Second Language</w:t>
            </w:r>
          </w:p>
        </w:tc>
      </w:tr>
      <w:tr w:rsidR="00C2627F" w:rsidRPr="00927C5F">
        <w:tc>
          <w:tcPr>
            <w:tcW w:w="2268" w:type="dxa"/>
          </w:tcPr>
          <w:p w:rsidR="00C2627F" w:rsidRPr="00927C5F" w:rsidRDefault="00C2627F" w:rsidP="00BD2CD2">
            <w:pPr>
              <w:rPr>
                <w:lang w:val="en-AU"/>
              </w:rPr>
            </w:pPr>
            <w:r w:rsidRPr="00927C5F">
              <w:rPr>
                <w:lang w:val="en-AU"/>
              </w:rPr>
              <w:t>FBT</w:t>
            </w:r>
          </w:p>
        </w:tc>
        <w:tc>
          <w:tcPr>
            <w:tcW w:w="6347" w:type="dxa"/>
          </w:tcPr>
          <w:p w:rsidR="00C2627F" w:rsidRPr="00927C5F" w:rsidRDefault="00C2627F" w:rsidP="00BD2CD2">
            <w:pPr>
              <w:rPr>
                <w:lang w:val="en-AU"/>
              </w:rPr>
            </w:pPr>
            <w:r w:rsidRPr="00927C5F">
              <w:rPr>
                <w:lang w:val="en-AU"/>
              </w:rPr>
              <w:t>Fringe Benefits Tax</w:t>
            </w:r>
          </w:p>
        </w:tc>
      </w:tr>
      <w:tr w:rsidR="00C2627F" w:rsidRPr="00927C5F">
        <w:tc>
          <w:tcPr>
            <w:tcW w:w="2268" w:type="dxa"/>
          </w:tcPr>
          <w:p w:rsidR="00C2627F" w:rsidRPr="00927C5F" w:rsidRDefault="00C2627F" w:rsidP="00BD2CD2">
            <w:pPr>
              <w:rPr>
                <w:lang w:val="en-AU"/>
              </w:rPr>
            </w:pPr>
            <w:r w:rsidRPr="00927C5F">
              <w:rPr>
                <w:lang w:val="en-AU"/>
              </w:rPr>
              <w:t>NSA</w:t>
            </w:r>
          </w:p>
        </w:tc>
        <w:tc>
          <w:tcPr>
            <w:tcW w:w="6347" w:type="dxa"/>
          </w:tcPr>
          <w:p w:rsidR="00C2627F" w:rsidRPr="00927C5F" w:rsidRDefault="00C2627F" w:rsidP="00BD2CD2">
            <w:pPr>
              <w:rPr>
                <w:lang w:val="en-AU"/>
              </w:rPr>
            </w:pPr>
            <w:r w:rsidRPr="00927C5F">
              <w:rPr>
                <w:lang w:val="en-AU"/>
              </w:rPr>
              <w:t>Newstart Allowance</w:t>
            </w:r>
          </w:p>
        </w:tc>
      </w:tr>
      <w:tr w:rsidR="00C2627F" w:rsidRPr="00927C5F">
        <w:tc>
          <w:tcPr>
            <w:tcW w:w="2268" w:type="dxa"/>
          </w:tcPr>
          <w:p w:rsidR="00C2627F" w:rsidRPr="00927C5F" w:rsidRDefault="00C2627F" w:rsidP="00BD2CD2">
            <w:pPr>
              <w:rPr>
                <w:lang w:val="en-AU"/>
              </w:rPr>
            </w:pPr>
            <w:r w:rsidRPr="00927C5F">
              <w:rPr>
                <w:lang w:val="en-AU"/>
              </w:rPr>
              <w:t>PES</w:t>
            </w:r>
          </w:p>
        </w:tc>
        <w:tc>
          <w:tcPr>
            <w:tcW w:w="6347" w:type="dxa"/>
          </w:tcPr>
          <w:p w:rsidR="00C2627F" w:rsidRPr="00927C5F" w:rsidRDefault="00C2627F" w:rsidP="00BD2CD2">
            <w:pPr>
              <w:rPr>
                <w:lang w:val="en-AU"/>
              </w:rPr>
            </w:pPr>
            <w:r w:rsidRPr="00927C5F">
              <w:rPr>
                <w:lang w:val="en-AU"/>
              </w:rPr>
              <w:t>Pensioner Education Supplement</w:t>
            </w:r>
          </w:p>
        </w:tc>
      </w:tr>
      <w:tr w:rsidR="00C2627F" w:rsidRPr="00927C5F">
        <w:tc>
          <w:tcPr>
            <w:tcW w:w="2268" w:type="dxa"/>
          </w:tcPr>
          <w:p w:rsidR="00C2627F" w:rsidRPr="00927C5F" w:rsidRDefault="00C2627F" w:rsidP="00BD2CD2">
            <w:pPr>
              <w:rPr>
                <w:lang w:val="en-AU"/>
              </w:rPr>
            </w:pPr>
            <w:r w:rsidRPr="00927C5F">
              <w:rPr>
                <w:lang w:val="en-AU"/>
              </w:rPr>
              <w:t>PIFA</w:t>
            </w:r>
          </w:p>
        </w:tc>
        <w:tc>
          <w:tcPr>
            <w:tcW w:w="6347" w:type="dxa"/>
          </w:tcPr>
          <w:p w:rsidR="00C2627F" w:rsidRPr="00927C5F" w:rsidRDefault="00C2627F" w:rsidP="00BD2CD2">
            <w:pPr>
              <w:rPr>
                <w:lang w:val="en-AU"/>
              </w:rPr>
            </w:pPr>
            <w:r w:rsidRPr="00927C5F">
              <w:rPr>
                <w:lang w:val="en-AU"/>
              </w:rPr>
              <w:t>Parental Income Free Area</w:t>
            </w:r>
          </w:p>
        </w:tc>
      </w:tr>
      <w:tr w:rsidR="00C2627F" w:rsidRPr="00927C5F">
        <w:tc>
          <w:tcPr>
            <w:tcW w:w="2268" w:type="dxa"/>
          </w:tcPr>
          <w:p w:rsidR="00C2627F" w:rsidRPr="00927C5F" w:rsidRDefault="00C2627F" w:rsidP="00BD2CD2">
            <w:pPr>
              <w:rPr>
                <w:lang w:val="en-AU"/>
              </w:rPr>
            </w:pPr>
            <w:r w:rsidRPr="00927C5F">
              <w:rPr>
                <w:lang w:val="en-AU"/>
              </w:rPr>
              <w:t>PIT</w:t>
            </w:r>
          </w:p>
        </w:tc>
        <w:tc>
          <w:tcPr>
            <w:tcW w:w="6347" w:type="dxa"/>
          </w:tcPr>
          <w:p w:rsidR="00C2627F" w:rsidRPr="00927C5F" w:rsidRDefault="00C2627F" w:rsidP="00BD2CD2">
            <w:pPr>
              <w:rPr>
                <w:lang w:val="en-AU"/>
              </w:rPr>
            </w:pPr>
            <w:r w:rsidRPr="00927C5F">
              <w:rPr>
                <w:lang w:val="en-AU"/>
              </w:rPr>
              <w:t>Parental Income Test</w:t>
            </w:r>
          </w:p>
        </w:tc>
      </w:tr>
      <w:tr w:rsidR="00C2627F" w:rsidRPr="00927C5F">
        <w:tc>
          <w:tcPr>
            <w:tcW w:w="2268" w:type="dxa"/>
          </w:tcPr>
          <w:p w:rsidR="00C2627F" w:rsidRPr="00927C5F" w:rsidRDefault="00C2627F" w:rsidP="00BD2CD2">
            <w:pPr>
              <w:rPr>
                <w:lang w:val="en-AU"/>
              </w:rPr>
            </w:pPr>
            <w:r w:rsidRPr="00927C5F">
              <w:rPr>
                <w:lang w:val="en-AU"/>
              </w:rPr>
              <w:t>PPS</w:t>
            </w:r>
          </w:p>
        </w:tc>
        <w:tc>
          <w:tcPr>
            <w:tcW w:w="6347" w:type="dxa"/>
          </w:tcPr>
          <w:p w:rsidR="00C2627F" w:rsidRPr="00927C5F" w:rsidRDefault="00C2627F" w:rsidP="00BD2CD2">
            <w:pPr>
              <w:rPr>
                <w:lang w:val="en-AU"/>
              </w:rPr>
            </w:pPr>
            <w:r w:rsidRPr="00927C5F">
              <w:rPr>
                <w:lang w:val="en-AU"/>
              </w:rPr>
              <w:t>Parenting Payment (Single)</w:t>
            </w:r>
          </w:p>
        </w:tc>
      </w:tr>
      <w:tr w:rsidR="00C2627F" w:rsidRPr="00927C5F">
        <w:tc>
          <w:tcPr>
            <w:tcW w:w="2268" w:type="dxa"/>
          </w:tcPr>
          <w:p w:rsidR="00C2627F" w:rsidRPr="00927C5F" w:rsidRDefault="00C2627F" w:rsidP="00BD2CD2">
            <w:pPr>
              <w:rPr>
                <w:lang w:val="en-AU"/>
              </w:rPr>
            </w:pPr>
            <w:r w:rsidRPr="00927C5F">
              <w:rPr>
                <w:lang w:val="en-AU"/>
              </w:rPr>
              <w:t>SSAT</w:t>
            </w:r>
          </w:p>
        </w:tc>
        <w:tc>
          <w:tcPr>
            <w:tcW w:w="6347" w:type="dxa"/>
          </w:tcPr>
          <w:p w:rsidR="00C2627F" w:rsidRPr="00927C5F" w:rsidRDefault="00C2627F" w:rsidP="00BD2CD2">
            <w:pPr>
              <w:rPr>
                <w:lang w:val="en-AU"/>
              </w:rPr>
            </w:pPr>
            <w:r w:rsidRPr="00927C5F">
              <w:rPr>
                <w:lang w:val="en-AU"/>
              </w:rPr>
              <w:t>Social Security Appeals Tribunal</w:t>
            </w:r>
          </w:p>
        </w:tc>
      </w:tr>
      <w:tr w:rsidR="00C2627F" w:rsidRPr="00927C5F">
        <w:tc>
          <w:tcPr>
            <w:tcW w:w="2268" w:type="dxa"/>
          </w:tcPr>
          <w:p w:rsidR="00C2627F" w:rsidRPr="00927C5F" w:rsidRDefault="00C2627F" w:rsidP="00BD2CD2">
            <w:pPr>
              <w:rPr>
                <w:lang w:val="en-AU"/>
              </w:rPr>
            </w:pPr>
            <w:r w:rsidRPr="00927C5F">
              <w:rPr>
                <w:lang w:val="en-AU"/>
              </w:rPr>
              <w:t>TAFE</w:t>
            </w:r>
          </w:p>
        </w:tc>
        <w:tc>
          <w:tcPr>
            <w:tcW w:w="6347" w:type="dxa"/>
          </w:tcPr>
          <w:p w:rsidR="00C2627F" w:rsidRPr="00927C5F" w:rsidRDefault="00C2627F" w:rsidP="00BD2CD2">
            <w:pPr>
              <w:rPr>
                <w:lang w:val="en-AU"/>
              </w:rPr>
            </w:pPr>
            <w:r w:rsidRPr="00927C5F">
              <w:rPr>
                <w:lang w:val="en-AU"/>
              </w:rPr>
              <w:t>Technical and Further Education</w:t>
            </w:r>
          </w:p>
        </w:tc>
      </w:tr>
      <w:tr w:rsidR="00C2627F" w:rsidRPr="00927C5F">
        <w:tc>
          <w:tcPr>
            <w:tcW w:w="2268" w:type="dxa"/>
          </w:tcPr>
          <w:p w:rsidR="00C2627F" w:rsidRPr="00927C5F" w:rsidRDefault="00C2627F" w:rsidP="00BD2CD2">
            <w:pPr>
              <w:rPr>
                <w:lang w:val="en-AU"/>
              </w:rPr>
            </w:pPr>
            <w:r w:rsidRPr="00927C5F">
              <w:rPr>
                <w:lang w:val="en-AU"/>
              </w:rPr>
              <w:t>TFN</w:t>
            </w:r>
          </w:p>
        </w:tc>
        <w:tc>
          <w:tcPr>
            <w:tcW w:w="6347" w:type="dxa"/>
          </w:tcPr>
          <w:p w:rsidR="00C2627F" w:rsidRPr="00927C5F" w:rsidRDefault="00C2627F" w:rsidP="00BD2CD2">
            <w:pPr>
              <w:rPr>
                <w:lang w:val="en-AU"/>
              </w:rPr>
            </w:pPr>
            <w:r w:rsidRPr="00927C5F">
              <w:rPr>
                <w:lang w:val="en-AU"/>
              </w:rPr>
              <w:t>Tax File Number</w:t>
            </w:r>
          </w:p>
        </w:tc>
      </w:tr>
    </w:tbl>
    <w:p w:rsidR="007031C8" w:rsidRPr="00927C5F" w:rsidRDefault="007031C8" w:rsidP="00BD2CD2">
      <w:pPr>
        <w:rPr>
          <w:lang w:val="en-AU"/>
        </w:rPr>
      </w:pPr>
    </w:p>
    <w:p w:rsidR="007031C8" w:rsidRPr="00927C5F" w:rsidRDefault="007031C8" w:rsidP="00BD2CD2">
      <w:pPr>
        <w:rPr>
          <w:lang w:val="en-AU"/>
        </w:rPr>
      </w:pPr>
      <w:bookmarkStart w:id="13" w:name="_Toc161552170"/>
    </w:p>
    <w:p w:rsidR="007031C8" w:rsidRPr="00927C5F" w:rsidRDefault="007031C8" w:rsidP="00BD2CD2">
      <w:pPr>
        <w:rPr>
          <w:lang w:val="en-AU"/>
        </w:rPr>
      </w:pPr>
    </w:p>
    <w:p w:rsidR="007031C8" w:rsidRPr="00927C5F" w:rsidRDefault="007031C8" w:rsidP="00BD2CD2">
      <w:pPr>
        <w:rPr>
          <w:lang w:val="en-AU"/>
        </w:rPr>
        <w:sectPr w:rsidR="007031C8" w:rsidRPr="00927C5F" w:rsidSect="009033D6">
          <w:headerReference w:type="even" r:id="rId18"/>
          <w:headerReference w:type="default" r:id="rId19"/>
          <w:footerReference w:type="even" r:id="rId20"/>
          <w:footerReference w:type="default" r:id="rId21"/>
          <w:headerReference w:type="first" r:id="rId22"/>
          <w:pgSz w:w="11909" w:h="16834" w:code="9"/>
          <w:pgMar w:top="674" w:right="1134" w:bottom="851" w:left="1134" w:header="283" w:footer="709" w:gutter="0"/>
          <w:pgNumType w:fmt="lowerRoman"/>
          <w:cols w:space="720"/>
          <w:docGrid w:linePitch="299"/>
        </w:sectPr>
      </w:pPr>
    </w:p>
    <w:p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420934689"/>
      <w:bookmarkEnd w:id="14"/>
      <w:bookmarkEnd w:id="15"/>
      <w:r w:rsidRPr="00227FBA">
        <w:lastRenderedPageBreak/>
        <w:t>Definitions for these Guidelines</w:t>
      </w:r>
      <w:bookmarkEnd w:id="13"/>
      <w:bookmarkEnd w:id="16"/>
      <w:bookmarkEnd w:id="17"/>
      <w:bookmarkEnd w:id="18"/>
      <w:bookmarkEnd w:id="19"/>
    </w:p>
    <w:p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rsidTr="00700DAB">
        <w:trPr>
          <w:cantSplit/>
        </w:trPr>
        <w:tc>
          <w:tcPr>
            <w:tcW w:w="1701" w:type="dxa"/>
          </w:tcPr>
          <w:p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rsidTr="00700DAB">
        <w:trPr>
          <w:cantSplit/>
        </w:trPr>
        <w:tc>
          <w:tcPr>
            <w:tcW w:w="1701" w:type="dxa"/>
          </w:tcPr>
          <w:p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_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_for appl" w:history="1">
              <w:r w:rsidRPr="00CE3A3C">
                <w:rPr>
                  <w:rStyle w:val="Hyperlink"/>
                  <w:rFonts w:cs="Arial"/>
                  <w:szCs w:val="22"/>
                  <w:lang w:val="en-AU"/>
                </w:rPr>
                <w:t>2.2</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_exclude eligibi" w:history="1">
              <w:r w:rsidRPr="00CE3A3C">
                <w:rPr>
                  <w:rStyle w:val="Hyperlink"/>
                  <w:rFonts w:cs="Arial"/>
                  <w:szCs w:val="22"/>
                  <w:lang w:val="en-AU"/>
                </w:rPr>
                <w:t>3.5.3</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history="1">
              <w:r w:rsidRPr="00CE3A3C">
                <w:rPr>
                  <w:rStyle w:val="Hyperlink"/>
                  <w:rFonts w:cs="Arial"/>
                  <w:szCs w:val="22"/>
                  <w:lang w:val="en-AU"/>
                </w:rPr>
                <w:t>2.1.5</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rsidR="007031C8" w:rsidRPr="00CE3A3C" w:rsidRDefault="004343D9" w:rsidP="00CE3A3C">
            <w:pPr>
              <w:ind w:left="142"/>
              <w:rPr>
                <w:rFonts w:cs="Arial"/>
                <w:szCs w:val="22"/>
                <w:lang w:val="en-AU"/>
              </w:rPr>
            </w:pPr>
            <w:r w:rsidRPr="00CE3A3C">
              <w:rPr>
                <w:rFonts w:cs="Arial"/>
                <w:szCs w:val="22"/>
                <w:lang w:val="en-AU"/>
              </w:rPr>
              <w:t>Includes Australia’s external territories, such as Christmas Island and Cocos (Keeling) Islands.  This does not include Norfolk Island.</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rsidR="007031C8" w:rsidRPr="00CE3A3C" w:rsidRDefault="004343D9" w:rsidP="00CE3A3C">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010B4A" w:rsidRPr="00CE3A3C">
              <w:rPr>
                <w:rFonts w:cs="Arial"/>
                <w:szCs w:val="22"/>
                <w:lang w:val="en-AU"/>
              </w:rPr>
              <w:t>2015</w:t>
            </w:r>
            <w:r w:rsidRPr="00CE3A3C">
              <w:rPr>
                <w:rFonts w:cs="Arial"/>
                <w:szCs w:val="22"/>
                <w:lang w:val="en-AU"/>
              </w:rPr>
              <w:t xml:space="preserve">, the base tax year is the </w:t>
            </w:r>
            <w:r w:rsidR="00010B4A" w:rsidRPr="00CE3A3C">
              <w:rPr>
                <w:rFonts w:cs="Arial"/>
                <w:szCs w:val="22"/>
                <w:lang w:val="en-AU"/>
              </w:rPr>
              <w:t>2013-14</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rsidTr="00700DAB">
        <w:trPr>
          <w:cantSplit/>
        </w:trPr>
        <w:tc>
          <w:tcPr>
            <w:tcW w:w="1701" w:type="dxa"/>
          </w:tcPr>
          <w:p w:rsidR="007031C8" w:rsidRPr="00CE3A3C" w:rsidRDefault="00D47414" w:rsidP="00BD2CD2">
            <w:pPr>
              <w:rPr>
                <w:rFonts w:cs="Arial"/>
                <w:szCs w:val="22"/>
                <w:lang w:val="en-AU"/>
              </w:rPr>
            </w:pPr>
            <w:bookmarkStart w:id="27"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7"/>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8" w:name="CircumstancesBeyondTheFamilysControl"/>
            <w:r w:rsidRPr="00CE3A3C">
              <w:rPr>
                <w:rFonts w:cs="Arial"/>
                <w:szCs w:val="22"/>
                <w:lang w:val="en-AU"/>
              </w:rPr>
              <w:lastRenderedPageBreak/>
              <w:t>Circumstances beyond the family’s control</w:t>
            </w:r>
            <w:bookmarkEnd w:id="28"/>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history="1">
              <w:r w:rsidRPr="00CE3A3C">
                <w:rPr>
                  <w:rStyle w:val="Hyperlink"/>
                  <w:rFonts w:cs="Arial"/>
                  <w:szCs w:val="22"/>
                  <w:lang w:val="en-AU"/>
                </w:rPr>
                <w:t>4.2</w:t>
              </w:r>
            </w:hyperlink>
            <w:r w:rsidRPr="00CE3A3C">
              <w:rPr>
                <w:rFonts w:cs="Arial"/>
                <w:szCs w:val="22"/>
                <w:lang w:val="en-AU"/>
              </w:rPr>
              <w:t xml:space="preserve">) that prevent a </w:t>
            </w:r>
            <w:hyperlink w:anchor="Student" w:history="1">
              <w:r w:rsidRPr="00CE3A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history="1">
              <w:r w:rsidR="00010B4A" w:rsidRPr="00CE3A3C">
                <w:rPr>
                  <w:rStyle w:val="Hyperlink"/>
                  <w:rFonts w:cs="Arial"/>
                  <w:szCs w:val="22"/>
                  <w:lang w:val="en-AU"/>
                </w:rPr>
                <w:t>unforeseen circumstances</w:t>
              </w:r>
            </w:hyperlink>
            <w:r w:rsidR="004343D9"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rsidR="007031C8" w:rsidRPr="00CE3A3C" w:rsidRDefault="004343D9" w:rsidP="00CE3A3C">
            <w:pPr>
              <w:ind w:left="142"/>
              <w:rPr>
                <w:rFonts w:cs="Arial"/>
                <w:szCs w:val="22"/>
                <w:lang w:val="en-AU"/>
              </w:rPr>
            </w:pPr>
            <w:r w:rsidRPr="00CE3A3C">
              <w:rPr>
                <w:rFonts w:cs="Arial"/>
                <w:szCs w:val="22"/>
                <w:lang w:val="en-AU"/>
              </w:rPr>
              <w:t>The application 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010B4A" w:rsidRPr="00CE3A3C">
              <w:rPr>
                <w:rFonts w:cs="Arial"/>
                <w:szCs w:val="22"/>
                <w:lang w:val="en-AU"/>
              </w:rPr>
              <w:t>2015</w:t>
            </w:r>
            <w:r w:rsidRPr="00CE3A3C">
              <w:rPr>
                <w:rFonts w:cs="Arial"/>
                <w:szCs w:val="22"/>
                <w:lang w:val="en-AU"/>
              </w:rPr>
              <w:t xml:space="preserve">, the current tax year is </w:t>
            </w:r>
            <w:r w:rsidR="00010B4A" w:rsidRPr="00CE3A3C">
              <w:rPr>
                <w:rFonts w:cs="Arial"/>
                <w:szCs w:val="22"/>
                <w:lang w:val="en-AU"/>
              </w:rPr>
              <w:t>2014-15</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2" w:name="DecisionMaker"/>
            <w:r w:rsidRPr="00CE3A3C">
              <w:rPr>
                <w:rFonts w:cs="Arial"/>
                <w:szCs w:val="22"/>
                <w:lang w:val="en-AU"/>
              </w:rPr>
              <w:t>Decision maker</w:t>
            </w:r>
            <w:bookmarkEnd w:id="3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rsidTr="00700DAB">
        <w:trPr>
          <w:cantSplit/>
        </w:trPr>
        <w:tc>
          <w:tcPr>
            <w:tcW w:w="1701" w:type="dxa"/>
            <w:shd w:val="clear" w:color="auto" w:fill="auto"/>
          </w:tcPr>
          <w:p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 or Youth Allowance</w:t>
            </w:r>
            <w:r w:rsidR="00692C96" w:rsidRPr="00CE3A3C">
              <w:rPr>
                <w:rFonts w:cs="Arial"/>
                <w:szCs w:val="22"/>
                <w:lang w:val="en-AU"/>
              </w:rPr>
              <w:t>.</w:t>
            </w:r>
          </w:p>
        </w:tc>
      </w:tr>
      <w:tr w:rsidR="007031C8" w:rsidRPr="00927C5F" w:rsidTr="00700DAB">
        <w:trPr>
          <w:cantSplit/>
        </w:trPr>
        <w:tc>
          <w:tcPr>
            <w:tcW w:w="1701" w:type="dxa"/>
          </w:tcPr>
          <w:p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0" w:name="EligibleStudent"/>
            <w:r w:rsidRPr="00CE3A3C">
              <w:rPr>
                <w:rFonts w:cs="Arial"/>
                <w:szCs w:val="22"/>
                <w:lang w:val="en-AU"/>
              </w:rPr>
              <w:lastRenderedPageBreak/>
              <w:t>Eligible student</w:t>
            </w:r>
            <w:bookmarkEnd w:id="40"/>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history="1">
              <w:r w:rsidRPr="00CE3A3C">
                <w:rPr>
                  <w:rStyle w:val="Hyperlink"/>
                  <w:rFonts w:cs="Arial"/>
                  <w:szCs w:val="22"/>
                  <w:lang w:val="en-AU"/>
                </w:rPr>
                <w:t>Part 3</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_and special " w:history="1">
              <w:r w:rsidRPr="00CE3A3C">
                <w:rPr>
                  <w:rStyle w:val="Hyperlink"/>
                  <w:rFonts w:cs="Arial"/>
                  <w:szCs w:val="22"/>
                  <w:lang w:val="en-AU"/>
                </w:rPr>
                <w:t>Part 4</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rsidTr="00700DAB">
        <w:trPr>
          <w:cantSplit/>
        </w:trPr>
        <w:tc>
          <w:tcPr>
            <w:tcW w:w="1701" w:type="dxa"/>
          </w:tcPr>
          <w:p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rsidTr="00700DAB">
        <w:trPr>
          <w:cantSplit/>
        </w:trPr>
        <w:tc>
          <w:tcPr>
            <w:tcW w:w="1701" w:type="dxa"/>
          </w:tcPr>
          <w:p w:rsidR="00B946EA" w:rsidRPr="00CE3A3C" w:rsidRDefault="00B946EA" w:rsidP="00BD2CD2">
            <w:pPr>
              <w:rPr>
                <w:rFonts w:cs="Arial"/>
                <w:szCs w:val="22"/>
                <w:lang w:val="en-AU"/>
              </w:rPr>
            </w:pPr>
            <w:bookmarkStart w:id="45" w:name="MedicalPractitioner"/>
            <w:r w:rsidRPr="00CE3A3C">
              <w:rPr>
                <w:rFonts w:cs="Arial"/>
                <w:szCs w:val="22"/>
                <w:lang w:val="en-AU"/>
              </w:rPr>
              <w:t>Medical practitioner</w:t>
            </w:r>
            <w:bookmarkEnd w:id="45"/>
          </w:p>
        </w:tc>
        <w:tc>
          <w:tcPr>
            <w:tcW w:w="7938" w:type="dxa"/>
          </w:tcPr>
          <w:p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CE3A3C">
                <w:rPr>
                  <w:rStyle w:val="Hyperlink"/>
                  <w:rFonts w:cs="Arial"/>
                  <w:szCs w:val="22"/>
                  <w:lang w:val="en-AU"/>
                </w:rPr>
                <w:t>allied health professionals</w:t>
              </w:r>
            </w:hyperlink>
            <w:r w:rsidRPr="00CE3A3C">
              <w:rPr>
                <w:rFonts w:cs="Arial"/>
                <w:szCs w:val="22"/>
                <w:lang w:val="en-AU"/>
              </w:rPr>
              <w:t xml:space="preserve">.) </w:t>
            </w:r>
          </w:p>
          <w:p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rsidTr="00700DAB">
        <w:trPr>
          <w:cantSplit/>
        </w:trPr>
        <w:tc>
          <w:tcPr>
            <w:tcW w:w="1701" w:type="dxa"/>
          </w:tcPr>
          <w:p w:rsidR="00AA42EA" w:rsidRPr="00CE3A3C" w:rsidRDefault="00AA42EA" w:rsidP="00BD2CD2">
            <w:pPr>
              <w:rPr>
                <w:rFonts w:cs="Arial"/>
                <w:szCs w:val="22"/>
                <w:lang w:val="en-AU"/>
              </w:rPr>
            </w:pPr>
            <w:r w:rsidRPr="00CE3A3C">
              <w:rPr>
                <w:rFonts w:cs="Arial"/>
                <w:szCs w:val="22"/>
                <w:lang w:val="en-AU"/>
              </w:rPr>
              <w:t>Operating out of a base</w:t>
            </w:r>
          </w:p>
        </w:tc>
        <w:tc>
          <w:tcPr>
            <w:tcW w:w="7938" w:type="dxa"/>
          </w:tcPr>
          <w:p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8" w:name="Parent"/>
            <w:r w:rsidRPr="00CE3A3C">
              <w:rPr>
                <w:rFonts w:cs="Arial"/>
                <w:szCs w:val="22"/>
                <w:lang w:val="en-AU"/>
              </w:rPr>
              <w:t>Parent</w:t>
            </w:r>
            <w:bookmarkEnd w:id="48"/>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9" w:name="Partner"/>
            <w:r w:rsidRPr="00CE3A3C">
              <w:rPr>
                <w:rFonts w:cs="Arial"/>
                <w:szCs w:val="22"/>
                <w:lang w:val="en-AU"/>
              </w:rPr>
              <w:lastRenderedPageBreak/>
              <w:t>Partner</w:t>
            </w:r>
            <w:bookmarkEnd w:id="49"/>
          </w:p>
        </w:tc>
        <w:tc>
          <w:tcPr>
            <w:tcW w:w="7938" w:type="dxa"/>
          </w:tcPr>
          <w:p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history="1">
              <w:r w:rsidRPr="00CE3A3C">
                <w:rPr>
                  <w:rStyle w:val="Hyperlink"/>
                  <w:rFonts w:cs="Arial"/>
                  <w:szCs w:val="22"/>
                  <w:lang w:val="en-AU"/>
                </w:rPr>
                <w:t>student’s</w:t>
              </w:r>
            </w:hyperlink>
            <w:r w:rsidRPr="00CE3A3C">
              <w:rPr>
                <w:rFonts w:cs="Arial"/>
                <w:szCs w:val="22"/>
                <w:lang w:val="en-AU"/>
              </w:rPr>
              <w:t xml:space="preserve"> </w:t>
            </w:r>
            <w:hyperlink w:anchor="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1" w:name="PermanentlySettled"/>
            <w:r w:rsidRPr="00CE3A3C">
              <w:rPr>
                <w:rFonts w:cs="Arial"/>
                <w:szCs w:val="22"/>
                <w:lang w:val="en-AU"/>
              </w:rPr>
              <w:t>Permanently settled</w:t>
            </w:r>
            <w:bookmarkEnd w:id="5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2" w:name="PrincipalFamilyHome"/>
            <w:r w:rsidRPr="00CE3A3C">
              <w:rPr>
                <w:rFonts w:cs="Arial"/>
                <w:szCs w:val="22"/>
                <w:lang w:val="en-AU"/>
              </w:rPr>
              <w:t>Principal family home</w:t>
            </w:r>
            <w:bookmarkEnd w:id="52"/>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history="1">
              <w:r w:rsidRPr="00CE3A3C">
                <w:rPr>
                  <w:rStyle w:val="Hyperlink"/>
                  <w:rFonts w:cs="Arial"/>
                  <w:szCs w:val="22"/>
                  <w:lang w:val="en-AU"/>
                </w:rPr>
                <w:t>eligibility period</w:t>
              </w:r>
            </w:hyperlink>
            <w:r w:rsidRPr="00CE3A3C">
              <w:rPr>
                <w:rFonts w:cs="Arial"/>
                <w:szCs w:val="22"/>
                <w:lang w:val="en-AU"/>
              </w:rPr>
              <w:t>, where: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history="1">
              <w:r w:rsidRPr="00CE3A3C">
                <w:rPr>
                  <w:rStyle w:val="Hyperlink"/>
                  <w:rFonts w:cs="Arial"/>
                  <w:szCs w:val="22"/>
                  <w:lang w:val="en-AU"/>
                </w:rPr>
                <w:t>Australia</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rsidTr="00700DAB">
        <w:trPr>
          <w:cantSplit/>
        </w:trPr>
        <w:tc>
          <w:tcPr>
            <w:tcW w:w="1701" w:type="dxa"/>
          </w:tcPr>
          <w:p w:rsidR="00FC42AC" w:rsidRPr="00CE3A3C" w:rsidRDefault="00FC42AC" w:rsidP="00BD2CD2">
            <w:pPr>
              <w:rPr>
                <w:rFonts w:cs="Arial"/>
                <w:szCs w:val="22"/>
                <w:lang w:val="en-AU"/>
              </w:rPr>
            </w:pPr>
            <w:r w:rsidRPr="00CE3A3C">
              <w:rPr>
                <w:rFonts w:cs="Arial"/>
                <w:szCs w:val="22"/>
                <w:lang w:val="en-AU"/>
              </w:rPr>
              <w:t>Relocation</w:t>
            </w:r>
          </w:p>
        </w:tc>
        <w:tc>
          <w:tcPr>
            <w:tcW w:w="7938" w:type="dxa"/>
          </w:tcPr>
          <w:p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3" w:name="ReviewOfficer"/>
            <w:r w:rsidRPr="00CE3A3C">
              <w:rPr>
                <w:rFonts w:cs="Arial"/>
                <w:szCs w:val="22"/>
                <w:lang w:val="en-AU"/>
              </w:rPr>
              <w:t>Review officer</w:t>
            </w:r>
            <w:bookmarkEnd w:id="53"/>
          </w:p>
        </w:tc>
        <w:tc>
          <w:tcPr>
            <w:tcW w:w="7938" w:type="dxa"/>
          </w:tcPr>
          <w:p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4" w:name="SchoolYear"/>
            <w:r w:rsidRPr="00CE3A3C">
              <w:rPr>
                <w:rFonts w:cs="Arial"/>
                <w:szCs w:val="22"/>
                <w:lang w:val="en-AU"/>
              </w:rPr>
              <w:lastRenderedPageBreak/>
              <w:t>School year</w:t>
            </w:r>
            <w:bookmarkEnd w:id="54"/>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5" w:name="SecondFamilyHome"/>
            <w:bookmarkStart w:id="56" w:name="OLE_LINK11"/>
            <w:r w:rsidRPr="00CE3A3C">
              <w:rPr>
                <w:rFonts w:cs="Arial"/>
                <w:szCs w:val="22"/>
                <w:lang w:val="en-AU"/>
              </w:rPr>
              <w:t>Second family home</w:t>
            </w:r>
            <w:bookmarkEnd w:id="55"/>
            <w:bookmarkEnd w:id="56"/>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7" w:name="ShortTermBoarder"/>
            <w:r w:rsidRPr="00CE3A3C">
              <w:rPr>
                <w:rFonts w:cs="Arial"/>
                <w:szCs w:val="22"/>
                <w:lang w:val="en-AU"/>
              </w:rPr>
              <w:t>Short-term boarder</w:t>
            </w:r>
            <w:bookmarkEnd w:id="57"/>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8" w:name="SpecialAssessment"/>
            <w:r w:rsidRPr="00CE3A3C">
              <w:rPr>
                <w:rFonts w:cs="Arial"/>
                <w:szCs w:val="22"/>
                <w:lang w:val="en-AU"/>
              </w:rPr>
              <w:t>Special assessment</w:t>
            </w:r>
            <w:bookmarkEnd w:id="5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9" w:name="SpecialInstitution"/>
            <w:r w:rsidRPr="00CE3A3C">
              <w:rPr>
                <w:rFonts w:cs="Arial"/>
                <w:szCs w:val="22"/>
                <w:lang w:val="en-AU"/>
              </w:rPr>
              <w:t>Special institution</w:t>
            </w:r>
            <w:bookmarkEnd w:id="59"/>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0" w:name="SpecialSchool"/>
            <w:r w:rsidRPr="00CE3A3C">
              <w:rPr>
                <w:rFonts w:cs="Arial"/>
                <w:szCs w:val="22"/>
                <w:lang w:val="en-AU"/>
              </w:rPr>
              <w:t>Special school</w:t>
            </w:r>
            <w:bookmarkEnd w:id="60"/>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rsidTr="00700DAB">
        <w:trPr>
          <w:cantSplit/>
        </w:trPr>
        <w:tc>
          <w:tcPr>
            <w:tcW w:w="1701" w:type="dxa"/>
          </w:tcPr>
          <w:p w:rsidR="003A3BC4" w:rsidRPr="00CE3A3C" w:rsidRDefault="003A3BC4" w:rsidP="00BD2CD2">
            <w:pPr>
              <w:rPr>
                <w:rFonts w:cs="Arial"/>
                <w:szCs w:val="22"/>
                <w:lang w:val="en-AU"/>
              </w:rPr>
            </w:pPr>
            <w:r w:rsidRPr="00CE3A3C">
              <w:rPr>
                <w:rFonts w:cs="Arial"/>
                <w:szCs w:val="22"/>
                <w:lang w:val="en-AU"/>
              </w:rPr>
              <w:t>State-authorised care</w:t>
            </w:r>
          </w:p>
        </w:tc>
        <w:tc>
          <w:tcPr>
            <w:tcW w:w="7938" w:type="dxa"/>
          </w:tcPr>
          <w:p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1" w:name="Student"/>
            <w:r w:rsidRPr="00CE3A3C">
              <w:rPr>
                <w:rFonts w:cs="Arial"/>
                <w:szCs w:val="22"/>
                <w:lang w:val="en-AU"/>
              </w:rPr>
              <w:t>Student</w:t>
            </w:r>
            <w:bookmarkEnd w:id="61"/>
          </w:p>
        </w:tc>
        <w:tc>
          <w:tcPr>
            <w:tcW w:w="7938" w:type="dxa"/>
          </w:tcPr>
          <w:p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rsidTr="00700DAB">
        <w:trPr>
          <w:cantSplit/>
        </w:trPr>
        <w:tc>
          <w:tcPr>
            <w:tcW w:w="1701" w:type="dxa"/>
          </w:tcPr>
          <w:p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2" w:name="TotalNetInvestmentLoss"/>
            <w:r w:rsidRPr="00CE3A3C">
              <w:rPr>
                <w:rFonts w:cs="Arial"/>
                <w:szCs w:val="22"/>
                <w:lang w:val="en-AU"/>
              </w:rPr>
              <w:lastRenderedPageBreak/>
              <w:t>Total Net Investment Loss</w:t>
            </w:r>
            <w:bookmarkEnd w:id="62"/>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3" w:name="UnforeseenCircumstances"/>
            <w:r w:rsidRPr="00CE3A3C">
              <w:rPr>
                <w:rFonts w:cs="Arial"/>
                <w:szCs w:val="22"/>
                <w:lang w:val="en-AU"/>
              </w:rPr>
              <w:t>Unforeseen circumstances</w:t>
            </w:r>
            <w:bookmarkEnd w:id="6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 w:history="1">
              <w:r w:rsidR="009207D7" w:rsidRPr="00CE3A3C">
                <w:rPr>
                  <w:rStyle w:val="Hyperlink"/>
                  <w:rFonts w:cs="Arial"/>
                  <w:szCs w:val="22"/>
                  <w:lang w:val="en-AU"/>
                </w:rPr>
                <w:t>3.7.1.4</w:t>
              </w:r>
            </w:hyperlink>
            <w:r w:rsidR="009207D7" w:rsidRPr="00CE3A3C">
              <w:rPr>
                <w:rFonts w:cs="Arial"/>
                <w:szCs w:val="22"/>
                <w:lang w:val="en-AU"/>
              </w:rPr>
              <w:t>.</w:t>
            </w:r>
          </w:p>
          <w:p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rsidR="007031C8" w:rsidRPr="00227FBA" w:rsidRDefault="007031C8" w:rsidP="00227FBA">
      <w:pPr>
        <w:pStyle w:val="Heading1"/>
        <w:sectPr w:rsidR="007031C8" w:rsidRPr="00227FBA" w:rsidSect="009033D6">
          <w:headerReference w:type="even" r:id="rId23"/>
          <w:headerReference w:type="default" r:id="rId24"/>
          <w:footerReference w:type="even" r:id="rId25"/>
          <w:footerReference w:type="default" r:id="rId26"/>
          <w:headerReference w:type="first" r:id="rId27"/>
          <w:pgSz w:w="11909" w:h="16834" w:code="9"/>
          <w:pgMar w:top="674" w:right="1134" w:bottom="851" w:left="1134" w:header="283" w:footer="709" w:gutter="0"/>
          <w:pgNumType w:fmt="lowerRoman"/>
          <w:cols w:space="720"/>
          <w:docGrid w:linePitch="326"/>
        </w:sectPr>
      </w:pPr>
      <w:bookmarkStart w:id="64" w:name="_Toc161552171"/>
    </w:p>
    <w:p w:rsidR="007031C8" w:rsidRPr="00227FBA" w:rsidRDefault="004343D9" w:rsidP="00227FBA">
      <w:pPr>
        <w:pStyle w:val="Heading1"/>
      </w:pPr>
      <w:bookmarkStart w:id="65" w:name="_1_General_information_about_the_AIC"/>
      <w:bookmarkStart w:id="66" w:name="_Toc234129281"/>
      <w:bookmarkStart w:id="67" w:name="_Toc264368371"/>
      <w:bookmarkStart w:id="68" w:name="_Toc418251809"/>
      <w:bookmarkStart w:id="69" w:name="_Toc420934690"/>
      <w:bookmarkEnd w:id="65"/>
      <w:r w:rsidRPr="00227FBA">
        <w:lastRenderedPageBreak/>
        <w:t>1</w:t>
      </w:r>
      <w:r w:rsidRPr="00227FBA">
        <w:tab/>
        <w:t>General information about the AIC Scheme</w:t>
      </w:r>
      <w:bookmarkEnd w:id="64"/>
      <w:bookmarkEnd w:id="66"/>
      <w:bookmarkEnd w:id="67"/>
      <w:bookmarkEnd w:id="68"/>
      <w:bookmarkEnd w:id="69"/>
    </w:p>
    <w:p w:rsidR="007031C8" w:rsidRPr="00B64341" w:rsidRDefault="004343D9" w:rsidP="00BD2CD2">
      <w:pPr>
        <w:rPr>
          <w:lang w:val="en-AU"/>
        </w:rPr>
      </w:pPr>
      <w:r w:rsidRPr="00B64341">
        <w:rPr>
          <w:lang w:val="en-AU"/>
        </w:rPr>
        <w:t>This section includes:</w:t>
      </w:r>
    </w:p>
    <w:p w:rsidR="007031C8" w:rsidRPr="00B64341" w:rsidRDefault="00000C7B" w:rsidP="002310DB">
      <w:pPr>
        <w:pStyle w:val="ListParagraph"/>
        <w:rPr>
          <w:rFonts w:cs="Arial"/>
          <w:lang w:val="en-AU"/>
        </w:rPr>
      </w:pPr>
      <w:hyperlink w:anchor="_1.1_Description" w:history="1">
        <w:r w:rsidR="004343D9" w:rsidRPr="00B64341">
          <w:rPr>
            <w:rStyle w:val="Hyperlink"/>
            <w:rFonts w:cs="Arial"/>
            <w:lang w:val="en-AU"/>
          </w:rPr>
          <w:t>1.</w:t>
        </w:r>
        <w:bookmarkStart w:id="70" w:name="_Hlt205692902"/>
        <w:r w:rsidR="004343D9" w:rsidRPr="00B64341">
          <w:rPr>
            <w:rStyle w:val="Hyperlink"/>
            <w:rFonts w:cs="Arial"/>
            <w:lang w:val="en-AU"/>
          </w:rPr>
          <w:t>1</w:t>
        </w:r>
        <w:bookmarkEnd w:id="70"/>
      </w:hyperlink>
      <w:r w:rsidR="004343D9" w:rsidRPr="00B64341">
        <w:rPr>
          <w:rFonts w:cs="Arial"/>
          <w:lang w:val="en-AU"/>
        </w:rPr>
        <w:tab/>
        <w:t>Description of the scheme</w:t>
      </w:r>
    </w:p>
    <w:bookmarkStart w:id="71" w:name="_Hlt205692905"/>
    <w:p w:rsidR="007031C8" w:rsidRPr="00B64341" w:rsidRDefault="002C15FC" w:rsidP="002310DB">
      <w:pPr>
        <w:pStyle w:val="ListParagraph"/>
        <w:rPr>
          <w:rFonts w:cs="Arial"/>
          <w:lang w:val="en-AU"/>
        </w:rPr>
      </w:pPr>
      <w:r w:rsidRPr="00B64341">
        <w:rPr>
          <w:rFonts w:cs="Arial"/>
          <w:lang w:val="en-AU"/>
        </w:rPr>
        <w:fldChar w:fldCharType="begin"/>
      </w:r>
      <w:r w:rsidR="00184643" w:rsidRPr="00B64341">
        <w:rPr>
          <w:rFonts w:cs="Arial"/>
          <w:lang w:val="en-AU"/>
        </w:rPr>
        <w:instrText>HYPERLINK \l "_1.2_Objectives"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1"/>
      <w:r w:rsidR="004343D9" w:rsidRPr="00B64341">
        <w:rPr>
          <w:rFonts w:cs="Arial"/>
          <w:lang w:val="en-AU"/>
        </w:rPr>
        <w:tab/>
        <w:t>Objectives</w:t>
      </w:r>
    </w:p>
    <w:p w:rsidR="007031C8" w:rsidRPr="00B64341" w:rsidRDefault="00000C7B" w:rsidP="002310DB">
      <w:pPr>
        <w:pStyle w:val="ListParagraph"/>
        <w:rPr>
          <w:rFonts w:cs="Arial"/>
          <w:lang w:val="en-AU"/>
        </w:rPr>
      </w:pPr>
      <w:hyperlink w:anchor="_1.3_Eligibility" w:history="1">
        <w:r w:rsidR="004343D9" w:rsidRPr="00B64341">
          <w:rPr>
            <w:rStyle w:val="Hyperlink"/>
            <w:rFonts w:cs="Arial"/>
            <w:lang w:val="en-AU"/>
          </w:rPr>
          <w:t>1.</w:t>
        </w:r>
        <w:bookmarkStart w:id="72" w:name="_Hlt205692908"/>
        <w:r w:rsidR="004343D9" w:rsidRPr="00B64341">
          <w:rPr>
            <w:rStyle w:val="Hyperlink"/>
            <w:rFonts w:cs="Arial"/>
            <w:lang w:val="en-AU"/>
          </w:rPr>
          <w:t>3</w:t>
        </w:r>
        <w:bookmarkEnd w:id="72"/>
      </w:hyperlink>
      <w:r w:rsidR="004343D9" w:rsidRPr="00B64341">
        <w:rPr>
          <w:rFonts w:cs="Arial"/>
          <w:lang w:val="en-AU"/>
        </w:rPr>
        <w:tab/>
        <w:t>Eligibility</w:t>
      </w:r>
    </w:p>
    <w:p w:rsidR="007031C8" w:rsidRPr="00B64341" w:rsidRDefault="00000C7B" w:rsidP="002310DB">
      <w:pPr>
        <w:pStyle w:val="ListParagraph"/>
        <w:rPr>
          <w:rFonts w:cs="Arial"/>
          <w:lang w:val="en-AU"/>
        </w:rPr>
      </w:pPr>
      <w:hyperlink w:anchor="_1.4_Types_of" w:history="1">
        <w:r w:rsidR="004343D9" w:rsidRPr="00B64341">
          <w:rPr>
            <w:rStyle w:val="Hyperlink"/>
            <w:rFonts w:cs="Arial"/>
            <w:lang w:val="en-AU"/>
          </w:rPr>
          <w:t>1.</w:t>
        </w:r>
        <w:bookmarkStart w:id="73" w:name="_Hlt165488943"/>
        <w:bookmarkStart w:id="74" w:name="_Hlt165488944"/>
        <w:bookmarkStart w:id="75" w:name="_Hlt205692912"/>
        <w:r w:rsidR="004343D9" w:rsidRPr="00B64341">
          <w:rPr>
            <w:rStyle w:val="Hyperlink"/>
            <w:rFonts w:cs="Arial"/>
            <w:lang w:val="en-AU"/>
          </w:rPr>
          <w:t>4</w:t>
        </w:r>
        <w:bookmarkEnd w:id="73"/>
        <w:bookmarkEnd w:id="74"/>
        <w:bookmarkEnd w:id="75"/>
      </w:hyperlink>
      <w:r w:rsidR="004343D9" w:rsidRPr="00B64341">
        <w:rPr>
          <w:rFonts w:cs="Arial"/>
          <w:lang w:val="en-AU"/>
        </w:rPr>
        <w:tab/>
        <w:t>Types of allowances</w:t>
      </w:r>
    </w:p>
    <w:p w:rsidR="007031C8" w:rsidRPr="00B64341" w:rsidRDefault="00000C7B" w:rsidP="002310DB">
      <w:pPr>
        <w:pStyle w:val="ListParagraph"/>
        <w:rPr>
          <w:rFonts w:cs="Arial"/>
          <w:lang w:val="en-AU"/>
        </w:rPr>
      </w:pPr>
      <w:hyperlink w:anchor="_1.5_Legislative_basis" w:history="1">
        <w:r w:rsidR="004343D9" w:rsidRPr="00B64341">
          <w:rPr>
            <w:rStyle w:val="Hyperlink"/>
            <w:rFonts w:cs="Arial"/>
            <w:lang w:val="en-AU"/>
          </w:rPr>
          <w:t>1.</w:t>
        </w:r>
        <w:bookmarkStart w:id="76" w:name="_Hlt205692917"/>
        <w:r w:rsidR="004343D9" w:rsidRPr="00B64341">
          <w:rPr>
            <w:rStyle w:val="Hyperlink"/>
            <w:rFonts w:cs="Arial"/>
            <w:lang w:val="en-AU"/>
          </w:rPr>
          <w:t>5</w:t>
        </w:r>
        <w:bookmarkEnd w:id="76"/>
      </w:hyperlink>
      <w:r w:rsidR="004343D9" w:rsidRPr="00B64341">
        <w:rPr>
          <w:rFonts w:cs="Arial"/>
          <w:lang w:val="en-AU"/>
        </w:rPr>
        <w:tab/>
        <w:t>Legislative basis.</w:t>
      </w:r>
    </w:p>
    <w:p w:rsidR="007031C8" w:rsidRPr="00B64341" w:rsidRDefault="007031C8" w:rsidP="002310DB">
      <w:pPr>
        <w:pStyle w:val="BulletTab2Last"/>
        <w:numPr>
          <w:ilvl w:val="0"/>
          <w:numId w:val="0"/>
        </w:numPr>
        <w:spacing w:after="120"/>
        <w:rPr>
          <w:rFonts w:cs="Arial"/>
          <w:lang w:val="en-AU"/>
        </w:rPr>
      </w:pPr>
    </w:p>
    <w:p w:rsidR="007031C8" w:rsidRPr="005E1ABB" w:rsidRDefault="004343D9" w:rsidP="002310DB">
      <w:pPr>
        <w:pStyle w:val="Heading2"/>
        <w:spacing w:before="120" w:after="120"/>
      </w:pPr>
      <w:bookmarkStart w:id="77" w:name="_1.1_Description"/>
      <w:bookmarkStart w:id="78" w:name="_Toc234129282"/>
      <w:bookmarkStart w:id="79" w:name="_Toc264368372"/>
      <w:bookmarkStart w:id="80" w:name="_Toc418251810"/>
      <w:bookmarkStart w:id="81" w:name="_Toc420934691"/>
      <w:bookmarkStart w:id="82" w:name="_Toc161552172"/>
      <w:bookmarkEnd w:id="77"/>
      <w:r w:rsidRPr="005E1ABB">
        <w:t>1.1</w:t>
      </w:r>
      <w:r w:rsidRPr="005E1ABB">
        <w:tab/>
        <w:t>Description</w:t>
      </w:r>
      <w:bookmarkEnd w:id="78"/>
      <w:bookmarkEnd w:id="79"/>
      <w:bookmarkEnd w:id="80"/>
      <w:bookmarkEnd w:id="81"/>
    </w:p>
    <w:p w:rsidR="007031C8" w:rsidRPr="00B64341" w:rsidRDefault="004343D9" w:rsidP="00BD2CD2">
      <w:pPr>
        <w:rPr>
          <w:lang w:val="en-AU"/>
        </w:rPr>
      </w:pPr>
      <w:r w:rsidRPr="00B64341">
        <w:rPr>
          <w:lang w:val="en-AU"/>
        </w:rPr>
        <w:t xml:space="preserve">The Assistance for Isolated Children (AIC) Scheme helps the </w:t>
      </w:r>
      <w:hyperlink w:anchor="Family" w:history="1">
        <w:r w:rsidRPr="00B64341">
          <w:rPr>
            <w:rStyle w:val="Hyperlink"/>
            <w:rFonts w:cs="Arial"/>
            <w:lang w:val="en-AU"/>
          </w:rPr>
          <w:t>fa</w:t>
        </w:r>
        <w:bookmarkStart w:id="83" w:name="_Hlt205692931"/>
        <w:r w:rsidRPr="00B64341">
          <w:rPr>
            <w:rStyle w:val="Hyperlink"/>
            <w:rFonts w:cs="Arial"/>
            <w:lang w:val="en-AU"/>
          </w:rPr>
          <w:t>m</w:t>
        </w:r>
        <w:bookmarkEnd w:id="83"/>
        <w:r w:rsidRPr="00B64341">
          <w:rPr>
            <w:rStyle w:val="Hyperlink"/>
            <w:rFonts w:cs="Arial"/>
            <w:lang w:val="en-AU"/>
          </w:rPr>
          <w:t>ilies</w:t>
        </w:r>
      </w:hyperlink>
      <w:r w:rsidRPr="00B64341">
        <w:rPr>
          <w:lang w:val="en-AU"/>
        </w:rPr>
        <w:t xml:space="preserve"> of primary, secondary, and certain tertiary </w:t>
      </w:r>
      <w:hyperlink w:anchor="Student" w:history="1">
        <w:r w:rsidRPr="00B64341">
          <w:rPr>
            <w:rStyle w:val="Hyperlink"/>
            <w:rFonts w:cs="Arial"/>
            <w:lang w:val="en-AU"/>
          </w:rPr>
          <w:t>stud</w:t>
        </w:r>
        <w:bookmarkStart w:id="84" w:name="_Hlt205692946"/>
        <w:r w:rsidRPr="00B64341">
          <w:rPr>
            <w:rStyle w:val="Hyperlink"/>
            <w:rFonts w:cs="Arial"/>
            <w:lang w:val="en-AU"/>
          </w:rPr>
          <w:t>e</w:t>
        </w:r>
        <w:bookmarkEnd w:id="84"/>
        <w:r w:rsidRPr="00B64341">
          <w:rPr>
            <w:rStyle w:val="Hyperlink"/>
            <w:rFonts w:cs="Arial"/>
            <w:lang w:val="en-AU"/>
          </w:rPr>
          <w:t>nts</w:t>
        </w:r>
      </w:hyperlink>
      <w:r w:rsidRPr="00B64341">
        <w:rPr>
          <w:lang w:val="en-AU"/>
        </w:rPr>
        <w:t xml:space="preserve"> who cannot attend an </w:t>
      </w:r>
      <w:hyperlink w:anchor="AppropriateStateSchool" w:history="1">
        <w:r w:rsidRPr="00B64341">
          <w:rPr>
            <w:rStyle w:val="Hyperlink"/>
            <w:rFonts w:cs="Arial"/>
            <w:lang w:val="en-AU"/>
          </w:rPr>
          <w:t>app</w:t>
        </w:r>
        <w:bookmarkStart w:id="85" w:name="_Hlt177543034"/>
        <w:bookmarkStart w:id="86" w:name="_Hlt177543035"/>
        <w:r w:rsidRPr="00B64341">
          <w:rPr>
            <w:rStyle w:val="Hyperlink"/>
            <w:rFonts w:cs="Arial"/>
            <w:lang w:val="en-AU"/>
          </w:rPr>
          <w:t>r</w:t>
        </w:r>
        <w:bookmarkEnd w:id="85"/>
        <w:bookmarkEnd w:id="86"/>
        <w:r w:rsidRPr="00B64341">
          <w:rPr>
            <w:rStyle w:val="Hyperlink"/>
            <w:rFonts w:cs="Arial"/>
            <w:lang w:val="en-AU"/>
          </w:rPr>
          <w:t>op</w:t>
        </w:r>
        <w:bookmarkStart w:id="87" w:name="_Hlt205692953"/>
        <w:r w:rsidRPr="00B64341">
          <w:rPr>
            <w:rStyle w:val="Hyperlink"/>
            <w:rFonts w:cs="Arial"/>
            <w:lang w:val="en-AU"/>
          </w:rPr>
          <w:t>r</w:t>
        </w:r>
        <w:bookmarkEnd w:id="87"/>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rsidR="007031C8" w:rsidRPr="00B64341" w:rsidRDefault="004343D9" w:rsidP="00BD2CD2">
      <w:pPr>
        <w:rPr>
          <w:lang w:val="en-AU"/>
        </w:rPr>
      </w:pPr>
      <w:r w:rsidRPr="00B64341">
        <w:rPr>
          <w:lang w:val="en-AU"/>
        </w:rPr>
        <w:t xml:space="preserve">If a student has a </w:t>
      </w:r>
      <w:hyperlink w:anchor="DisabilityOrOtherCondition" w:history="1">
        <w:r w:rsidRPr="00B64341">
          <w:rPr>
            <w:rStyle w:val="Hyperlink"/>
            <w:rFonts w:cs="Arial"/>
            <w:lang w:val="en-AU"/>
          </w:rPr>
          <w:t>disability or other health-rel</w:t>
        </w:r>
        <w:bookmarkStart w:id="88" w:name="_Hlt205692968"/>
        <w:r w:rsidRPr="00B64341">
          <w:rPr>
            <w:rStyle w:val="Hyperlink"/>
            <w:rFonts w:cs="Arial"/>
            <w:lang w:val="en-AU"/>
          </w:rPr>
          <w:t>a</w:t>
        </w:r>
        <w:bookmarkEnd w:id="88"/>
        <w:r w:rsidRPr="00B64341">
          <w:rPr>
            <w:rStyle w:val="Hyperlink"/>
            <w:rFonts w:cs="Arial"/>
            <w:lang w:val="en-AU"/>
          </w:rPr>
          <w:t>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 sch</w:t>
        </w:r>
        <w:bookmarkStart w:id="89" w:name="_Hlt205692981"/>
        <w:r w:rsidRPr="00B64341">
          <w:rPr>
            <w:rStyle w:val="Hyperlink"/>
            <w:rFonts w:cs="Arial"/>
            <w:lang w:val="en-AU"/>
          </w:rPr>
          <w:t>o</w:t>
        </w:r>
        <w:bookmarkEnd w:id="89"/>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history="1">
        <w:r w:rsidRPr="00B64341">
          <w:rPr>
            <w:rStyle w:val="Hyperlink"/>
            <w:rFonts w:cs="Arial"/>
            <w:lang w:val="en-AU"/>
          </w:rPr>
          <w:t>cla</w:t>
        </w:r>
        <w:bookmarkStart w:id="90" w:name="_Hlt205693003"/>
        <w:r w:rsidRPr="00B64341">
          <w:rPr>
            <w:rStyle w:val="Hyperlink"/>
            <w:rFonts w:cs="Arial"/>
            <w:lang w:val="en-AU"/>
          </w:rPr>
          <w:t>i</w:t>
        </w:r>
        <w:bookmarkEnd w:id="90"/>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91" w:name="_1.2_Objectives"/>
      <w:bookmarkStart w:id="92" w:name="_Toc234129283"/>
      <w:bookmarkStart w:id="93" w:name="_Toc264368373"/>
      <w:bookmarkStart w:id="94" w:name="_Toc418251811"/>
      <w:bookmarkStart w:id="95" w:name="_Toc420934692"/>
      <w:bookmarkEnd w:id="91"/>
      <w:r w:rsidRPr="005E1ABB">
        <w:t>1.2</w:t>
      </w:r>
      <w:r w:rsidRPr="005E1ABB">
        <w:tab/>
        <w:t>Objectives</w:t>
      </w:r>
      <w:bookmarkEnd w:id="82"/>
      <w:bookmarkEnd w:id="92"/>
      <w:bookmarkEnd w:id="93"/>
      <w:bookmarkEnd w:id="94"/>
      <w:bookmarkEnd w:id="95"/>
    </w:p>
    <w:p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history="1">
        <w:r w:rsidRPr="00B64341">
          <w:rPr>
            <w:rStyle w:val="Hyperlink"/>
            <w:rFonts w:cs="Arial"/>
            <w:lang w:val="en-AU"/>
          </w:rPr>
          <w:t>appropriate s</w:t>
        </w:r>
        <w:bookmarkStart w:id="96" w:name="_Hlt205693021"/>
        <w:r w:rsidRPr="00B64341">
          <w:rPr>
            <w:rStyle w:val="Hyperlink"/>
            <w:rFonts w:cs="Arial"/>
            <w:lang w:val="en-AU"/>
          </w:rPr>
          <w:t>t</w:t>
        </w:r>
        <w:bookmarkEnd w:id="96"/>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history="1">
        <w:r w:rsidRPr="00B64341">
          <w:rPr>
            <w:rStyle w:val="Hyperlink"/>
            <w:rFonts w:cs="Arial"/>
            <w:lang w:val="en-AU"/>
          </w:rPr>
          <w:t>stu</w:t>
        </w:r>
        <w:bookmarkStart w:id="97" w:name="_Hlt205693047"/>
        <w:r w:rsidRPr="00B64341">
          <w:rPr>
            <w:rStyle w:val="Hyperlink"/>
            <w:rFonts w:cs="Arial"/>
            <w:lang w:val="en-AU"/>
          </w:rPr>
          <w:t>d</w:t>
        </w:r>
        <w:bookmarkEnd w:id="97"/>
        <w:r w:rsidRPr="00B64341">
          <w:rPr>
            <w:rStyle w:val="Hyperlink"/>
            <w:rFonts w:cs="Arial"/>
            <w:lang w:val="en-AU"/>
          </w:rPr>
          <w:t>ent</w:t>
        </w:r>
      </w:hyperlink>
      <w:r w:rsidRPr="00B64341">
        <w:rPr>
          <w:lang w:val="en-AU"/>
        </w:rPr>
        <w:t xml:space="preserve"> does not have reasonable daily access to an appropriate state school, their </w:t>
      </w:r>
      <w:hyperlink w:anchor="Family" w:history="1">
        <w:r w:rsidRPr="00B64341">
          <w:rPr>
            <w:rStyle w:val="Hyperlink"/>
            <w:rFonts w:cs="Arial"/>
            <w:lang w:val="en-AU"/>
          </w:rPr>
          <w:t>fam</w:t>
        </w:r>
        <w:bookmarkStart w:id="98" w:name="_Hlt205693053"/>
        <w:r w:rsidRPr="00B64341">
          <w:rPr>
            <w:rStyle w:val="Hyperlink"/>
            <w:rFonts w:cs="Arial"/>
            <w:lang w:val="en-AU"/>
          </w:rPr>
          <w:t>i</w:t>
        </w:r>
        <w:bookmarkEnd w:id="98"/>
        <w:r w:rsidRPr="00B64341">
          <w:rPr>
            <w:rStyle w:val="Hyperlink"/>
            <w:rFonts w:cs="Arial"/>
            <w:lang w:val="en-AU"/>
          </w:rPr>
          <w:t>ly</w:t>
        </w:r>
      </w:hyperlink>
      <w:r w:rsidRPr="00B64341">
        <w:rPr>
          <w:lang w:val="en-AU"/>
        </w:rPr>
        <w:t xml:space="preserve"> is free to send them to a school of their choosing.</w:t>
      </w:r>
    </w:p>
    <w:p w:rsidR="007031C8" w:rsidRPr="00B64341" w:rsidRDefault="007031C8" w:rsidP="00BD2CD2">
      <w:pPr>
        <w:rPr>
          <w:lang w:val="en-AU"/>
        </w:rPr>
      </w:pPr>
    </w:p>
    <w:p w:rsidR="007031C8" w:rsidRPr="005E1ABB" w:rsidRDefault="004343D9" w:rsidP="002310DB">
      <w:pPr>
        <w:pStyle w:val="Heading2"/>
        <w:spacing w:before="120" w:after="120"/>
      </w:pPr>
      <w:bookmarkStart w:id="99" w:name="_1.3_Eligibility"/>
      <w:bookmarkStart w:id="100" w:name="_Toc161552173"/>
      <w:bookmarkStart w:id="101" w:name="_Toc234129284"/>
      <w:bookmarkStart w:id="102" w:name="_Toc264368374"/>
      <w:bookmarkStart w:id="103" w:name="_Toc418251812"/>
      <w:bookmarkStart w:id="104" w:name="_Toc420934693"/>
      <w:bookmarkEnd w:id="99"/>
      <w:r w:rsidRPr="005E1ABB">
        <w:t>1.3</w:t>
      </w:r>
      <w:r w:rsidRPr="005E1ABB">
        <w:tab/>
        <w:t>Eligibility</w:t>
      </w:r>
      <w:bookmarkEnd w:id="100"/>
      <w:bookmarkEnd w:id="101"/>
      <w:bookmarkEnd w:id="102"/>
      <w:bookmarkEnd w:id="103"/>
      <w:bookmarkEnd w:id="104"/>
    </w:p>
    <w:p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history="1">
        <w:r w:rsidRPr="00B64341">
          <w:rPr>
            <w:rStyle w:val="Hyperlink"/>
            <w:rFonts w:cs="Arial"/>
            <w:lang w:val="en-AU"/>
          </w:rPr>
          <w:t>Approved applic</w:t>
        </w:r>
        <w:bookmarkStart w:id="105" w:name="_Hlt205693067"/>
        <w:r w:rsidRPr="00B64341">
          <w:rPr>
            <w:rStyle w:val="Hyperlink"/>
            <w:rFonts w:cs="Arial"/>
            <w:lang w:val="en-AU"/>
          </w:rPr>
          <w:t>a</w:t>
        </w:r>
        <w:bookmarkEnd w:id="105"/>
        <w:r w:rsidRPr="00B64341">
          <w:rPr>
            <w:rStyle w:val="Hyperlink"/>
            <w:rFonts w:cs="Arial"/>
            <w:lang w:val="en-AU"/>
          </w:rPr>
          <w:t>nts</w:t>
        </w:r>
      </w:hyperlink>
      <w:r w:rsidRPr="00B64341">
        <w:rPr>
          <w:lang w:val="en-AU"/>
        </w:rPr>
        <w:t xml:space="preserve"> (who are usually </w:t>
      </w:r>
      <w:hyperlink w:anchor="Parent" w:history="1">
        <w:r w:rsidRPr="00B64341">
          <w:rPr>
            <w:rStyle w:val="Hyperlink"/>
            <w:rFonts w:cs="Arial"/>
            <w:lang w:val="en-AU"/>
          </w:rPr>
          <w:t>pa</w:t>
        </w:r>
        <w:bookmarkStart w:id="106" w:name="_Hlt205693080"/>
        <w:r w:rsidRPr="00B64341">
          <w:rPr>
            <w:rStyle w:val="Hyperlink"/>
            <w:rFonts w:cs="Arial"/>
            <w:lang w:val="en-AU"/>
          </w:rPr>
          <w:t>r</w:t>
        </w:r>
        <w:bookmarkEnd w:id="106"/>
        <w:r w:rsidRPr="00B64341">
          <w:rPr>
            <w:rStyle w:val="Hyperlink"/>
            <w:rFonts w:cs="Arial"/>
            <w:lang w:val="en-AU"/>
          </w:rPr>
          <w:t>e</w:t>
        </w:r>
        <w:bookmarkStart w:id="107" w:name="_Hlt205359447"/>
        <w:r w:rsidRPr="00B64341">
          <w:rPr>
            <w:rStyle w:val="Hyperlink"/>
            <w:rFonts w:cs="Arial"/>
            <w:lang w:val="en-AU"/>
          </w:rPr>
          <w:t>n</w:t>
        </w:r>
        <w:bookmarkEnd w:id="107"/>
        <w:r w:rsidRPr="00B64341">
          <w:rPr>
            <w:rStyle w:val="Hyperlink"/>
            <w:rFonts w:cs="Arial"/>
            <w:lang w:val="en-AU"/>
          </w:rPr>
          <w:t>ts</w:t>
        </w:r>
      </w:hyperlink>
      <w:r w:rsidRPr="00B64341">
        <w:rPr>
          <w:lang w:val="en-AU"/>
        </w:rPr>
        <w:t xml:space="preserve"> but can be parents’ </w:t>
      </w:r>
      <w:hyperlink w:anchor="Partner" w:history="1">
        <w:r w:rsidRPr="00B64341">
          <w:rPr>
            <w:rStyle w:val="Hyperlink"/>
            <w:rFonts w:cs="Arial"/>
            <w:lang w:val="en-AU"/>
          </w:rPr>
          <w:t>part</w:t>
        </w:r>
        <w:bookmarkStart w:id="108" w:name="_Hlt205693090"/>
        <w:r w:rsidRPr="00B64341">
          <w:rPr>
            <w:rStyle w:val="Hyperlink"/>
            <w:rFonts w:cs="Arial"/>
            <w:lang w:val="en-AU"/>
          </w:rPr>
          <w:t>n</w:t>
        </w:r>
        <w:bookmarkEnd w:id="108"/>
        <w:r w:rsidRPr="00B64341">
          <w:rPr>
            <w:rStyle w:val="Hyperlink"/>
            <w:rFonts w:cs="Arial"/>
            <w:lang w:val="en-AU"/>
          </w:rPr>
          <w:t>ers</w:t>
        </w:r>
      </w:hyperlink>
      <w:r w:rsidRPr="00B64341">
        <w:rPr>
          <w:lang w:val="en-AU"/>
        </w:rPr>
        <w:t xml:space="preserve">, organisations or institutions) may receive AIC allowances for </w:t>
      </w:r>
      <w:hyperlink w:anchor="EligibleStudent" w:history="1">
        <w:r w:rsidRPr="00B64341">
          <w:rPr>
            <w:rStyle w:val="Hyperlink"/>
            <w:rFonts w:cs="Arial"/>
            <w:lang w:val="en-AU"/>
          </w:rPr>
          <w:t>elig</w:t>
        </w:r>
        <w:bookmarkStart w:id="109" w:name="_Hlt205693136"/>
        <w:r w:rsidRPr="00B64341">
          <w:rPr>
            <w:rStyle w:val="Hyperlink"/>
            <w:rFonts w:cs="Arial"/>
            <w:lang w:val="en-AU"/>
          </w:rPr>
          <w:t>i</w:t>
        </w:r>
        <w:bookmarkEnd w:id="109"/>
        <w:r w:rsidRPr="00B64341">
          <w:rPr>
            <w:rStyle w:val="Hyperlink"/>
            <w:rFonts w:cs="Arial"/>
            <w:lang w:val="en-AU"/>
          </w:rPr>
          <w:t>ble students</w:t>
        </w:r>
      </w:hyperlink>
      <w:r w:rsidRPr="00B64341">
        <w:rPr>
          <w:lang w:val="en-AU"/>
        </w:rPr>
        <w:t>.</w:t>
      </w:r>
    </w:p>
    <w:p w:rsidR="007031C8" w:rsidRPr="00B64341" w:rsidRDefault="004343D9" w:rsidP="00BD2CD2">
      <w:pPr>
        <w:rPr>
          <w:lang w:val="en-AU"/>
        </w:rPr>
      </w:pPr>
      <w:r w:rsidRPr="00B64341">
        <w:rPr>
          <w:lang w:val="en-AU"/>
        </w:rPr>
        <w:t>An AIC allowance is payable if:</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history="1">
        <w:r w:rsidRPr="00B64341">
          <w:rPr>
            <w:rStyle w:val="Hyperlink"/>
            <w:rFonts w:cs="Arial"/>
            <w:lang w:val="en-AU"/>
          </w:rPr>
          <w:t>Part 2</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10" w:name="_Hlt205693162"/>
        <w:r w:rsidRPr="00B64341">
          <w:rPr>
            <w:rStyle w:val="Hyperlink"/>
            <w:rFonts w:cs="Arial"/>
            <w:lang w:val="en-AU"/>
          </w:rPr>
          <w:t>n</w:t>
        </w:r>
        <w:bookmarkEnd w:id="110"/>
        <w:r w:rsidRPr="00B64341">
          <w:rPr>
            <w:rStyle w:val="Hyperlink"/>
            <w:rFonts w:cs="Arial"/>
            <w:lang w:val="en-AU"/>
          </w:rPr>
          <w:t>t</w:t>
        </w:r>
      </w:hyperlink>
      <w:r w:rsidRPr="00B64341">
        <w:rPr>
          <w:rFonts w:cs="Arial"/>
          <w:lang w:val="en-AU"/>
        </w:rPr>
        <w:t xml:space="preserve"> meets the eligibility conditions in </w:t>
      </w:r>
      <w:hyperlink w:anchor="_3_Student_eligibility" w:history="1">
        <w:r w:rsidRPr="00B64341">
          <w:rPr>
            <w:rStyle w:val="Hyperlink"/>
            <w:rFonts w:cs="Arial"/>
            <w:lang w:val="en-AU"/>
          </w:rPr>
          <w:t>Part 3</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history="1">
        <w:r w:rsidRPr="00B64341">
          <w:rPr>
            <w:rStyle w:val="Hyperlink"/>
            <w:rFonts w:cs="Arial"/>
            <w:lang w:val="en-AU"/>
          </w:rPr>
          <w:t>Part 4</w:t>
        </w:r>
      </w:hyperlink>
      <w:r w:rsidRPr="00B64341">
        <w:rPr>
          <w:rFonts w:cs="Arial"/>
          <w:lang w:val="en-AU"/>
        </w:rPr>
        <w:t>;</w:t>
      </w:r>
    </w:p>
    <w:p w:rsidR="007031C8" w:rsidRPr="00B64341" w:rsidRDefault="004343D9" w:rsidP="002310DB">
      <w:pPr>
        <w:pStyle w:val="ListParagraph"/>
        <w:ind w:left="567"/>
        <w:contextualSpacing w:val="0"/>
        <w:rPr>
          <w:rFonts w:cs="Arial"/>
          <w:lang w:val="en-AU"/>
        </w:rPr>
      </w:pPr>
      <w:proofErr w:type="gramStart"/>
      <w:r w:rsidRPr="00B64341">
        <w:rPr>
          <w:rFonts w:cs="Arial"/>
          <w:lang w:val="en-AU"/>
        </w:rPr>
        <w:t>and</w:t>
      </w:r>
      <w:proofErr w:type="gramEnd"/>
    </w:p>
    <w:p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history="1">
        <w:r w:rsidRPr="00B64341">
          <w:rPr>
            <w:rStyle w:val="Hyperlink"/>
            <w:rFonts w:cs="Arial"/>
            <w:lang w:val="en-AU"/>
          </w:rPr>
          <w:t>seco</w:t>
        </w:r>
        <w:bookmarkStart w:id="111" w:name="_Hlt205359502"/>
        <w:r w:rsidRPr="00B64341">
          <w:rPr>
            <w:rStyle w:val="Hyperlink"/>
            <w:rFonts w:cs="Arial"/>
            <w:lang w:val="en-AU"/>
          </w:rPr>
          <w:t>n</w:t>
        </w:r>
        <w:bookmarkEnd w:id="111"/>
        <w:r w:rsidRPr="00B64341">
          <w:rPr>
            <w:rStyle w:val="Hyperlink"/>
            <w:rFonts w:cs="Arial"/>
            <w:lang w:val="en-AU"/>
          </w:rPr>
          <w:t>d</w:t>
        </w:r>
        <w:bookmarkStart w:id="112" w:name="_Hlt205693172"/>
        <w:r w:rsidRPr="00B64341">
          <w:rPr>
            <w:rStyle w:val="Hyperlink"/>
            <w:rFonts w:cs="Arial"/>
            <w:lang w:val="en-AU"/>
          </w:rPr>
          <w:t xml:space="preserve"> </w:t>
        </w:r>
        <w:bookmarkEnd w:id="112"/>
        <w:r w:rsidRPr="00B64341">
          <w:rPr>
            <w:rStyle w:val="Hyperlink"/>
            <w:rFonts w:cs="Arial"/>
            <w:lang w:val="en-AU"/>
          </w:rPr>
          <w:t>family home</w:t>
        </w:r>
      </w:hyperlink>
      <w:r w:rsidRPr="00B64341">
        <w:rPr>
          <w:rFonts w:cs="Arial"/>
          <w:lang w:val="en-AU"/>
        </w:rPr>
        <w:t xml:space="preserve"> or studies by </w:t>
      </w:r>
      <w:hyperlink w:anchor="DistanceEducation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history="1">
        <w:r w:rsidRPr="00B64341">
          <w:rPr>
            <w:rStyle w:val="Hyperlink"/>
            <w:rFonts w:cs="Arial"/>
            <w:lang w:val="en-AU"/>
          </w:rPr>
          <w:t>Part 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BC77D6" w:rsidRDefault="00BC77D6" w:rsidP="00BD2CD2">
      <w:pPr>
        <w:rPr>
          <w:rFonts w:ascii="Georgia" w:hAnsi="Georgia"/>
          <w:color w:val="5F497A" w:themeColor="accent4" w:themeShade="BF"/>
          <w:sz w:val="32"/>
        </w:rPr>
      </w:pPr>
      <w:bookmarkStart w:id="113" w:name="_1.4_Types_of"/>
      <w:bookmarkStart w:id="114" w:name="_1.4_Types_of_allowances"/>
      <w:bookmarkStart w:id="115" w:name="_Toc161552174"/>
      <w:bookmarkStart w:id="116" w:name="_Toc234129285"/>
      <w:bookmarkStart w:id="117" w:name="_Toc264368375"/>
      <w:bookmarkEnd w:id="113"/>
      <w:bookmarkEnd w:id="114"/>
      <w:r>
        <w:br w:type="page"/>
      </w:r>
    </w:p>
    <w:p w:rsidR="007031C8" w:rsidRPr="005E1ABB" w:rsidRDefault="004343D9" w:rsidP="002310DB">
      <w:pPr>
        <w:pStyle w:val="Heading2"/>
        <w:spacing w:before="120" w:after="120"/>
      </w:pPr>
      <w:bookmarkStart w:id="118" w:name="_Toc418251813"/>
      <w:bookmarkStart w:id="119" w:name="_Toc420934694"/>
      <w:r w:rsidRPr="005E1ABB">
        <w:lastRenderedPageBreak/>
        <w:t>1.4</w:t>
      </w:r>
      <w:r w:rsidRPr="005E1ABB">
        <w:tab/>
        <w:t>Types of allowances</w:t>
      </w:r>
      <w:bookmarkEnd w:id="115"/>
      <w:bookmarkEnd w:id="116"/>
      <w:bookmarkEnd w:id="117"/>
      <w:bookmarkEnd w:id="118"/>
      <w:bookmarkEnd w:id="119"/>
    </w:p>
    <w:p w:rsidR="007031C8" w:rsidRPr="00B64341" w:rsidRDefault="004343D9" w:rsidP="00BD2CD2">
      <w:pPr>
        <w:rPr>
          <w:lang w:val="en-AU"/>
        </w:rPr>
      </w:pPr>
      <w:r w:rsidRPr="00B64341">
        <w:rPr>
          <w:lang w:val="en-AU"/>
        </w:rPr>
        <w:t xml:space="preserve">Depending on the </w:t>
      </w:r>
      <w:hyperlink w:anchor="Student" w:history="1">
        <w:r w:rsidRPr="00B64341">
          <w:rPr>
            <w:rStyle w:val="Hyperlink"/>
            <w:rFonts w:cs="Arial"/>
            <w:lang w:val="en-AU"/>
          </w:rPr>
          <w:t>stud</w:t>
        </w:r>
        <w:bookmarkStart w:id="120" w:name="_Hlt205693201"/>
        <w:r w:rsidRPr="00B64341">
          <w:rPr>
            <w:rStyle w:val="Hyperlink"/>
            <w:rFonts w:cs="Arial"/>
            <w:lang w:val="en-AU"/>
          </w:rPr>
          <w:t>e</w:t>
        </w:r>
        <w:bookmarkEnd w:id="120"/>
        <w:r w:rsidRPr="00B64341">
          <w:rPr>
            <w:rStyle w:val="Hyperlink"/>
            <w:rFonts w:cs="Arial"/>
            <w:lang w:val="en-AU"/>
          </w:rPr>
          <w:t>nt’s</w:t>
        </w:r>
      </w:hyperlink>
      <w:r w:rsidRPr="00B64341">
        <w:rPr>
          <w:lang w:val="en-AU"/>
        </w:rPr>
        <w:t xml:space="preserve"> circumstances, the AIC Scheme provides:</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history="1">
        <w:r w:rsidRPr="00B64341">
          <w:rPr>
            <w:rStyle w:val="Hyperlink"/>
            <w:rFonts w:cs="Arial"/>
            <w:lang w:val="en-AU"/>
          </w:rPr>
          <w:t>5</w:t>
        </w:r>
        <w:bookmarkStart w:id="121" w:name="_Hlt205693208"/>
        <w:r w:rsidRPr="00B64341">
          <w:rPr>
            <w:rStyle w:val="Hyperlink"/>
            <w:rFonts w:cs="Arial"/>
            <w:lang w:val="en-AU"/>
          </w:rPr>
          <w:t>.</w:t>
        </w:r>
        <w:bookmarkStart w:id="122" w:name="_Hlt214264169"/>
        <w:bookmarkStart w:id="123" w:name="_Hlt214264170"/>
        <w:bookmarkEnd w:id="121"/>
        <w:r w:rsidRPr="00B64341">
          <w:rPr>
            <w:rStyle w:val="Hyperlink"/>
            <w:rFonts w:cs="Arial"/>
            <w:lang w:val="en-AU"/>
          </w:rPr>
          <w:t>2</w:t>
        </w:r>
        <w:bookmarkEnd w:id="122"/>
        <w:bookmarkEnd w:id="123"/>
        <w:r w:rsidRPr="00B64341">
          <w:rPr>
            <w:rStyle w:val="Hyperlink"/>
            <w:rFonts w:cs="Arial"/>
            <w:lang w:val="en-AU"/>
          </w:rPr>
          <w:t>.1</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history="1">
        <w:r w:rsidRPr="00B64341">
          <w:rPr>
            <w:rStyle w:val="Hyperlink"/>
            <w:rFonts w:cs="Arial"/>
            <w:lang w:val="en-AU"/>
          </w:rPr>
          <w:t>5.2</w:t>
        </w:r>
        <w:bookmarkStart w:id="124" w:name="_Hlt165488945"/>
        <w:bookmarkStart w:id="125" w:name="_Hlt205693222"/>
        <w:r w:rsidRPr="00B64341">
          <w:rPr>
            <w:rStyle w:val="Hyperlink"/>
            <w:rFonts w:cs="Arial"/>
            <w:lang w:val="en-AU"/>
          </w:rPr>
          <w:t>.</w:t>
        </w:r>
        <w:bookmarkEnd w:id="124"/>
        <w:bookmarkEnd w:id="125"/>
        <w:r w:rsidRPr="00B64341">
          <w:rPr>
            <w:rStyle w:val="Hyperlink"/>
            <w:rFonts w:cs="Arial"/>
            <w:lang w:val="en-AU"/>
          </w:rPr>
          <w:t>2</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history="1">
        <w:r w:rsidRPr="00B64341">
          <w:rPr>
            <w:rStyle w:val="Hyperlink"/>
            <w:rFonts w:cs="Arial"/>
            <w:lang w:val="en-AU"/>
          </w:rPr>
          <w:t>5</w:t>
        </w:r>
        <w:bookmarkStart w:id="126" w:name="_Hlt205693234"/>
        <w:r w:rsidRPr="00B64341">
          <w:rPr>
            <w:rStyle w:val="Hyperlink"/>
            <w:rFonts w:cs="Arial"/>
            <w:lang w:val="en-AU"/>
          </w:rPr>
          <w:t>.</w:t>
        </w:r>
        <w:bookmarkEnd w:id="126"/>
        <w:r w:rsidRPr="00B64341">
          <w:rPr>
            <w:rStyle w:val="Hyperlink"/>
            <w:rFonts w:cs="Arial"/>
            <w:lang w:val="en-AU"/>
          </w:rPr>
          <w:t>3</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history="1">
        <w:r w:rsidRPr="00B64341">
          <w:rPr>
            <w:rStyle w:val="Hyperlink"/>
            <w:rFonts w:cs="Arial"/>
            <w:lang w:val="en-AU"/>
          </w:rPr>
          <w:t>5.</w:t>
        </w:r>
        <w:bookmarkStart w:id="127" w:name="_Hlt205693278"/>
        <w:r w:rsidRPr="00B64341">
          <w:rPr>
            <w:rStyle w:val="Hyperlink"/>
            <w:rFonts w:cs="Arial"/>
            <w:lang w:val="en-AU"/>
          </w:rPr>
          <w:t>4</w:t>
        </w:r>
        <w:bookmarkEnd w:id="127"/>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With the exception of the Additional Boarding Allowance, all allowances are free of means testing.</w:t>
      </w:r>
    </w:p>
    <w:p w:rsidR="007031C8" w:rsidRPr="00B64341" w:rsidRDefault="007031C8" w:rsidP="00BD2CD2">
      <w:pPr>
        <w:rPr>
          <w:lang w:val="en-AU"/>
        </w:rPr>
      </w:pPr>
    </w:p>
    <w:p w:rsidR="007031C8" w:rsidRPr="005E1ABB" w:rsidRDefault="004343D9" w:rsidP="002310DB">
      <w:pPr>
        <w:pStyle w:val="Heading2"/>
        <w:spacing w:before="120" w:after="120"/>
      </w:pPr>
      <w:bookmarkStart w:id="128" w:name="_1.5_Legislative_basis"/>
      <w:bookmarkStart w:id="129" w:name="_Toc161552175"/>
      <w:bookmarkStart w:id="130" w:name="_Toc234129286"/>
      <w:bookmarkStart w:id="131" w:name="_Toc264368376"/>
      <w:bookmarkStart w:id="132" w:name="_Toc418251814"/>
      <w:bookmarkStart w:id="133" w:name="_Toc420934695"/>
      <w:bookmarkEnd w:id="128"/>
      <w:r w:rsidRPr="005E1ABB">
        <w:t>1.5</w:t>
      </w:r>
      <w:r w:rsidRPr="005E1ABB">
        <w:tab/>
        <w:t>Legislative basis</w:t>
      </w:r>
      <w:bookmarkEnd w:id="129"/>
      <w:bookmarkEnd w:id="130"/>
      <w:bookmarkEnd w:id="131"/>
      <w:bookmarkEnd w:id="132"/>
      <w:bookmarkEnd w:id="133"/>
    </w:p>
    <w:p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history="1">
        <w:r w:rsidR="004343D9" w:rsidRPr="00B64341">
          <w:rPr>
            <w:rStyle w:val="Hyperlink"/>
            <w:rFonts w:cs="Arial"/>
            <w:lang w:val="en-AU"/>
          </w:rPr>
          <w:t>th</w:t>
        </w:r>
        <w:bookmarkStart w:id="134" w:name="_Hlt205693638"/>
        <w:r w:rsidR="004343D9" w:rsidRPr="00B64341">
          <w:rPr>
            <w:rStyle w:val="Hyperlink"/>
            <w:rFonts w:cs="Arial"/>
            <w:lang w:val="en-AU"/>
          </w:rPr>
          <w:t>e</w:t>
        </w:r>
        <w:bookmarkStart w:id="135" w:name="_Hlt205693341"/>
        <w:bookmarkStart w:id="136" w:name="_Hlt205693904"/>
        <w:bookmarkEnd w:id="134"/>
        <w:r w:rsidR="004343D9" w:rsidRPr="00B64341">
          <w:rPr>
            <w:rStyle w:val="Hyperlink"/>
            <w:rFonts w:cs="Arial"/>
            <w:lang w:val="en-AU"/>
          </w:rPr>
          <w:t xml:space="preserve"> </w:t>
        </w:r>
        <w:bookmarkStart w:id="137" w:name="_Hlt205693309"/>
        <w:bookmarkStart w:id="138" w:name="_Hlt205693761"/>
        <w:bookmarkEnd w:id="135"/>
        <w:bookmarkEnd w:id="136"/>
        <w:r w:rsidR="004343D9" w:rsidRPr="00B64341">
          <w:rPr>
            <w:rStyle w:val="Hyperlink"/>
            <w:rFonts w:cs="Arial"/>
            <w:lang w:val="en-AU"/>
          </w:rPr>
          <w:t>A</w:t>
        </w:r>
        <w:bookmarkEnd w:id="137"/>
        <w:bookmarkEnd w:id="138"/>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rsidR="007031C8" w:rsidRPr="00B64341" w:rsidRDefault="004343D9" w:rsidP="00BD2CD2">
      <w:pPr>
        <w:rPr>
          <w:lang w:val="en-AU"/>
        </w:rPr>
      </w:pPr>
      <w:r w:rsidRPr="00B64341">
        <w:rPr>
          <w:lang w:val="en-AU"/>
        </w:rPr>
        <w:t>Policy and procedures of the AIC Scheme that are not are set out in the Act are set out in these guidelines.</w:t>
      </w:r>
    </w:p>
    <w:p w:rsidR="00B64341" w:rsidRPr="00B64341" w:rsidRDefault="00B64341" w:rsidP="00BD2CD2">
      <w:pPr>
        <w:rPr>
          <w:lang w:val="en-AU"/>
        </w:rPr>
      </w:pPr>
    </w:p>
    <w:p w:rsidR="007031C8" w:rsidRPr="00227FBA" w:rsidRDefault="007031C8" w:rsidP="00227FBA">
      <w:pPr>
        <w:pStyle w:val="Heading1"/>
        <w:sectPr w:rsidR="007031C8" w:rsidRPr="00227FBA" w:rsidSect="009033D6">
          <w:headerReference w:type="even" r:id="rId28"/>
          <w:headerReference w:type="default" r:id="rId29"/>
          <w:footerReference w:type="even" r:id="rId30"/>
          <w:footerReference w:type="default" r:id="rId31"/>
          <w:headerReference w:type="first" r:id="rId32"/>
          <w:type w:val="oddPage"/>
          <w:pgSz w:w="11909" w:h="16834" w:code="9"/>
          <w:pgMar w:top="674" w:right="1134" w:bottom="851" w:left="1134" w:header="283" w:footer="709" w:gutter="0"/>
          <w:pgNumType w:start="1"/>
          <w:cols w:space="720"/>
          <w:docGrid w:linePitch="326"/>
        </w:sectPr>
      </w:pPr>
      <w:bookmarkStart w:id="139" w:name="_Toc161552177"/>
    </w:p>
    <w:p w:rsidR="007031C8" w:rsidRPr="00227FBA" w:rsidRDefault="004343D9" w:rsidP="00227FBA">
      <w:pPr>
        <w:pStyle w:val="Heading1"/>
      </w:pPr>
      <w:bookmarkStart w:id="140" w:name="_2_Applicant_eligibility"/>
      <w:bookmarkStart w:id="141" w:name="_Toc234129287"/>
      <w:bookmarkStart w:id="142" w:name="_Toc264368377"/>
      <w:bookmarkStart w:id="143" w:name="_Toc418251815"/>
      <w:bookmarkStart w:id="144" w:name="_Toc420934696"/>
      <w:bookmarkEnd w:id="140"/>
      <w:r w:rsidRPr="00227FBA">
        <w:lastRenderedPageBreak/>
        <w:t>2</w:t>
      </w:r>
      <w:r w:rsidRPr="00227FBA">
        <w:tab/>
        <w:t>Applicant eligibility</w:t>
      </w:r>
      <w:bookmarkEnd w:id="139"/>
      <w:bookmarkEnd w:id="141"/>
      <w:bookmarkEnd w:id="142"/>
      <w:bookmarkEnd w:id="143"/>
      <w:bookmarkEnd w:id="144"/>
    </w:p>
    <w:p w:rsidR="007031C8" w:rsidRPr="005E1ABB" w:rsidRDefault="004343D9" w:rsidP="002310DB">
      <w:pPr>
        <w:pStyle w:val="Heading2"/>
        <w:spacing w:before="120" w:after="120"/>
      </w:pPr>
      <w:bookmarkStart w:id="145" w:name="_2.1_Requirements_for"/>
      <w:bookmarkStart w:id="146" w:name="_2.1_Requirements_for_applicants"/>
      <w:bookmarkStart w:id="147" w:name="_Toc161552178"/>
      <w:bookmarkStart w:id="148" w:name="_Toc234129288"/>
      <w:bookmarkStart w:id="149" w:name="_Toc264368378"/>
      <w:bookmarkStart w:id="150" w:name="_Toc418251816"/>
      <w:bookmarkStart w:id="151" w:name="_Toc420934697"/>
      <w:bookmarkEnd w:id="145"/>
      <w:bookmarkEnd w:id="146"/>
      <w:r w:rsidRPr="005E1ABB">
        <w:t>2.1</w:t>
      </w:r>
      <w:r w:rsidRPr="005E1ABB">
        <w:tab/>
        <w:t>Requirements for applicants</w:t>
      </w:r>
      <w:bookmarkEnd w:id="147"/>
      <w:bookmarkEnd w:id="148"/>
      <w:bookmarkEnd w:id="149"/>
      <w:bookmarkEnd w:id="150"/>
      <w:bookmarkEnd w:id="151"/>
    </w:p>
    <w:p w:rsidR="007031C8" w:rsidRPr="00B64341" w:rsidRDefault="004343D9" w:rsidP="00BD2CD2">
      <w:pPr>
        <w:rPr>
          <w:lang w:val="en-AU"/>
        </w:rPr>
      </w:pPr>
      <w:r w:rsidRPr="00B64341">
        <w:rPr>
          <w:lang w:val="en-AU"/>
        </w:rPr>
        <w:t xml:space="preserve">This section explains who can apply for AIC allowances on behalf of a </w:t>
      </w:r>
      <w:hyperlink w:anchor="Student" w:history="1">
        <w:r w:rsidRPr="00B64341">
          <w:rPr>
            <w:rStyle w:val="Hyperlink"/>
            <w:rFonts w:cs="Arial"/>
            <w:lang w:val="en-AU"/>
          </w:rPr>
          <w:t>stud</w:t>
        </w:r>
        <w:bookmarkStart w:id="152" w:name="_Hlt205693948"/>
        <w:r w:rsidRPr="00B64341">
          <w:rPr>
            <w:rStyle w:val="Hyperlink"/>
            <w:rFonts w:cs="Arial"/>
            <w:lang w:val="en-AU"/>
          </w:rPr>
          <w:t>e</w:t>
        </w:r>
        <w:bookmarkEnd w:id="152"/>
        <w:r w:rsidRPr="00B64341">
          <w:rPr>
            <w:rStyle w:val="Hyperlink"/>
            <w:rFonts w:cs="Arial"/>
            <w:lang w:val="en-AU"/>
          </w:rPr>
          <w:t>nt</w:t>
        </w:r>
      </w:hyperlink>
      <w:r w:rsidRPr="00B64341">
        <w:rPr>
          <w:lang w:val="en-AU"/>
        </w:rPr>
        <w:t>, and the eligibility criteria the applicant must meet for allowances to be payable.</w:t>
      </w:r>
    </w:p>
    <w:p w:rsidR="007031C8" w:rsidRPr="00B64341" w:rsidRDefault="004343D9" w:rsidP="00BD2CD2">
      <w:pPr>
        <w:rPr>
          <w:lang w:val="en-AU"/>
        </w:rPr>
      </w:pPr>
      <w:r w:rsidRPr="00B64341">
        <w:rPr>
          <w:lang w:val="en-AU"/>
        </w:rPr>
        <w:t xml:space="preserve">While any person may apply, assistance is only payable to </w:t>
      </w:r>
      <w:hyperlink w:anchor="ApprovedApplicant" w:history="1">
        <w:r w:rsidRPr="00B64341">
          <w:rPr>
            <w:rStyle w:val="Hyperlink"/>
            <w:rFonts w:cs="Arial"/>
            <w:lang w:val="en-AU"/>
          </w:rPr>
          <w:t>approv</w:t>
        </w:r>
        <w:bookmarkStart w:id="153" w:name="_Hlt205693956"/>
        <w:r w:rsidRPr="00B64341">
          <w:rPr>
            <w:rStyle w:val="Hyperlink"/>
            <w:rFonts w:cs="Arial"/>
            <w:lang w:val="en-AU"/>
          </w:rPr>
          <w:t>e</w:t>
        </w:r>
        <w:bookmarkEnd w:id="153"/>
        <w:r w:rsidRPr="00B64341">
          <w:rPr>
            <w:rStyle w:val="Hyperlink"/>
            <w:rFonts w:cs="Arial"/>
            <w:lang w:val="en-AU"/>
          </w:rPr>
          <w:t xml:space="preserve">d </w:t>
        </w:r>
        <w:bookmarkStart w:id="154" w:name="_Hlt165526482"/>
        <w:bookmarkStart w:id="155" w:name="_Hlt165526483"/>
        <w:r w:rsidRPr="00B64341">
          <w:rPr>
            <w:rStyle w:val="Hyperlink"/>
            <w:rFonts w:cs="Arial"/>
            <w:lang w:val="en-AU"/>
          </w:rPr>
          <w:t>a</w:t>
        </w:r>
        <w:bookmarkEnd w:id="154"/>
        <w:bookmarkEnd w:id="155"/>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rsidR="007031C8" w:rsidRPr="00B64341" w:rsidRDefault="00000C7B" w:rsidP="002310DB">
      <w:pPr>
        <w:pStyle w:val="ListParagraph"/>
        <w:rPr>
          <w:rFonts w:cs="Arial"/>
          <w:lang w:val="en-AU"/>
        </w:rPr>
      </w:pPr>
      <w:hyperlink w:anchor="_2.1.1_Applicants_who" w:history="1">
        <w:r w:rsidR="004343D9" w:rsidRPr="00B64341">
          <w:rPr>
            <w:rStyle w:val="Hyperlink"/>
            <w:rFonts w:cs="Arial"/>
            <w:lang w:val="en-AU"/>
          </w:rPr>
          <w:t>2.</w:t>
        </w:r>
        <w:bookmarkStart w:id="156" w:name="_Hlt205693992"/>
        <w:r w:rsidR="004343D9" w:rsidRPr="00B64341">
          <w:rPr>
            <w:rStyle w:val="Hyperlink"/>
            <w:rFonts w:cs="Arial"/>
            <w:lang w:val="en-AU"/>
          </w:rPr>
          <w:t>1</w:t>
        </w:r>
        <w:bookmarkEnd w:id="156"/>
        <w:r w:rsidR="004343D9" w:rsidRPr="00B64341">
          <w:rPr>
            <w:rStyle w:val="Hyperlink"/>
            <w:rFonts w:cs="Arial"/>
            <w:lang w:val="en-AU"/>
          </w:rPr>
          <w:t>.1</w:t>
        </w:r>
      </w:hyperlink>
      <w:r w:rsidR="004343D9" w:rsidRPr="00B64341">
        <w:rPr>
          <w:rFonts w:cs="Arial"/>
          <w:lang w:val="en-AU"/>
        </w:rPr>
        <w:tab/>
        <w:t>Applicants who can be approved</w:t>
      </w:r>
    </w:p>
    <w:p w:rsidR="007031C8" w:rsidRPr="00B64341" w:rsidRDefault="00000C7B" w:rsidP="002310DB">
      <w:pPr>
        <w:pStyle w:val="ListParagraph"/>
        <w:rPr>
          <w:rFonts w:cs="Arial"/>
          <w:lang w:val="en-AU"/>
        </w:rPr>
      </w:pPr>
      <w:hyperlink w:anchor="_2.1.2_Applicants_who" w:history="1">
        <w:r w:rsidR="004343D9" w:rsidRPr="00B64341">
          <w:rPr>
            <w:rStyle w:val="Hyperlink"/>
            <w:rFonts w:cs="Arial"/>
            <w:lang w:val="en-AU"/>
          </w:rPr>
          <w:t>2.1</w:t>
        </w:r>
        <w:bookmarkStart w:id="157" w:name="_Hlt205693999"/>
        <w:r w:rsidR="004343D9" w:rsidRPr="00B64341">
          <w:rPr>
            <w:rStyle w:val="Hyperlink"/>
            <w:rFonts w:cs="Arial"/>
            <w:lang w:val="en-AU"/>
          </w:rPr>
          <w:t>.</w:t>
        </w:r>
        <w:bookmarkEnd w:id="157"/>
        <w:r w:rsidR="004343D9" w:rsidRPr="00B64341">
          <w:rPr>
            <w:rStyle w:val="Hyperlink"/>
            <w:rFonts w:cs="Arial"/>
            <w:lang w:val="en-AU"/>
          </w:rPr>
          <w:t>2</w:t>
        </w:r>
      </w:hyperlink>
      <w:r w:rsidR="004343D9" w:rsidRPr="00B64341">
        <w:rPr>
          <w:rFonts w:cs="Arial"/>
          <w:lang w:val="en-AU"/>
        </w:rPr>
        <w:tab/>
        <w:t>Applicants who cannot be approved</w:t>
      </w:r>
    </w:p>
    <w:p w:rsidR="007031C8" w:rsidRPr="00B64341" w:rsidRDefault="00000C7B" w:rsidP="002310DB">
      <w:pPr>
        <w:pStyle w:val="ListParagraph"/>
        <w:rPr>
          <w:rFonts w:cs="Arial"/>
          <w:lang w:val="en-AU"/>
        </w:rPr>
      </w:pPr>
      <w:hyperlink w:anchor="_2.1.3_Parents_as" w:history="1">
        <w:r w:rsidR="004343D9" w:rsidRPr="00B64341">
          <w:rPr>
            <w:rStyle w:val="Hyperlink"/>
            <w:rFonts w:cs="Arial"/>
            <w:lang w:val="en-AU"/>
          </w:rPr>
          <w:t>2</w:t>
        </w:r>
        <w:bookmarkStart w:id="158" w:name="_Hlt205694003"/>
        <w:r w:rsidR="004343D9" w:rsidRPr="00B64341">
          <w:rPr>
            <w:rStyle w:val="Hyperlink"/>
            <w:rFonts w:cs="Arial"/>
            <w:lang w:val="en-AU"/>
          </w:rPr>
          <w:t>.</w:t>
        </w:r>
        <w:bookmarkEnd w:id="158"/>
        <w:r w:rsidR="004343D9" w:rsidRPr="00B64341">
          <w:rPr>
            <w:rStyle w:val="Hyperlink"/>
            <w:rFonts w:cs="Arial"/>
            <w:lang w:val="en-AU"/>
          </w:rPr>
          <w:t>1.3</w:t>
        </w:r>
      </w:hyperlink>
      <w:r w:rsidR="004343D9" w:rsidRPr="00B64341">
        <w:rPr>
          <w:rFonts w:cs="Arial"/>
          <w:lang w:val="en-AU"/>
        </w:rPr>
        <w:tab/>
      </w:r>
      <w:hyperlink w:anchor="Parent" w:history="1">
        <w:r w:rsidR="004343D9" w:rsidRPr="00B64341">
          <w:rPr>
            <w:rStyle w:val="Hyperlink"/>
            <w:rFonts w:cs="Arial"/>
            <w:lang w:val="en-AU"/>
          </w:rPr>
          <w:t>P</w:t>
        </w:r>
        <w:bookmarkStart w:id="159" w:name="_Hlt205694008"/>
        <w:r w:rsidR="004343D9" w:rsidRPr="00B64341">
          <w:rPr>
            <w:rStyle w:val="Hyperlink"/>
            <w:rFonts w:cs="Arial"/>
            <w:lang w:val="en-AU"/>
          </w:rPr>
          <w:t>a</w:t>
        </w:r>
        <w:bookmarkEnd w:id="159"/>
        <w:r w:rsidR="004343D9" w:rsidRPr="00B64341">
          <w:rPr>
            <w:rStyle w:val="Hyperlink"/>
            <w:rFonts w:cs="Arial"/>
            <w:lang w:val="en-AU"/>
          </w:rPr>
          <w:t>rents</w:t>
        </w:r>
      </w:hyperlink>
      <w:r w:rsidR="004343D9" w:rsidRPr="00B64341">
        <w:rPr>
          <w:rFonts w:cs="Arial"/>
          <w:lang w:val="en-AU"/>
        </w:rPr>
        <w:t xml:space="preserve"> as applicants</w:t>
      </w:r>
    </w:p>
    <w:p w:rsidR="007031C8" w:rsidRPr="00B64341" w:rsidRDefault="00000C7B" w:rsidP="002310DB">
      <w:pPr>
        <w:pStyle w:val="ListParagraph"/>
        <w:rPr>
          <w:rFonts w:cs="Arial"/>
          <w:lang w:val="en-AU"/>
        </w:rPr>
      </w:pPr>
      <w:hyperlink w:anchor="_2.1.4_Non-parents_as" w:history="1">
        <w:r w:rsidR="004343D9" w:rsidRPr="00B64341">
          <w:rPr>
            <w:rStyle w:val="Hyperlink"/>
            <w:rFonts w:cs="Arial"/>
            <w:lang w:val="en-AU"/>
          </w:rPr>
          <w:t>2.</w:t>
        </w:r>
        <w:bookmarkStart w:id="160" w:name="_Hlt205694023"/>
        <w:r w:rsidR="004343D9" w:rsidRPr="00B64341">
          <w:rPr>
            <w:rStyle w:val="Hyperlink"/>
            <w:rFonts w:cs="Arial"/>
            <w:lang w:val="en-AU"/>
          </w:rPr>
          <w:t>1</w:t>
        </w:r>
        <w:bookmarkEnd w:id="160"/>
        <w:r w:rsidR="004343D9" w:rsidRPr="00B64341">
          <w:rPr>
            <w:rStyle w:val="Hyperlink"/>
            <w:rFonts w:cs="Arial"/>
            <w:lang w:val="en-AU"/>
          </w:rPr>
          <w:t>.4</w:t>
        </w:r>
      </w:hyperlink>
      <w:r w:rsidR="004343D9" w:rsidRPr="00B64341">
        <w:rPr>
          <w:rFonts w:cs="Arial"/>
          <w:lang w:val="en-AU"/>
        </w:rPr>
        <w:tab/>
      </w:r>
      <w:hyperlink w:anchor="non_parent"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rsidR="007031C8" w:rsidRPr="00B64341" w:rsidRDefault="00000C7B" w:rsidP="002310DB">
      <w:pPr>
        <w:pStyle w:val="ListParagraph"/>
        <w:rPr>
          <w:rFonts w:cs="Arial"/>
          <w:lang w:val="en-AU"/>
        </w:rPr>
      </w:pPr>
      <w:hyperlink w:anchor="_2.1.5_Organisations_or" w:history="1">
        <w:r w:rsidR="004343D9" w:rsidRPr="00B64341">
          <w:rPr>
            <w:rStyle w:val="Hyperlink"/>
            <w:rFonts w:cs="Arial"/>
            <w:lang w:val="en-AU"/>
          </w:rPr>
          <w:t>2.</w:t>
        </w:r>
        <w:bookmarkStart w:id="161" w:name="_Hlt205694047"/>
        <w:r w:rsidR="004343D9" w:rsidRPr="00B64341">
          <w:rPr>
            <w:rStyle w:val="Hyperlink"/>
            <w:rFonts w:cs="Arial"/>
            <w:lang w:val="en-AU"/>
          </w:rPr>
          <w:t>1</w:t>
        </w:r>
        <w:bookmarkEnd w:id="161"/>
        <w:r w:rsidR="004343D9" w:rsidRPr="00B64341">
          <w:rPr>
            <w:rStyle w:val="Hyperlink"/>
            <w:rFonts w:cs="Arial"/>
            <w:lang w:val="en-AU"/>
          </w:rPr>
          <w:t>.5</w:t>
        </w:r>
      </w:hyperlink>
      <w:r w:rsidR="004343D9" w:rsidRPr="00B64341">
        <w:rPr>
          <w:rFonts w:cs="Arial"/>
          <w:lang w:val="en-AU"/>
        </w:rPr>
        <w:tab/>
        <w:t>Organisations or institutions as applicants</w:t>
      </w:r>
    </w:p>
    <w:p w:rsidR="007031C8" w:rsidRPr="00B64341" w:rsidRDefault="00000C7B" w:rsidP="002310DB">
      <w:pPr>
        <w:pStyle w:val="ListParagraph"/>
        <w:rPr>
          <w:rFonts w:cs="Arial"/>
          <w:lang w:val="en-AU"/>
        </w:rPr>
      </w:pPr>
      <w:hyperlink w:anchor="_2.1.6_Claims_received" w:history="1">
        <w:r w:rsidR="004343D9" w:rsidRPr="00B64341">
          <w:rPr>
            <w:rStyle w:val="Hyperlink"/>
            <w:rFonts w:cs="Arial"/>
            <w:lang w:val="en-AU"/>
          </w:rPr>
          <w:t>2</w:t>
        </w:r>
        <w:bookmarkStart w:id="162" w:name="_Hlt175029029"/>
        <w:bookmarkStart w:id="163" w:name="_Hlt175029030"/>
        <w:r w:rsidR="004343D9" w:rsidRPr="00B64341">
          <w:rPr>
            <w:rStyle w:val="Hyperlink"/>
            <w:rFonts w:cs="Arial"/>
            <w:lang w:val="en-AU"/>
          </w:rPr>
          <w:t>.</w:t>
        </w:r>
        <w:bookmarkStart w:id="164" w:name="_Hlt205694060"/>
        <w:bookmarkEnd w:id="162"/>
        <w:bookmarkEnd w:id="163"/>
        <w:r w:rsidR="004343D9" w:rsidRPr="00B64341">
          <w:rPr>
            <w:rStyle w:val="Hyperlink"/>
            <w:rFonts w:cs="Arial"/>
            <w:lang w:val="en-AU"/>
          </w:rPr>
          <w:t>1</w:t>
        </w:r>
        <w:bookmarkEnd w:id="164"/>
        <w:r w:rsidR="004343D9" w:rsidRPr="00B64341">
          <w:rPr>
            <w:rStyle w:val="Hyperlink"/>
            <w:rFonts w:cs="Arial"/>
            <w:lang w:val="en-AU"/>
          </w:rPr>
          <w:t>.6</w:t>
        </w:r>
      </w:hyperlink>
      <w:r w:rsidR="004343D9" w:rsidRPr="00B64341">
        <w:rPr>
          <w:rFonts w:cs="Arial"/>
          <w:lang w:val="en-AU"/>
        </w:rPr>
        <w:tab/>
      </w:r>
      <w:hyperlink w:anchor="Claim" w:history="1">
        <w:r w:rsidR="004343D9" w:rsidRPr="00B64341">
          <w:rPr>
            <w:rStyle w:val="Hyperlink"/>
            <w:rFonts w:cs="Arial"/>
            <w:lang w:val="en-AU"/>
          </w:rPr>
          <w:t>C</w:t>
        </w:r>
        <w:bookmarkStart w:id="165" w:name="_Hlt205694078"/>
        <w:r w:rsidR="004343D9" w:rsidRPr="00B64341">
          <w:rPr>
            <w:rStyle w:val="Hyperlink"/>
            <w:rFonts w:cs="Arial"/>
            <w:lang w:val="en-AU"/>
          </w:rPr>
          <w:t>l</w:t>
        </w:r>
        <w:bookmarkEnd w:id="165"/>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rsidR="007031C8" w:rsidRPr="00B64341" w:rsidRDefault="00000C7B" w:rsidP="002310DB">
      <w:pPr>
        <w:pStyle w:val="ListParagraph"/>
        <w:rPr>
          <w:rFonts w:cs="Arial"/>
          <w:lang w:val="en-AU"/>
        </w:rPr>
      </w:pPr>
      <w:hyperlink w:anchor="_2.1.7_Only_one" w:history="1">
        <w:r w:rsidR="004343D9" w:rsidRPr="00B64341">
          <w:rPr>
            <w:rStyle w:val="Hyperlink"/>
            <w:rFonts w:cs="Arial"/>
            <w:lang w:val="en-AU"/>
          </w:rPr>
          <w:t>2.</w:t>
        </w:r>
        <w:bookmarkStart w:id="166" w:name="_Hlt205694095"/>
        <w:r w:rsidR="004343D9" w:rsidRPr="00B64341">
          <w:rPr>
            <w:rStyle w:val="Hyperlink"/>
            <w:rFonts w:cs="Arial"/>
            <w:lang w:val="en-AU"/>
          </w:rPr>
          <w:t>1</w:t>
        </w:r>
        <w:bookmarkEnd w:id="166"/>
        <w:r w:rsidR="004343D9" w:rsidRPr="00B64341">
          <w:rPr>
            <w:rStyle w:val="Hyperlink"/>
            <w:rFonts w:cs="Arial"/>
            <w:lang w:val="en-AU"/>
          </w:rPr>
          <w:t>.</w:t>
        </w:r>
        <w:bookmarkStart w:id="167" w:name="_Hlt165488964"/>
        <w:r w:rsidR="004343D9" w:rsidRPr="00B64341">
          <w:rPr>
            <w:rStyle w:val="Hyperlink"/>
            <w:rFonts w:cs="Arial"/>
            <w:lang w:val="en-AU"/>
          </w:rPr>
          <w:t>7</w:t>
        </w:r>
        <w:bookmarkEnd w:id="167"/>
      </w:hyperlink>
      <w:r w:rsidR="004343D9" w:rsidRPr="00B64341">
        <w:rPr>
          <w:rFonts w:cs="Arial"/>
          <w:lang w:val="en-AU"/>
        </w:rPr>
        <w:tab/>
        <w:t>Only one claim per student may be accepted</w:t>
      </w:r>
    </w:p>
    <w:p w:rsidR="007031C8" w:rsidRPr="00B64341" w:rsidRDefault="00000C7B" w:rsidP="002310DB">
      <w:pPr>
        <w:pStyle w:val="ListParagraph"/>
        <w:rPr>
          <w:rFonts w:cs="Arial"/>
          <w:lang w:val="en-AU"/>
        </w:rPr>
      </w:pPr>
      <w:hyperlink w:anchor="_2.1.8_New_claim" w:history="1">
        <w:r w:rsidR="004343D9" w:rsidRPr="00B64341">
          <w:rPr>
            <w:rStyle w:val="Hyperlink"/>
            <w:rFonts w:cs="Arial"/>
            <w:lang w:val="en-AU"/>
          </w:rPr>
          <w:t>2.</w:t>
        </w:r>
        <w:bookmarkStart w:id="168" w:name="_Hlt205694109"/>
        <w:r w:rsidR="004343D9" w:rsidRPr="00B64341">
          <w:rPr>
            <w:rStyle w:val="Hyperlink"/>
            <w:rFonts w:cs="Arial"/>
            <w:lang w:val="en-AU"/>
          </w:rPr>
          <w:t>1</w:t>
        </w:r>
        <w:bookmarkEnd w:id="168"/>
        <w:r w:rsidR="004343D9" w:rsidRPr="00B64341">
          <w:rPr>
            <w:rStyle w:val="Hyperlink"/>
            <w:rFonts w:cs="Arial"/>
            <w:lang w:val="en-AU"/>
          </w:rPr>
          <w:t>.8</w:t>
        </w:r>
      </w:hyperlink>
      <w:r w:rsidR="004343D9" w:rsidRPr="00B64341">
        <w:rPr>
          <w:rFonts w:cs="Arial"/>
          <w:lang w:val="en-AU"/>
        </w:rPr>
        <w:tab/>
        <w:t>New claim required when applicant changes.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9" w:name="_2.1.1_Applicants_who"/>
      <w:bookmarkStart w:id="170" w:name="_2.1.1_Applicants_who_can_be_approve"/>
      <w:bookmarkStart w:id="171" w:name="_Toc161552179"/>
      <w:bookmarkStart w:id="172" w:name="_Toc234129289"/>
      <w:bookmarkStart w:id="173" w:name="_Toc264368379"/>
      <w:bookmarkStart w:id="174" w:name="_Toc418251817"/>
      <w:bookmarkEnd w:id="169"/>
      <w:bookmarkEnd w:id="170"/>
      <w:r w:rsidRPr="00B64341">
        <w:rPr>
          <w:lang w:val="en-AU"/>
        </w:rPr>
        <w:t>2.1.1</w:t>
      </w:r>
      <w:r w:rsidRPr="00B64341">
        <w:rPr>
          <w:lang w:val="en-AU"/>
        </w:rPr>
        <w:tab/>
        <w:t>Applicants who can be approved</w:t>
      </w:r>
      <w:bookmarkEnd w:id="171"/>
      <w:bookmarkEnd w:id="172"/>
      <w:bookmarkEnd w:id="173"/>
      <w:bookmarkEnd w:id="174"/>
    </w:p>
    <w:p w:rsidR="007031C8" w:rsidRPr="00B64341" w:rsidRDefault="004343D9" w:rsidP="00BD2CD2">
      <w:pPr>
        <w:rPr>
          <w:lang w:val="en-AU"/>
        </w:rPr>
      </w:pPr>
      <w:r w:rsidRPr="00B64341">
        <w:rPr>
          <w:lang w:val="en-AU"/>
        </w:rPr>
        <w:t>To be eligible for assistance, an applicant must: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history="1">
        <w:r w:rsidR="007031C8" w:rsidRPr="00B64341">
          <w:rPr>
            <w:rStyle w:val="Hyperlink"/>
            <w:rFonts w:cs="Arial"/>
            <w:lang w:val="en-AU"/>
          </w:rPr>
          <w:t>2.2</w:t>
        </w:r>
      </w:hyperlink>
      <w:r w:rsidR="00E45678" w:rsidRPr="00B64341">
        <w:rPr>
          <w:rStyle w:val="Hyperlink"/>
          <w:rFonts w:cs="Arial"/>
          <w:lang w:val="en-AU"/>
        </w:rPr>
        <w:t>;</w:t>
      </w:r>
    </w:p>
    <w:p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history="1">
        <w:r w:rsidRPr="00B64341">
          <w:rPr>
            <w:rStyle w:val="Hyperlink"/>
            <w:rFonts w:cs="Arial"/>
            <w:lang w:val="en-AU"/>
          </w:rPr>
          <w:t>3</w:t>
        </w:r>
        <w:bookmarkStart w:id="175" w:name="_Hlt205694136"/>
        <w:r w:rsidRPr="00B64341">
          <w:rPr>
            <w:rStyle w:val="Hyperlink"/>
            <w:rFonts w:cs="Arial"/>
            <w:lang w:val="en-AU"/>
          </w:rPr>
          <w:t>.</w:t>
        </w:r>
        <w:bookmarkEnd w:id="175"/>
        <w:r w:rsidRPr="00B64341">
          <w:rPr>
            <w:rStyle w:val="Hyperlink"/>
            <w:rFonts w:cs="Arial"/>
            <w:lang w:val="en-AU"/>
          </w:rPr>
          <w:t>5</w:t>
        </w:r>
      </w:hyperlink>
      <w:r w:rsidRPr="00B64341">
        <w:rPr>
          <w:rFonts w:cs="Arial"/>
          <w:lang w:val="en-AU"/>
        </w:rPr>
        <w:t>).</w:t>
      </w:r>
    </w:p>
    <w:p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history="1">
        <w:r w:rsidRPr="00B64341">
          <w:rPr>
            <w:rStyle w:val="Hyperlink"/>
            <w:rFonts w:cs="Arial"/>
            <w:lang w:val="en-AU"/>
          </w:rPr>
          <w:t>stud</w:t>
        </w:r>
        <w:bookmarkStart w:id="176" w:name="_Hlt205694160"/>
        <w:r w:rsidRPr="00B64341">
          <w:rPr>
            <w:rStyle w:val="Hyperlink"/>
            <w:rFonts w:cs="Arial"/>
            <w:lang w:val="en-AU"/>
          </w:rPr>
          <w:t>e</w:t>
        </w:r>
        <w:bookmarkEnd w:id="176"/>
        <w:r w:rsidRPr="00B64341">
          <w:rPr>
            <w:rStyle w:val="Hyperlink"/>
            <w:rFonts w:cs="Arial"/>
            <w:lang w:val="en-AU"/>
          </w:rPr>
          <w:t>nt’s</w:t>
        </w:r>
      </w:hyperlink>
      <w:r w:rsidRPr="00B64341">
        <w:rPr>
          <w:lang w:val="en-AU"/>
        </w:rPr>
        <w:t xml:space="preserve"> care and support,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history="1">
        <w:r w:rsidRPr="00B64341">
          <w:rPr>
            <w:rStyle w:val="Hyperlink"/>
            <w:rFonts w:cs="Arial"/>
            <w:lang w:val="en-AU"/>
          </w:rPr>
          <w:t>pa</w:t>
        </w:r>
        <w:bookmarkStart w:id="177" w:name="_Hlt165488969"/>
        <w:r w:rsidRPr="00B64341">
          <w:rPr>
            <w:rStyle w:val="Hyperlink"/>
            <w:rFonts w:cs="Arial"/>
            <w:lang w:val="en-AU"/>
          </w:rPr>
          <w:t>r</w:t>
        </w:r>
        <w:bookmarkEnd w:id="177"/>
        <w:r w:rsidRPr="00B64341">
          <w:rPr>
            <w:rStyle w:val="Hyperlink"/>
            <w:rFonts w:cs="Arial"/>
            <w:lang w:val="en-AU"/>
          </w:rPr>
          <w:t>en</w:t>
        </w:r>
        <w:bookmarkStart w:id="178" w:name="_Hlt205694177"/>
        <w:r w:rsidRPr="00B64341">
          <w:rPr>
            <w:rStyle w:val="Hyperlink"/>
            <w:rFonts w:cs="Arial"/>
            <w:lang w:val="en-AU"/>
          </w:rPr>
          <w:t>t</w:t>
        </w:r>
        <w:bookmarkEnd w:id="178"/>
      </w:hyperlink>
      <w:r w:rsidRPr="00B64341">
        <w:rPr>
          <w:rFonts w:cs="Arial"/>
          <w:lang w:val="en-AU"/>
        </w:rPr>
        <w:t xml:space="preserve">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history="1">
        <w:r w:rsidR="007031C8" w:rsidRPr="00B64341">
          <w:rPr>
            <w:rStyle w:val="Hyperlink"/>
            <w:rFonts w:cs="Arial"/>
            <w:lang w:val="en-AU"/>
          </w:rPr>
          <w:t>2.1.5</w:t>
        </w:r>
      </w:hyperlink>
      <w:r w:rsidRPr="00B64341">
        <w:rPr>
          <w:rFonts w:cs="Arial"/>
          <w:lang w:val="en-AU"/>
        </w:rPr>
        <w:t>).</w:t>
      </w:r>
    </w:p>
    <w:p w:rsidR="0066209B" w:rsidRPr="00B64341" w:rsidRDefault="0066209B" w:rsidP="00BD2CD2">
      <w:pPr>
        <w:rPr>
          <w:lang w:val="en-AU"/>
        </w:rPr>
      </w:pPr>
      <w:bookmarkStart w:id="179" w:name="_2.1.2_Applicants_who"/>
      <w:bookmarkStart w:id="180" w:name="_2.1.2_Applicants_who_cannot_be_appr"/>
      <w:bookmarkStart w:id="181" w:name="_Toc161552180"/>
      <w:bookmarkStart w:id="182" w:name="_Toc234129290"/>
      <w:bookmarkStart w:id="183" w:name="_Toc264368380"/>
      <w:bookmarkEnd w:id="179"/>
      <w:bookmarkEnd w:id="180"/>
    </w:p>
    <w:p w:rsidR="007031C8" w:rsidRPr="00B64341" w:rsidRDefault="004343D9" w:rsidP="002310DB">
      <w:pPr>
        <w:pStyle w:val="Heading3"/>
        <w:spacing w:before="120" w:after="120"/>
        <w:rPr>
          <w:lang w:val="en-AU"/>
        </w:rPr>
      </w:pPr>
      <w:bookmarkStart w:id="184" w:name="_Toc418251818"/>
      <w:r w:rsidRPr="00B64341">
        <w:rPr>
          <w:lang w:val="en-AU"/>
        </w:rPr>
        <w:t>2.1.2</w:t>
      </w:r>
      <w:r w:rsidRPr="00B64341">
        <w:rPr>
          <w:lang w:val="en-AU"/>
        </w:rPr>
        <w:tab/>
        <w:t>Applicants who cannot be approved</w:t>
      </w:r>
      <w:bookmarkEnd w:id="181"/>
      <w:bookmarkEnd w:id="182"/>
      <w:bookmarkEnd w:id="183"/>
      <w:bookmarkEnd w:id="184"/>
    </w:p>
    <w:p w:rsidR="007031C8" w:rsidRPr="00B64341" w:rsidRDefault="004343D9" w:rsidP="00BD2CD2">
      <w:pPr>
        <w:rPr>
          <w:lang w:val="en-AU"/>
        </w:rPr>
      </w:pPr>
      <w:r w:rsidRPr="00B64341">
        <w:rPr>
          <w:lang w:val="en-AU"/>
        </w:rPr>
        <w:t>The applicant cannot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w:t>
        </w:r>
        <w:bookmarkStart w:id="185" w:name="_Hlt205694680"/>
        <w:r w:rsidRPr="00B64341">
          <w:rPr>
            <w:rStyle w:val="Hyperlink"/>
            <w:rFonts w:cs="Arial"/>
            <w:lang w:val="en-AU"/>
          </w:rPr>
          <w:t>e</w:t>
        </w:r>
        <w:bookmarkEnd w:id="185"/>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history="1">
        <w:r w:rsidRPr="00B64341">
          <w:rPr>
            <w:rStyle w:val="Hyperlink"/>
            <w:rFonts w:cs="Arial"/>
            <w:lang w:val="en-AU"/>
          </w:rPr>
          <w:t>partn</w:t>
        </w:r>
        <w:bookmarkStart w:id="186" w:name="_Hlt205694692"/>
        <w:r w:rsidRPr="00B64341">
          <w:rPr>
            <w:rStyle w:val="Hyperlink"/>
            <w:rFonts w:cs="Arial"/>
            <w:lang w:val="en-AU"/>
          </w:rPr>
          <w:t>e</w:t>
        </w:r>
        <w:bookmarkEnd w:id="186"/>
        <w:r w:rsidRPr="00B64341">
          <w:rPr>
            <w:rStyle w:val="Hyperlink"/>
            <w:rFonts w:cs="Arial"/>
            <w:lang w:val="en-AU"/>
          </w:rPr>
          <w:t>r</w:t>
        </w:r>
      </w:hyperlink>
      <w:r w:rsidRPr="00B64341">
        <w:rPr>
          <w:rFonts w:cs="Arial"/>
          <w:lang w:val="en-AU"/>
        </w:rPr>
        <w:t xml:space="preserve"> (married or de facto)</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A24F6" w:rsidRDefault="007A24F6">
      <w:pPr>
        <w:spacing w:before="0" w:after="0"/>
        <w:rPr>
          <w:rFonts w:ascii="Georgia" w:hAnsi="Georgia"/>
          <w:color w:val="62B5CC"/>
          <w:sz w:val="28"/>
          <w:lang w:val="en-AU"/>
        </w:rPr>
      </w:pPr>
      <w:bookmarkStart w:id="187" w:name="_2.1.3_Parents_as"/>
      <w:bookmarkStart w:id="188" w:name="_2.1.3_Parents_as_applicants"/>
      <w:bookmarkStart w:id="189" w:name="_Toc161552181"/>
      <w:bookmarkStart w:id="190" w:name="_Toc234129291"/>
      <w:bookmarkStart w:id="191" w:name="_Toc264368381"/>
      <w:bookmarkStart w:id="192" w:name="_Toc418251819"/>
      <w:bookmarkEnd w:id="187"/>
      <w:bookmarkEnd w:id="188"/>
      <w:r>
        <w:rPr>
          <w:lang w:val="en-AU"/>
        </w:rPr>
        <w:br w:type="page"/>
      </w:r>
    </w:p>
    <w:p w:rsidR="007031C8" w:rsidRPr="00B64341" w:rsidRDefault="004343D9" w:rsidP="002310DB">
      <w:pPr>
        <w:pStyle w:val="Heading3"/>
        <w:spacing w:before="120" w:after="120"/>
        <w:rPr>
          <w:lang w:val="en-AU"/>
        </w:rPr>
      </w:pPr>
      <w:r w:rsidRPr="00B64341">
        <w:rPr>
          <w:lang w:val="en-AU"/>
        </w:rPr>
        <w:lastRenderedPageBreak/>
        <w:t>2.1.3</w:t>
      </w:r>
      <w:r w:rsidRPr="00B64341">
        <w:rPr>
          <w:lang w:val="en-AU"/>
        </w:rPr>
        <w:tab/>
        <w:t>Parents as applicants</w:t>
      </w:r>
      <w:bookmarkEnd w:id="189"/>
      <w:bookmarkEnd w:id="190"/>
      <w:bookmarkEnd w:id="191"/>
      <w:bookmarkEnd w:id="192"/>
    </w:p>
    <w:p w:rsidR="007031C8" w:rsidRPr="00B64341" w:rsidRDefault="001165EA" w:rsidP="00227FBA">
      <w:pPr>
        <w:pStyle w:val="Heading4"/>
      </w:pPr>
      <w:bookmarkStart w:id="193" w:name="_Student_lives_with"/>
      <w:bookmarkStart w:id="194" w:name="_Toc171153464"/>
      <w:bookmarkStart w:id="195" w:name="_Toc234129292"/>
      <w:bookmarkEnd w:id="193"/>
      <w:r w:rsidRPr="00B64341">
        <w:t>2.1.3.1</w:t>
      </w:r>
      <w:r w:rsidRPr="00B64341">
        <w:tab/>
      </w:r>
      <w:r w:rsidR="004343D9" w:rsidRPr="00B64341">
        <w:t>Student lives with both parents</w:t>
      </w:r>
      <w:bookmarkEnd w:id="194"/>
      <w:bookmarkEnd w:id="195"/>
    </w:p>
    <w:p w:rsidR="007031C8" w:rsidRPr="00B64341" w:rsidRDefault="004343D9" w:rsidP="00BD2CD2">
      <w:pPr>
        <w:rPr>
          <w:lang w:val="en-AU"/>
        </w:rPr>
      </w:pPr>
      <w:r w:rsidRPr="00B64341">
        <w:rPr>
          <w:lang w:val="en-AU"/>
        </w:rPr>
        <w:t xml:space="preserve">If a </w:t>
      </w:r>
      <w:hyperlink w:anchor="Student" w:history="1">
        <w:r w:rsidRPr="00B64341">
          <w:rPr>
            <w:rStyle w:val="Hyperlink"/>
            <w:rFonts w:cs="Arial"/>
            <w:lang w:val="en-AU"/>
          </w:rPr>
          <w:t>stud</w:t>
        </w:r>
        <w:bookmarkStart w:id="196" w:name="_Hlt205694712"/>
        <w:r w:rsidRPr="00B64341">
          <w:rPr>
            <w:rStyle w:val="Hyperlink"/>
            <w:rFonts w:cs="Arial"/>
            <w:lang w:val="en-AU"/>
          </w:rPr>
          <w:t>e</w:t>
        </w:r>
        <w:bookmarkEnd w:id="196"/>
        <w:r w:rsidRPr="00B64341">
          <w:rPr>
            <w:rStyle w:val="Hyperlink"/>
            <w:rFonts w:cs="Arial"/>
            <w:lang w:val="en-AU"/>
          </w:rPr>
          <w:t>nt</w:t>
        </w:r>
      </w:hyperlink>
      <w:r w:rsidRPr="00B64341">
        <w:rPr>
          <w:lang w:val="en-AU"/>
        </w:rPr>
        <w:t xml:space="preserve"> normally lives with both </w:t>
      </w:r>
      <w:hyperlink w:anchor="Parent" w:history="1">
        <w:r w:rsidRPr="00B64341">
          <w:rPr>
            <w:rStyle w:val="Hyperlink"/>
            <w:rFonts w:cs="Arial"/>
            <w:lang w:val="en-AU"/>
          </w:rPr>
          <w:t>pa</w:t>
        </w:r>
        <w:bookmarkStart w:id="197" w:name="_Hlt205694722"/>
        <w:r w:rsidRPr="00B64341">
          <w:rPr>
            <w:rStyle w:val="Hyperlink"/>
            <w:rFonts w:cs="Arial"/>
            <w:lang w:val="en-AU"/>
          </w:rPr>
          <w:t>r</w:t>
        </w:r>
        <w:bookmarkEnd w:id="197"/>
        <w:r w:rsidRPr="00B64341">
          <w:rPr>
            <w:rStyle w:val="Hyperlink"/>
            <w:rFonts w:cs="Arial"/>
            <w:lang w:val="en-AU"/>
          </w:rPr>
          <w:t>ents</w:t>
        </w:r>
      </w:hyperlink>
      <w:r w:rsidRPr="00B64341">
        <w:rPr>
          <w:lang w:val="en-AU"/>
        </w:rPr>
        <w:t>, who are not separated or divorced, either parent may be the applicant.</w:t>
      </w:r>
    </w:p>
    <w:p w:rsidR="007031C8" w:rsidRPr="00B64341" w:rsidRDefault="007031C8" w:rsidP="00BD2CD2">
      <w:pPr>
        <w:rPr>
          <w:lang w:val="en-AU"/>
        </w:rPr>
      </w:pPr>
    </w:p>
    <w:p w:rsidR="007031C8" w:rsidRPr="00B64341" w:rsidRDefault="001165EA" w:rsidP="00227FBA">
      <w:pPr>
        <w:pStyle w:val="Heading4"/>
      </w:pPr>
      <w:bookmarkStart w:id="198" w:name="_Toc171153466"/>
      <w:bookmarkStart w:id="199" w:name="_Toc234129293"/>
      <w:r w:rsidRPr="00B64341">
        <w:t>2.1.3.2</w:t>
      </w:r>
      <w:r w:rsidRPr="00B64341">
        <w:tab/>
      </w:r>
      <w:r w:rsidR="004343D9" w:rsidRPr="00B64341">
        <w:t>Student lives with one parent</w:t>
      </w:r>
      <w:bookmarkEnd w:id="198"/>
      <w:bookmarkEnd w:id="199"/>
    </w:p>
    <w:p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history="1">
        <w:r w:rsidRPr="00B64341">
          <w:rPr>
            <w:rStyle w:val="Hyperlink"/>
            <w:rFonts w:cs="Arial"/>
            <w:lang w:val="en-AU"/>
          </w:rPr>
          <w:t>part</w:t>
        </w:r>
        <w:bookmarkStart w:id="200" w:name="_Hlt205694739"/>
        <w:r w:rsidRPr="00B64341">
          <w:rPr>
            <w:rStyle w:val="Hyperlink"/>
            <w:rFonts w:cs="Arial"/>
            <w:lang w:val="en-AU"/>
          </w:rPr>
          <w:t>n</w:t>
        </w:r>
        <w:bookmarkEnd w:id="200"/>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rsidR="007031C8" w:rsidRPr="00B64341" w:rsidRDefault="007031C8" w:rsidP="00BD2CD2">
      <w:pPr>
        <w:rPr>
          <w:lang w:val="en-AU"/>
        </w:rPr>
      </w:pPr>
      <w:bookmarkStart w:id="201" w:name="_2.1.4_Student_lives_with_one_parent"/>
      <w:bookmarkStart w:id="202" w:name="_Student_lives_with_1"/>
      <w:bookmarkEnd w:id="201"/>
      <w:bookmarkEnd w:id="202"/>
    </w:p>
    <w:p w:rsidR="007031C8" w:rsidRPr="00B64341" w:rsidRDefault="001165EA" w:rsidP="00227FBA">
      <w:pPr>
        <w:pStyle w:val="Heading4"/>
      </w:pPr>
      <w:bookmarkStart w:id="203" w:name="_Toc171153468"/>
      <w:bookmarkStart w:id="204" w:name="_Toc234129294"/>
      <w:r w:rsidRPr="00B64341">
        <w:t>2.1.3.3</w:t>
      </w:r>
      <w:r w:rsidRPr="00B64341">
        <w:tab/>
      </w:r>
      <w:r w:rsidR="004343D9" w:rsidRPr="00B64341">
        <w:t>Student lives with each parent separately</w:t>
      </w:r>
      <w:bookmarkEnd w:id="203"/>
      <w:bookmarkEnd w:id="204"/>
    </w:p>
    <w:p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history="1">
        <w:r w:rsidRPr="00B64341">
          <w:rPr>
            <w:rStyle w:val="Hyperlink"/>
            <w:rFonts w:cs="Arial"/>
            <w:lang w:val="en-AU"/>
          </w:rPr>
          <w:t>cust</w:t>
        </w:r>
        <w:bookmarkStart w:id="205" w:name="_Hlt205694776"/>
        <w:r w:rsidRPr="00B64341">
          <w:rPr>
            <w:rStyle w:val="Hyperlink"/>
            <w:rFonts w:cs="Arial"/>
            <w:lang w:val="en-AU"/>
          </w:rPr>
          <w:t>o</w:t>
        </w:r>
        <w:bookmarkEnd w:id="205"/>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history="1">
        <w:r w:rsidR="00E248E8">
          <w:rPr>
            <w:rStyle w:val="Hyperlink"/>
            <w:rFonts w:cs="Arial"/>
            <w:lang w:val="en-AU"/>
          </w:rPr>
          <w:t>2.1.3.5 Disputes over which parent should apply</w:t>
        </w:r>
      </w:hyperlink>
      <w:r w:rsidRPr="00B64341">
        <w:rPr>
          <w:rFonts w:cs="Arial"/>
          <w:lang w:val="en-AU"/>
        </w:rPr>
        <w:t>) must be considered.</w:t>
      </w:r>
    </w:p>
    <w:p w:rsidR="007031C8" w:rsidRPr="00B64341" w:rsidRDefault="007031C8" w:rsidP="00BD2CD2">
      <w:pPr>
        <w:rPr>
          <w:lang w:val="en-AU"/>
        </w:rPr>
      </w:pPr>
    </w:p>
    <w:p w:rsidR="007031C8" w:rsidRPr="00B64341" w:rsidRDefault="001165EA" w:rsidP="00227FBA">
      <w:pPr>
        <w:pStyle w:val="Heading4"/>
      </w:pPr>
      <w:bookmarkStart w:id="206" w:name="_Toc171153470"/>
      <w:bookmarkStart w:id="207" w:name="_Toc234129295"/>
      <w:r w:rsidRPr="00B64341">
        <w:t>2.1.3.4</w:t>
      </w:r>
      <w:r w:rsidRPr="00B64341">
        <w:tab/>
      </w:r>
      <w:r w:rsidR="004343D9" w:rsidRPr="00B64341">
        <w:t>Equal custody situations</w:t>
      </w:r>
      <w:bookmarkEnd w:id="206"/>
      <w:bookmarkEnd w:id="207"/>
    </w:p>
    <w:p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rsidR="007031C8" w:rsidRPr="00B64341" w:rsidRDefault="007031C8" w:rsidP="00BD2CD2">
      <w:pPr>
        <w:rPr>
          <w:lang w:val="en-AU"/>
        </w:rPr>
      </w:pPr>
    </w:p>
    <w:p w:rsidR="007031C8" w:rsidRPr="00B64341" w:rsidRDefault="001165EA" w:rsidP="00227FBA">
      <w:pPr>
        <w:pStyle w:val="Heading4"/>
      </w:pPr>
      <w:bookmarkStart w:id="208" w:name="_2.1.3.5__"/>
      <w:bookmarkStart w:id="209" w:name="_Toc171153472"/>
      <w:bookmarkStart w:id="210" w:name="_Toc234129296"/>
      <w:bookmarkEnd w:id="208"/>
      <w:r w:rsidRPr="00B64341">
        <w:t>2.1.3.5</w:t>
      </w:r>
      <w:r w:rsidRPr="00B64341">
        <w:tab/>
      </w:r>
      <w:r w:rsidR="004343D9" w:rsidRPr="00B64341">
        <w:t>Disputes over which parent should apply</w:t>
      </w:r>
      <w:bookmarkEnd w:id="209"/>
      <w:bookmarkEnd w:id="210"/>
    </w:p>
    <w:p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rsidR="007031C8" w:rsidRPr="00B64341" w:rsidRDefault="007031C8" w:rsidP="00BD2CD2">
      <w:pPr>
        <w:rPr>
          <w:lang w:val="en-AU"/>
        </w:rPr>
      </w:pPr>
      <w:bookmarkStart w:id="211" w:name="_2.1.4_Non-parents_as"/>
      <w:bookmarkStart w:id="212" w:name="_Toc161552182"/>
      <w:bookmarkEnd w:id="211"/>
    </w:p>
    <w:p w:rsidR="009050F6" w:rsidRDefault="009050F6">
      <w:pPr>
        <w:spacing w:before="0" w:after="0"/>
        <w:rPr>
          <w:rFonts w:ascii="Georgia" w:hAnsi="Georgia"/>
          <w:color w:val="62B5CC"/>
          <w:sz w:val="28"/>
          <w:lang w:val="en-AU"/>
        </w:rPr>
      </w:pPr>
      <w:bookmarkStart w:id="213" w:name="_2.1.4_Non-parents_as_applicants"/>
      <w:bookmarkStart w:id="214" w:name="_Toc234129297"/>
      <w:bookmarkStart w:id="215" w:name="_Toc264368382"/>
      <w:bookmarkEnd w:id="213"/>
      <w:r>
        <w:rPr>
          <w:lang w:val="en-AU"/>
        </w:rPr>
        <w:br w:type="page"/>
      </w:r>
    </w:p>
    <w:p w:rsidR="007031C8" w:rsidRPr="00B64341" w:rsidRDefault="004343D9" w:rsidP="002310DB">
      <w:pPr>
        <w:pStyle w:val="Heading3"/>
        <w:spacing w:before="120" w:after="120"/>
        <w:rPr>
          <w:lang w:val="en-AU"/>
        </w:rPr>
      </w:pPr>
      <w:bookmarkStart w:id="216" w:name="_Toc418251820"/>
      <w:r w:rsidRPr="00B64341">
        <w:rPr>
          <w:lang w:val="en-AU"/>
        </w:rPr>
        <w:lastRenderedPageBreak/>
        <w:t>2.1.4</w:t>
      </w:r>
      <w:r w:rsidRPr="00B64341">
        <w:rPr>
          <w:lang w:val="en-AU"/>
        </w:rPr>
        <w:tab/>
        <w:t>Non</w:t>
      </w:r>
      <w:r w:rsidRPr="00B64341">
        <w:rPr>
          <w:lang w:val="en-AU"/>
        </w:rPr>
        <w:noBreakHyphen/>
        <w:t>parents as applicants</w:t>
      </w:r>
      <w:bookmarkEnd w:id="212"/>
      <w:bookmarkEnd w:id="214"/>
      <w:bookmarkEnd w:id="215"/>
      <w:bookmarkEnd w:id="216"/>
    </w:p>
    <w:p w:rsidR="007031C8" w:rsidRPr="00B64341" w:rsidRDefault="004343D9" w:rsidP="00BD2CD2">
      <w:pPr>
        <w:rPr>
          <w:lang w:val="en-AU"/>
        </w:rPr>
      </w:pPr>
      <w:r w:rsidRPr="00B64341">
        <w:rPr>
          <w:lang w:val="en-AU"/>
        </w:rPr>
        <w:t xml:space="preserve">If a </w:t>
      </w:r>
      <w:hyperlink w:anchor="Claim" w:history="1">
        <w:r w:rsidRPr="00B64341">
          <w:rPr>
            <w:rStyle w:val="Hyperlink"/>
            <w:rFonts w:cs="Arial"/>
            <w:lang w:val="en-AU"/>
          </w:rPr>
          <w:t>clai</w:t>
        </w:r>
        <w:bookmarkStart w:id="217" w:name="_Hlt205694814"/>
        <w:r w:rsidRPr="00B64341">
          <w:rPr>
            <w:rStyle w:val="Hyperlink"/>
            <w:rFonts w:cs="Arial"/>
            <w:lang w:val="en-AU"/>
          </w:rPr>
          <w:t>m</w:t>
        </w:r>
        <w:bookmarkEnd w:id="217"/>
      </w:hyperlink>
      <w:r w:rsidRPr="00B64341">
        <w:rPr>
          <w:lang w:val="en-AU"/>
        </w:rPr>
        <w:t xml:space="preserve"> is lodged by a person other than a </w:t>
      </w:r>
      <w:hyperlink w:anchor="Parent" w:history="1">
        <w:r w:rsidRPr="00B64341">
          <w:rPr>
            <w:rStyle w:val="Hyperlink"/>
            <w:rFonts w:cs="Arial"/>
            <w:lang w:val="en-AU"/>
          </w:rPr>
          <w:t>pa</w:t>
        </w:r>
        <w:bookmarkStart w:id="218" w:name="_Hlt205694830"/>
        <w:r w:rsidRPr="00B64341">
          <w:rPr>
            <w:rStyle w:val="Hyperlink"/>
            <w:rFonts w:cs="Arial"/>
            <w:lang w:val="en-AU"/>
          </w:rPr>
          <w:t>r</w:t>
        </w:r>
        <w:bookmarkEnd w:id="218"/>
        <w:r w:rsidRPr="00B64341">
          <w:rPr>
            <w:rStyle w:val="Hyperlink"/>
            <w:rFonts w:cs="Arial"/>
            <w:lang w:val="en-AU"/>
          </w:rPr>
          <w:t>ent</w:t>
        </w:r>
      </w:hyperlink>
      <w:r w:rsidRPr="00B64341">
        <w:rPr>
          <w:lang w:val="en-AU"/>
        </w:rPr>
        <w:t xml:space="preserve"> or parent’s </w:t>
      </w:r>
      <w:hyperlink w:anchor="Partner" w:history="1">
        <w:r w:rsidRPr="00B64341">
          <w:rPr>
            <w:rStyle w:val="Hyperlink"/>
            <w:rFonts w:cs="Arial"/>
            <w:lang w:val="en-AU"/>
          </w:rPr>
          <w:t>par</w:t>
        </w:r>
        <w:bookmarkStart w:id="219" w:name="_Hlt205694847"/>
        <w:r w:rsidRPr="00B64341">
          <w:rPr>
            <w:rStyle w:val="Hyperlink"/>
            <w:rFonts w:cs="Arial"/>
            <w:lang w:val="en-AU"/>
          </w:rPr>
          <w:t>t</w:t>
        </w:r>
        <w:bookmarkEnd w:id="219"/>
        <w:r w:rsidRPr="00B64341">
          <w:rPr>
            <w:rStyle w:val="Hyperlink"/>
            <w:rFonts w:cs="Arial"/>
            <w:lang w:val="en-AU"/>
          </w:rPr>
          <w:t>ner</w:t>
        </w:r>
      </w:hyperlink>
      <w:r w:rsidRPr="00B64341">
        <w:rPr>
          <w:lang w:val="en-AU"/>
        </w:rPr>
        <w:t>, the case will be considered on its merits, and will need to be supported by evidence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history="1">
        <w:r w:rsidRPr="00B64341">
          <w:rPr>
            <w:rStyle w:val="Hyperlink"/>
            <w:rFonts w:cs="Arial"/>
            <w:lang w:val="en-AU"/>
          </w:rPr>
          <w:t>no</w:t>
        </w:r>
        <w:bookmarkStart w:id="220" w:name="_Hlt203369744"/>
        <w:r w:rsidRPr="00B64341">
          <w:rPr>
            <w:rStyle w:val="Hyperlink"/>
            <w:rFonts w:cs="Arial"/>
            <w:lang w:val="en-AU"/>
          </w:rPr>
          <w:t>n</w:t>
        </w:r>
        <w:bookmarkEnd w:id="220"/>
        <w:r w:rsidR="0066209B" w:rsidRPr="00B64341">
          <w:rPr>
            <w:rStyle w:val="Hyperlink"/>
            <w:rFonts w:cs="Arial"/>
            <w:lang w:val="en-AU"/>
          </w:rPr>
          <w:t>-</w:t>
        </w:r>
        <w:r w:rsidRPr="00B64341">
          <w:rPr>
            <w:rStyle w:val="Hyperlink"/>
            <w:rFonts w:cs="Arial"/>
            <w:lang w:val="en-AU"/>
          </w:rPr>
          <w:t>pa</w:t>
        </w:r>
        <w:bookmarkStart w:id="221" w:name="_Hlt205695002"/>
        <w:r w:rsidRPr="00B64341">
          <w:rPr>
            <w:rStyle w:val="Hyperlink"/>
            <w:rFonts w:cs="Arial"/>
            <w:lang w:val="en-AU"/>
          </w:rPr>
          <w:t>r</w:t>
        </w:r>
        <w:bookmarkStart w:id="222" w:name="_Hlt204587536"/>
        <w:bookmarkEnd w:id="221"/>
        <w:r w:rsidRPr="00B64341">
          <w:rPr>
            <w:rStyle w:val="Hyperlink"/>
            <w:rFonts w:cs="Arial"/>
            <w:lang w:val="en-AU"/>
          </w:rPr>
          <w:t>e</w:t>
        </w:r>
        <w:bookmarkEnd w:id="222"/>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history="1">
        <w:r w:rsidRPr="00B64341">
          <w:rPr>
            <w:rStyle w:val="Hyperlink"/>
            <w:rFonts w:cs="Arial"/>
            <w:lang w:val="en-AU"/>
          </w:rPr>
          <w:t>stud</w:t>
        </w:r>
        <w:bookmarkStart w:id="223" w:name="_Hlt205695013"/>
        <w:r w:rsidRPr="00B64341">
          <w:rPr>
            <w:rStyle w:val="Hyperlink"/>
            <w:rFonts w:cs="Arial"/>
            <w:lang w:val="en-AU"/>
          </w:rPr>
          <w:t>e</w:t>
        </w:r>
        <w:bookmarkEnd w:id="223"/>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24" w:name="_Hlt203369968"/>
      <w:r w:rsidRPr="00B64341">
        <w:rPr>
          <w:rFonts w:cs="Arial"/>
          <w:lang w:val="en-AU"/>
        </w:rPr>
        <w:t>a</w:t>
      </w:r>
      <w:bookmarkEnd w:id="224"/>
      <w:r w:rsidRPr="00B64341">
        <w:rPr>
          <w:rFonts w:cs="Arial"/>
          <w:lang w:val="en-AU"/>
        </w:rPr>
        <w:t>rent supports the student wholly or substantially</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parent if the student’s parent (or parent’s partner) is: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history="1">
        <w:r w:rsidR="007031C8" w:rsidRPr="00B64341">
          <w:rPr>
            <w:rStyle w:val="Hyperlink"/>
            <w:rFonts w:cs="Arial"/>
            <w:lang w:val="en-AU"/>
          </w:rPr>
          <w:t>principal family home</w:t>
        </w:r>
      </w:hyperlink>
      <w:r w:rsidRPr="00B64341">
        <w:rPr>
          <w:lang w:val="en-AU"/>
        </w:rPr>
        <w:t xml:space="preserve"> is the foster parent’s home.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25" w:name="_2.1.5_Organisations_or"/>
      <w:bookmarkStart w:id="226" w:name="_2.1.5_Organisations_or_institutions"/>
      <w:bookmarkStart w:id="227" w:name="_Toc161552183"/>
      <w:bookmarkStart w:id="228" w:name="_Toc234129298"/>
      <w:bookmarkStart w:id="229" w:name="_Toc264368383"/>
      <w:bookmarkStart w:id="230" w:name="_Toc418251821"/>
      <w:bookmarkEnd w:id="225"/>
      <w:bookmarkEnd w:id="226"/>
      <w:r w:rsidRPr="00B64341">
        <w:rPr>
          <w:lang w:val="en-AU"/>
        </w:rPr>
        <w:t>2.1.5</w:t>
      </w:r>
      <w:r w:rsidRPr="00B64341">
        <w:rPr>
          <w:lang w:val="en-AU"/>
        </w:rPr>
        <w:tab/>
        <w:t>Organisations or institutions as applicants</w:t>
      </w:r>
      <w:bookmarkEnd w:id="227"/>
      <w:bookmarkEnd w:id="228"/>
      <w:bookmarkEnd w:id="229"/>
      <w:bookmarkEnd w:id="230"/>
    </w:p>
    <w:p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history="1">
        <w:r w:rsidRPr="00B64341">
          <w:rPr>
            <w:rStyle w:val="Hyperlink"/>
            <w:rFonts w:cs="Arial"/>
            <w:lang w:val="en-AU"/>
          </w:rPr>
          <w:t>st</w:t>
        </w:r>
        <w:bookmarkStart w:id="231" w:name="_Hlt205695073"/>
        <w:r w:rsidRPr="00B64341">
          <w:rPr>
            <w:rStyle w:val="Hyperlink"/>
            <w:rFonts w:cs="Arial"/>
            <w:lang w:val="en-AU"/>
          </w:rPr>
          <w:t>u</w:t>
        </w:r>
        <w:bookmarkEnd w:id="231"/>
        <w:r w:rsidRPr="00B64341">
          <w:rPr>
            <w:rStyle w:val="Hyperlink"/>
            <w:rFonts w:cs="Arial"/>
            <w:lang w:val="en-AU"/>
          </w:rPr>
          <w:t>dent</w:t>
        </w:r>
      </w:hyperlink>
      <w:r w:rsidRPr="00B64341">
        <w:rPr>
          <w:lang w:val="en-AU"/>
        </w:rPr>
        <w:t xml:space="preserve"> without any contribution from a </w:t>
      </w:r>
      <w:hyperlink w:anchor="Parent" w:history="1">
        <w:r w:rsidRPr="00B64341">
          <w:rPr>
            <w:rStyle w:val="Hyperlink"/>
            <w:rFonts w:cs="Arial"/>
            <w:lang w:val="en-AU"/>
          </w:rPr>
          <w:t>par</w:t>
        </w:r>
        <w:bookmarkStart w:id="232" w:name="_Hlt205695113"/>
        <w:r w:rsidRPr="00B64341">
          <w:rPr>
            <w:rStyle w:val="Hyperlink"/>
            <w:rFonts w:cs="Arial"/>
            <w:lang w:val="en-AU"/>
          </w:rPr>
          <w:t>e</w:t>
        </w:r>
        <w:bookmarkEnd w:id="232"/>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rsidR="007031C8" w:rsidRPr="00B64341" w:rsidRDefault="004343D9" w:rsidP="00BD2CD2">
      <w:pPr>
        <w:rPr>
          <w:lang w:val="en-AU"/>
        </w:rPr>
      </w:pPr>
      <w:r w:rsidRPr="00B64341">
        <w:rPr>
          <w:lang w:val="en-AU"/>
        </w:rPr>
        <w:t xml:space="preserve">The </w:t>
      </w:r>
      <w:hyperlink w:anchor="Claim" w:history="1">
        <w:r w:rsidRPr="00B64341">
          <w:rPr>
            <w:rStyle w:val="Hyperlink"/>
            <w:rFonts w:cs="Arial"/>
            <w:lang w:val="en-AU"/>
          </w:rPr>
          <w:t>cl</w:t>
        </w:r>
        <w:bookmarkStart w:id="233" w:name="_Hlt205695149"/>
        <w:r w:rsidRPr="00B64341">
          <w:rPr>
            <w:rStyle w:val="Hyperlink"/>
            <w:rFonts w:cs="Arial"/>
            <w:lang w:val="en-AU"/>
          </w:rPr>
          <w:t>a</w:t>
        </w:r>
        <w:bookmarkEnd w:id="233"/>
        <w:r w:rsidRPr="00B64341">
          <w:rPr>
            <w:rStyle w:val="Hyperlink"/>
            <w:rFonts w:cs="Arial"/>
            <w:lang w:val="en-AU"/>
          </w:rPr>
          <w:t>i</w:t>
        </w:r>
        <w:bookmarkStart w:id="234" w:name="_Hlt204587633"/>
        <w:r w:rsidRPr="00B64341">
          <w:rPr>
            <w:rStyle w:val="Hyperlink"/>
            <w:rFonts w:cs="Arial"/>
            <w:lang w:val="en-AU"/>
          </w:rPr>
          <w:t>m</w:t>
        </w:r>
        <w:bookmarkEnd w:id="234"/>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 w:history="1">
        <w:r w:rsidRPr="00B64341">
          <w:rPr>
            <w:rStyle w:val="Hyperlink"/>
            <w:rFonts w:cs="Arial"/>
            <w:lang w:val="en-AU"/>
          </w:rPr>
          <w:t>7.2</w:t>
        </w:r>
        <w:bookmarkStart w:id="235" w:name="_Hlt205695165"/>
        <w:r w:rsidRPr="00B64341">
          <w:rPr>
            <w:rStyle w:val="Hyperlink"/>
            <w:rFonts w:cs="Arial"/>
            <w:lang w:val="en-AU"/>
          </w:rPr>
          <w:t>.</w:t>
        </w:r>
        <w:bookmarkEnd w:id="235"/>
        <w:r w:rsidRPr="00B64341">
          <w:rPr>
            <w:rStyle w:val="Hyperlink"/>
            <w:rFonts w:cs="Arial"/>
            <w:lang w:val="en-AU"/>
          </w:rPr>
          <w:t>1</w:t>
        </w:r>
      </w:hyperlink>
      <w:r w:rsidRPr="00B64341">
        <w:rPr>
          <w:lang w:val="en-AU"/>
        </w:rPr>
        <w:t xml:space="preserve"> on behalf of the organisation.</w:t>
      </w:r>
    </w:p>
    <w:p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history="1">
        <w:r w:rsidR="007031C8" w:rsidRPr="00B64341">
          <w:rPr>
            <w:rStyle w:val="Hyperlink"/>
            <w:rFonts w:cs="Arial"/>
            <w:lang w:val="en-AU"/>
          </w:rPr>
          <w:t>Part 6</w:t>
        </w:r>
      </w:hyperlink>
      <w:r w:rsidRPr="00B64341">
        <w:rPr>
          <w:lang w:val="en-AU"/>
        </w:rPr>
        <w:t>).</w:t>
      </w:r>
    </w:p>
    <w:p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history="1">
        <w:r w:rsidR="007031C8" w:rsidRPr="00B64341">
          <w:rPr>
            <w:rStyle w:val="Hyperlink"/>
            <w:rFonts w:cs="Arial"/>
            <w:lang w:val="en-AU"/>
          </w:rPr>
          <w:t>5.1.6</w:t>
        </w:r>
      </w:hyperlink>
      <w:r w:rsidRPr="00B64341">
        <w:rPr>
          <w:lang w:val="en-AU"/>
        </w:rPr>
        <w:t>).</w:t>
      </w:r>
    </w:p>
    <w:p w:rsidR="007031C8" w:rsidRPr="00B64341" w:rsidRDefault="007031C8" w:rsidP="00BD2CD2">
      <w:pPr>
        <w:rPr>
          <w:lang w:val="en-AU"/>
        </w:rPr>
      </w:pPr>
    </w:p>
    <w:p w:rsidR="007031C8" w:rsidRPr="00B64341" w:rsidRDefault="00C334A9" w:rsidP="00227FBA">
      <w:pPr>
        <w:pStyle w:val="Heading4"/>
      </w:pPr>
      <w:bookmarkStart w:id="236" w:name="_Toc171153478"/>
      <w:bookmarkStart w:id="237" w:name="_Toc234129299"/>
      <w:bookmarkStart w:id="238" w:name="OLE_LINK2"/>
      <w:r w:rsidRPr="00B64341">
        <w:t>2.1.5.1</w:t>
      </w:r>
      <w:r w:rsidRPr="00B64341">
        <w:tab/>
      </w:r>
      <w:r w:rsidR="004343D9" w:rsidRPr="00B64341">
        <w:t>Definition of ‘full responsibility’ for a student</w:t>
      </w:r>
      <w:bookmarkEnd w:id="236"/>
      <w:bookmarkEnd w:id="237"/>
    </w:p>
    <w:bookmarkEnd w:id="238"/>
    <w:p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39" w:name="_2.1.6_Claims_received"/>
      <w:bookmarkStart w:id="240" w:name="_2.1.6_Claims_received_from_a_parent"/>
      <w:bookmarkStart w:id="241" w:name="_Toc161552184"/>
      <w:bookmarkStart w:id="242" w:name="_Toc234129300"/>
      <w:bookmarkStart w:id="243" w:name="_Toc264368384"/>
      <w:bookmarkEnd w:id="239"/>
      <w:bookmarkEnd w:id="240"/>
      <w:r w:rsidR="009050F6">
        <w:rPr>
          <w:lang w:val="en-AU"/>
        </w:rPr>
        <w:br w:type="page"/>
      </w:r>
    </w:p>
    <w:p w:rsidR="007031C8" w:rsidRPr="00B64341" w:rsidRDefault="004343D9" w:rsidP="009050F6">
      <w:pPr>
        <w:pStyle w:val="Heading3"/>
        <w:rPr>
          <w:lang w:val="en-AU"/>
        </w:rPr>
      </w:pPr>
      <w:bookmarkStart w:id="244" w:name="_Toc418251822"/>
      <w:r w:rsidRPr="00B64341">
        <w:rPr>
          <w:lang w:val="en-AU"/>
        </w:rPr>
        <w:lastRenderedPageBreak/>
        <w:t>2.1.6</w:t>
      </w:r>
      <w:r w:rsidRPr="00B64341">
        <w:rPr>
          <w:lang w:val="en-AU"/>
        </w:rPr>
        <w:tab/>
        <w:t>Claims received from a parent and from an organisation</w:t>
      </w:r>
      <w:bookmarkEnd w:id="241"/>
      <w:bookmarkEnd w:id="242"/>
      <w:bookmarkEnd w:id="243"/>
      <w:bookmarkEnd w:id="244"/>
    </w:p>
    <w:p w:rsidR="007031C8" w:rsidRPr="00B64341" w:rsidRDefault="004343D9" w:rsidP="00BD2CD2">
      <w:pPr>
        <w:rPr>
          <w:lang w:val="en-AU"/>
        </w:rPr>
      </w:pPr>
      <w:r w:rsidRPr="00B64341">
        <w:rPr>
          <w:lang w:val="en-AU"/>
        </w:rPr>
        <w:t xml:space="preserve">If a </w:t>
      </w:r>
      <w:hyperlink w:anchor="Parent" w:history="1">
        <w:r w:rsidRPr="00B64341">
          <w:rPr>
            <w:rStyle w:val="Hyperlink"/>
            <w:rFonts w:cs="Arial"/>
            <w:lang w:val="en-AU"/>
          </w:rPr>
          <w:t>pare</w:t>
        </w:r>
        <w:bookmarkStart w:id="245" w:name="_Hlt205695302"/>
        <w:r w:rsidRPr="00B64341">
          <w:rPr>
            <w:rStyle w:val="Hyperlink"/>
            <w:rFonts w:cs="Arial"/>
            <w:lang w:val="en-AU"/>
          </w:rPr>
          <w:t>n</w:t>
        </w:r>
        <w:bookmarkEnd w:id="245"/>
        <w:r w:rsidRPr="00B64341">
          <w:rPr>
            <w:rStyle w:val="Hyperlink"/>
            <w:rFonts w:cs="Arial"/>
            <w:lang w:val="en-AU"/>
          </w:rPr>
          <w:t>t</w:t>
        </w:r>
      </w:hyperlink>
      <w:r w:rsidRPr="00B64341">
        <w:rPr>
          <w:lang w:val="en-AU"/>
        </w:rPr>
        <w:t xml:space="preserve"> and an organisation both apply for the same </w:t>
      </w:r>
      <w:hyperlink w:anchor="Student" w:history="1">
        <w:r w:rsidRPr="00B64341">
          <w:rPr>
            <w:rStyle w:val="Hyperlink"/>
            <w:rFonts w:cs="Arial"/>
            <w:lang w:val="en-AU"/>
          </w:rPr>
          <w:t>stu</w:t>
        </w:r>
        <w:bookmarkStart w:id="246" w:name="_Hlt205695312"/>
        <w:r w:rsidRPr="00B64341">
          <w:rPr>
            <w:rStyle w:val="Hyperlink"/>
            <w:rFonts w:cs="Arial"/>
            <w:lang w:val="en-AU"/>
          </w:rPr>
          <w:t>d</w:t>
        </w:r>
        <w:bookmarkEnd w:id="246"/>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history="1">
        <w:r w:rsidRPr="00B64341">
          <w:rPr>
            <w:rStyle w:val="Hyperlink"/>
            <w:rFonts w:cs="Arial"/>
            <w:lang w:val="en-AU"/>
          </w:rPr>
          <w:t>clai</w:t>
        </w:r>
        <w:bookmarkStart w:id="247" w:name="_Hlt205695328"/>
        <w:r w:rsidRPr="00B64341">
          <w:rPr>
            <w:rStyle w:val="Hyperlink"/>
            <w:rFonts w:cs="Arial"/>
            <w:lang w:val="en-AU"/>
          </w:rPr>
          <w:t>m</w:t>
        </w:r>
        <w:bookmarkEnd w:id="247"/>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248" w:name="_2.1.7_Only_one"/>
      <w:bookmarkStart w:id="249" w:name="_2.1.7_Only_one_claim_per_student_ma"/>
      <w:bookmarkStart w:id="250" w:name="_Toc161552185"/>
      <w:bookmarkStart w:id="251" w:name="_Toc234129301"/>
      <w:bookmarkStart w:id="252" w:name="_Toc264368385"/>
      <w:bookmarkStart w:id="253" w:name="_Toc418251823"/>
      <w:bookmarkEnd w:id="248"/>
      <w:bookmarkEnd w:id="249"/>
      <w:r w:rsidRPr="00B64341">
        <w:rPr>
          <w:lang w:val="en-AU"/>
        </w:rPr>
        <w:t>2.1.7</w:t>
      </w:r>
      <w:r w:rsidRPr="00B64341">
        <w:rPr>
          <w:lang w:val="en-AU"/>
        </w:rPr>
        <w:tab/>
        <w:t>Only one claim per student may be accepted</w:t>
      </w:r>
      <w:bookmarkEnd w:id="250"/>
      <w:bookmarkEnd w:id="251"/>
      <w:bookmarkEnd w:id="252"/>
      <w:bookmarkEnd w:id="253"/>
    </w:p>
    <w:p w:rsidR="007031C8" w:rsidRPr="00B64341" w:rsidRDefault="004343D9" w:rsidP="00BD2CD2">
      <w:pPr>
        <w:rPr>
          <w:lang w:val="en-AU"/>
        </w:rPr>
      </w:pPr>
      <w:r w:rsidRPr="00B64341">
        <w:rPr>
          <w:lang w:val="en-AU"/>
        </w:rPr>
        <w:t xml:space="preserve">While there may be more than one </w:t>
      </w:r>
      <w:hyperlink w:anchor="ApprovedApplicant" w:history="1">
        <w:r w:rsidRPr="00B64341">
          <w:rPr>
            <w:rStyle w:val="Hyperlink"/>
            <w:rFonts w:cs="Arial"/>
            <w:lang w:val="en-AU"/>
          </w:rPr>
          <w:t xml:space="preserve">approved </w:t>
        </w:r>
        <w:bookmarkStart w:id="254" w:name="_Hlt205695360"/>
        <w:r w:rsidRPr="00B64341">
          <w:rPr>
            <w:rStyle w:val="Hyperlink"/>
            <w:rFonts w:cs="Arial"/>
            <w:lang w:val="en-AU"/>
          </w:rPr>
          <w:t>a</w:t>
        </w:r>
        <w:bookmarkEnd w:id="254"/>
        <w:r w:rsidRPr="00B64341">
          <w:rPr>
            <w:rStyle w:val="Hyperlink"/>
            <w:rFonts w:cs="Arial"/>
            <w:lang w:val="en-AU"/>
          </w:rPr>
          <w:t>pplicant</w:t>
        </w:r>
      </w:hyperlink>
      <w:r w:rsidRPr="00B64341">
        <w:rPr>
          <w:lang w:val="en-AU"/>
        </w:rPr>
        <w:t xml:space="preserve"> for a </w:t>
      </w:r>
      <w:hyperlink w:anchor="Student" w:history="1">
        <w:r w:rsidRPr="00B64341">
          <w:rPr>
            <w:rStyle w:val="Hyperlink"/>
            <w:rFonts w:cs="Arial"/>
            <w:lang w:val="en-AU"/>
          </w:rPr>
          <w:t>st</w:t>
        </w:r>
        <w:bookmarkStart w:id="255" w:name="_Hlt205695369"/>
        <w:r w:rsidRPr="00B64341">
          <w:rPr>
            <w:rStyle w:val="Hyperlink"/>
            <w:rFonts w:cs="Arial"/>
            <w:lang w:val="en-AU"/>
          </w:rPr>
          <w:t>u</w:t>
        </w:r>
        <w:bookmarkEnd w:id="255"/>
        <w:r w:rsidRPr="00B64341">
          <w:rPr>
            <w:rStyle w:val="Hyperlink"/>
            <w:rFonts w:cs="Arial"/>
            <w:lang w:val="en-AU"/>
          </w:rPr>
          <w:t>dent</w:t>
        </w:r>
      </w:hyperlink>
      <w:r w:rsidRPr="00B64341">
        <w:rPr>
          <w:lang w:val="en-AU"/>
        </w:rPr>
        <w:t xml:space="preserve">, only one </w:t>
      </w:r>
      <w:hyperlink w:anchor="Claim" w:history="1">
        <w:r w:rsidRPr="00B64341">
          <w:rPr>
            <w:rStyle w:val="Hyperlink"/>
            <w:rFonts w:cs="Arial"/>
            <w:lang w:val="en-AU"/>
          </w:rPr>
          <w:t>clai</w:t>
        </w:r>
        <w:bookmarkStart w:id="256" w:name="_Hlt205695377"/>
        <w:r w:rsidRPr="00B64341">
          <w:rPr>
            <w:rStyle w:val="Hyperlink"/>
            <w:rFonts w:cs="Arial"/>
            <w:lang w:val="en-AU"/>
          </w:rPr>
          <w:t>m</w:t>
        </w:r>
        <w:bookmarkEnd w:id="256"/>
      </w:hyperlink>
      <w:r w:rsidRPr="00B64341">
        <w:rPr>
          <w:lang w:val="en-AU"/>
        </w:rPr>
        <w:t xml:space="preserve"> can be accepted for the student for a particular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57" w:name="_2.1.9_New_Claim_form_required_when_"/>
      <w:bookmarkStart w:id="258" w:name="_2.1.8_New_claim"/>
      <w:bookmarkStart w:id="259" w:name="_2.1.8_New_claim_required_when_appli"/>
      <w:bookmarkStart w:id="260" w:name="_Toc161552186"/>
      <w:bookmarkStart w:id="261" w:name="_Toc234129302"/>
      <w:bookmarkStart w:id="262" w:name="_Toc264368386"/>
      <w:bookmarkStart w:id="263" w:name="_Toc418251824"/>
      <w:bookmarkEnd w:id="257"/>
      <w:bookmarkEnd w:id="258"/>
      <w:bookmarkEnd w:id="259"/>
      <w:r w:rsidRPr="00B64341">
        <w:rPr>
          <w:lang w:val="en-AU"/>
        </w:rPr>
        <w:t>2.1.8</w:t>
      </w:r>
      <w:r w:rsidRPr="00B64341">
        <w:rPr>
          <w:lang w:val="en-AU"/>
        </w:rPr>
        <w:tab/>
        <w:t>New claim required when applicant changes</w:t>
      </w:r>
      <w:bookmarkEnd w:id="260"/>
      <w:bookmarkEnd w:id="261"/>
      <w:bookmarkEnd w:id="262"/>
      <w:bookmarkEnd w:id="263"/>
    </w:p>
    <w:p w:rsidR="007031C8" w:rsidRPr="00B64341" w:rsidRDefault="004343D9" w:rsidP="00BD2CD2">
      <w:pPr>
        <w:rPr>
          <w:lang w:val="en-AU"/>
        </w:rPr>
      </w:pPr>
      <w:r w:rsidRPr="00B64341">
        <w:rPr>
          <w:lang w:val="en-AU"/>
        </w:rPr>
        <w:t xml:space="preserve">If the </w:t>
      </w:r>
      <w:hyperlink w:anchor="ApprovedApplicant" w:history="1">
        <w:r w:rsidRPr="00B64341">
          <w:rPr>
            <w:rStyle w:val="Hyperlink"/>
            <w:rFonts w:cs="Arial"/>
            <w:lang w:val="en-AU"/>
          </w:rPr>
          <w:t xml:space="preserve">approved </w:t>
        </w:r>
        <w:bookmarkStart w:id="264" w:name="_Hlt205695390"/>
        <w:r w:rsidRPr="00B64341">
          <w:rPr>
            <w:rStyle w:val="Hyperlink"/>
            <w:rFonts w:cs="Arial"/>
            <w:lang w:val="en-AU"/>
          </w:rPr>
          <w:t>a</w:t>
        </w:r>
        <w:bookmarkEnd w:id="264"/>
        <w:r w:rsidRPr="00B64341">
          <w:rPr>
            <w:rStyle w:val="Hyperlink"/>
            <w:rFonts w:cs="Arial"/>
            <w:lang w:val="en-AU"/>
          </w:rPr>
          <w:t>pplicant</w:t>
        </w:r>
      </w:hyperlink>
      <w:r w:rsidRPr="00B64341">
        <w:rPr>
          <w:lang w:val="en-AU"/>
        </w:rPr>
        <w:t xml:space="preserve"> changes, a new claim is required.</w:t>
      </w:r>
    </w:p>
    <w:p w:rsidR="007031C8" w:rsidRPr="00B64341" w:rsidRDefault="007031C8" w:rsidP="00BD2CD2">
      <w:pPr>
        <w:rPr>
          <w:lang w:val="en-AU"/>
        </w:rPr>
      </w:pPr>
    </w:p>
    <w:p w:rsidR="007031C8" w:rsidRPr="005E1ABB" w:rsidRDefault="004343D9" w:rsidP="002310DB">
      <w:pPr>
        <w:pStyle w:val="Heading2"/>
        <w:spacing w:before="120" w:after="120"/>
      </w:pPr>
      <w:bookmarkStart w:id="265" w:name="_2.2_Residency_requirements"/>
      <w:bookmarkStart w:id="266" w:name="_2.2_Residency_requirements_for_appl"/>
      <w:bookmarkStart w:id="267" w:name="_Toc161552187"/>
      <w:bookmarkStart w:id="268" w:name="_Toc234129303"/>
      <w:bookmarkStart w:id="269" w:name="_Toc264368387"/>
      <w:bookmarkStart w:id="270" w:name="_Toc418251825"/>
      <w:bookmarkStart w:id="271" w:name="_Toc420934698"/>
      <w:bookmarkEnd w:id="265"/>
      <w:bookmarkEnd w:id="266"/>
      <w:r w:rsidRPr="005E1ABB">
        <w:t>2.2</w:t>
      </w:r>
      <w:r w:rsidRPr="005E1ABB">
        <w:tab/>
        <w:t>Residency requirements for applicants</w:t>
      </w:r>
      <w:bookmarkEnd w:id="267"/>
      <w:bookmarkEnd w:id="268"/>
      <w:bookmarkEnd w:id="269"/>
      <w:bookmarkEnd w:id="270"/>
      <w:bookmarkEnd w:id="271"/>
    </w:p>
    <w:p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rsidR="007031C8" w:rsidRPr="00B64341" w:rsidRDefault="00000C7B" w:rsidP="00E248E8">
      <w:pPr>
        <w:pStyle w:val="Links"/>
      </w:pPr>
      <w:hyperlink w:anchor="_2.2.1_Australian_citizenship" w:history="1">
        <w:r w:rsidR="004343D9" w:rsidRPr="00B64341">
          <w:rPr>
            <w:rStyle w:val="Hyperlink"/>
          </w:rPr>
          <w:t>2.2.</w:t>
        </w:r>
        <w:bookmarkStart w:id="272" w:name="_Hlt205695424"/>
        <w:r w:rsidR="004343D9" w:rsidRPr="00B64341">
          <w:rPr>
            <w:rStyle w:val="Hyperlink"/>
          </w:rPr>
          <w:t>1</w:t>
        </w:r>
        <w:bookmarkEnd w:id="272"/>
      </w:hyperlink>
      <w:r w:rsidR="004343D9" w:rsidRPr="00B64341">
        <w:tab/>
        <w:t>Australian citizenship or permanent residency</w:t>
      </w:r>
    </w:p>
    <w:p w:rsidR="007031C8" w:rsidRPr="00B64341" w:rsidRDefault="00000C7B" w:rsidP="00E248E8">
      <w:pPr>
        <w:pStyle w:val="Links"/>
      </w:pPr>
      <w:hyperlink w:anchor="_2.2.2_New_Zealand" w:history="1">
        <w:r w:rsidR="004343D9" w:rsidRPr="00B64341">
          <w:rPr>
            <w:rStyle w:val="Hyperlink"/>
          </w:rPr>
          <w:t>2.2</w:t>
        </w:r>
        <w:bookmarkStart w:id="273" w:name="_Hlt205695433"/>
        <w:r w:rsidR="004343D9" w:rsidRPr="00B64341">
          <w:rPr>
            <w:rStyle w:val="Hyperlink"/>
          </w:rPr>
          <w:t>.</w:t>
        </w:r>
        <w:bookmarkEnd w:id="273"/>
        <w:r w:rsidR="004343D9" w:rsidRPr="00B64341">
          <w:rPr>
            <w:rStyle w:val="Hyperlink"/>
          </w:rPr>
          <w:t>2</w:t>
        </w:r>
      </w:hyperlink>
      <w:r w:rsidR="004343D9" w:rsidRPr="00B64341">
        <w:tab/>
        <w:t xml:space="preserve">New Zealand citizenship and permanent settlement in </w:t>
      </w:r>
      <w:hyperlink w:anchor="Australia" w:history="1">
        <w:r w:rsidR="007031C8" w:rsidRPr="00B64341">
          <w:rPr>
            <w:rStyle w:val="Hyperlink"/>
          </w:rPr>
          <w:t>Australia</w:t>
        </w:r>
      </w:hyperlink>
    </w:p>
    <w:p w:rsidR="007031C8" w:rsidRPr="00B64341" w:rsidRDefault="00000C7B" w:rsidP="00E248E8">
      <w:pPr>
        <w:pStyle w:val="Links"/>
      </w:pPr>
      <w:hyperlink w:anchor="_2.2.3_Applicant_must" w:history="1">
        <w:r w:rsidR="004343D9" w:rsidRPr="00B64341">
          <w:rPr>
            <w:rStyle w:val="Hyperlink"/>
          </w:rPr>
          <w:t>2.</w:t>
        </w:r>
        <w:bookmarkStart w:id="274" w:name="_Hlt205695452"/>
        <w:r w:rsidR="004343D9" w:rsidRPr="00B64341">
          <w:rPr>
            <w:rStyle w:val="Hyperlink"/>
          </w:rPr>
          <w:t>2</w:t>
        </w:r>
        <w:bookmarkEnd w:id="274"/>
        <w:r w:rsidR="004343D9" w:rsidRPr="00B64341">
          <w:rPr>
            <w:rStyle w:val="Hyperlink"/>
          </w:rPr>
          <w:t>.3</w:t>
        </w:r>
      </w:hyperlink>
      <w:r w:rsidR="004343D9" w:rsidRPr="00B64341">
        <w:tab/>
        <w:t xml:space="preserve">Applicant </w:t>
      </w:r>
      <w:r w:rsidR="00115F4C" w:rsidRPr="00B64341">
        <w:t>must normally live in Australia</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275" w:name="_2.2.1_Australian_citizenship"/>
      <w:bookmarkStart w:id="276" w:name="_2.2.1_Australian_citizenship_or_per"/>
      <w:bookmarkStart w:id="277" w:name="_Toc161552188"/>
      <w:bookmarkStart w:id="278" w:name="_Toc234129304"/>
      <w:bookmarkStart w:id="279" w:name="_Toc264368388"/>
      <w:bookmarkStart w:id="280" w:name="_Toc418251826"/>
      <w:bookmarkEnd w:id="275"/>
      <w:bookmarkEnd w:id="276"/>
      <w:r w:rsidRPr="00B64341">
        <w:rPr>
          <w:lang w:val="en-AU"/>
        </w:rPr>
        <w:t>2.2.1</w:t>
      </w:r>
      <w:r w:rsidRPr="00B64341">
        <w:rPr>
          <w:lang w:val="en-AU"/>
        </w:rPr>
        <w:tab/>
        <w:t>Australian citizenship or permanent residency</w:t>
      </w:r>
      <w:bookmarkEnd w:id="277"/>
      <w:bookmarkEnd w:id="278"/>
      <w:bookmarkEnd w:id="279"/>
      <w:bookmarkEnd w:id="280"/>
    </w:p>
    <w:p w:rsidR="007031C8" w:rsidRPr="00B64341" w:rsidRDefault="004343D9" w:rsidP="00BD2CD2">
      <w:pPr>
        <w:rPr>
          <w:lang w:val="en-AU"/>
        </w:rPr>
      </w:pPr>
      <w:r w:rsidRPr="00B64341">
        <w:rPr>
          <w:lang w:val="en-AU"/>
        </w:rPr>
        <w:t xml:space="preserve">An applicant must normally live in </w:t>
      </w:r>
      <w:hyperlink w:anchor="Australia" w:history="1">
        <w:r w:rsidRPr="00B64341">
          <w:rPr>
            <w:rStyle w:val="Hyperlink"/>
            <w:rFonts w:cs="Arial"/>
            <w:lang w:val="en-AU"/>
          </w:rPr>
          <w:t>Au</w:t>
        </w:r>
        <w:bookmarkStart w:id="281" w:name="_Hlt205695456"/>
        <w:r w:rsidRPr="00B64341">
          <w:rPr>
            <w:rStyle w:val="Hyperlink"/>
            <w:rFonts w:cs="Arial"/>
            <w:lang w:val="en-AU"/>
          </w:rPr>
          <w:t>s</w:t>
        </w:r>
        <w:bookmarkEnd w:id="281"/>
        <w:r w:rsidRPr="00B64341">
          <w:rPr>
            <w:rStyle w:val="Hyperlink"/>
            <w:rFonts w:cs="Arial"/>
            <w:lang w:val="en-AU"/>
          </w:rPr>
          <w:t>tralia</w:t>
        </w:r>
      </w:hyperlink>
      <w:r w:rsidRPr="00B64341">
        <w:rPr>
          <w:lang w:val="en-AU"/>
        </w:rPr>
        <w:t xml:space="preserve"> (see </w:t>
      </w:r>
      <w:hyperlink w:anchor="_2.2.3_Applicant_must" w:history="1">
        <w:r w:rsidRPr="00B64341">
          <w:rPr>
            <w:rStyle w:val="Hyperlink"/>
            <w:rFonts w:cs="Arial"/>
            <w:lang w:val="en-AU"/>
          </w:rPr>
          <w:t>2.</w:t>
        </w:r>
        <w:bookmarkStart w:id="282" w:name="_Hlt205695465"/>
        <w:r w:rsidRPr="00B64341">
          <w:rPr>
            <w:rStyle w:val="Hyperlink"/>
            <w:rFonts w:cs="Arial"/>
            <w:lang w:val="en-AU"/>
          </w:rPr>
          <w:t>2</w:t>
        </w:r>
        <w:bookmarkEnd w:id="282"/>
        <w:r w:rsidRPr="00B64341">
          <w:rPr>
            <w:rStyle w:val="Hyperlink"/>
            <w:rFonts w:cs="Arial"/>
            <w:lang w:val="en-AU"/>
          </w:rPr>
          <w:t>.3</w:t>
        </w:r>
      </w:hyperlink>
      <w:r w:rsidRPr="00B64341">
        <w:rPr>
          <w:lang w:val="en-AU"/>
        </w:rPr>
        <w: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 w:history="1">
        <w:r w:rsidR="007031C8" w:rsidRPr="00B64341">
          <w:rPr>
            <w:rStyle w:val="Hyperlink"/>
            <w:rFonts w:cs="Arial"/>
            <w:lang w:val="en-AU"/>
          </w:rPr>
          <w:t>2.2.2</w:t>
        </w:r>
      </w:hyperlink>
      <w:r w:rsidRPr="00B64341">
        <w:rPr>
          <w:rFonts w:cs="Arial"/>
          <w:lang w:val="en-AU"/>
        </w:rPr>
        <w:t>.</w:t>
      </w:r>
    </w:p>
    <w:p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history="1">
        <w:r w:rsidRPr="00B64341">
          <w:rPr>
            <w:rStyle w:val="Hyperlink"/>
            <w:rFonts w:cs="Arial"/>
            <w:lang w:val="en-AU"/>
          </w:rPr>
          <w:t>cla</w:t>
        </w:r>
        <w:bookmarkStart w:id="283" w:name="_Hlt205695478"/>
        <w:r w:rsidRPr="00B64341">
          <w:rPr>
            <w:rStyle w:val="Hyperlink"/>
            <w:rFonts w:cs="Arial"/>
            <w:lang w:val="en-AU"/>
          </w:rPr>
          <w:t>i</w:t>
        </w:r>
        <w:bookmarkEnd w:id="283"/>
        <w:r w:rsidRPr="00B64341">
          <w:rPr>
            <w:rStyle w:val="Hyperlink"/>
            <w:rFonts w:cs="Arial"/>
            <w:lang w:val="en-AU"/>
          </w:rPr>
          <w:t>m</w:t>
        </w:r>
      </w:hyperlink>
      <w:r w:rsidRPr="00B64341">
        <w:rPr>
          <w:lang w:val="en-AU"/>
        </w:rPr>
        <w:t xml:space="preserve"> of permanent residency or settlement.</w:t>
      </w:r>
    </w:p>
    <w:p w:rsidR="007031C8" w:rsidRPr="00B64341" w:rsidRDefault="007031C8" w:rsidP="00BD2CD2">
      <w:pPr>
        <w:rPr>
          <w:lang w:val="en-AU"/>
        </w:rPr>
      </w:pPr>
    </w:p>
    <w:p w:rsidR="00BC77D6" w:rsidRDefault="00BC77D6" w:rsidP="00BD2CD2">
      <w:pPr>
        <w:rPr>
          <w:rFonts w:ascii="Georgia" w:hAnsi="Georgia"/>
          <w:color w:val="7030A0"/>
          <w:sz w:val="28"/>
          <w:lang w:val="en-AU"/>
        </w:rPr>
      </w:pPr>
      <w:bookmarkStart w:id="284" w:name="_2.2.2_New_Zealand"/>
      <w:bookmarkStart w:id="285" w:name="_2.2.2_New_Zealand_citizenship_and_p"/>
      <w:bookmarkStart w:id="286" w:name="_Toc161552189"/>
      <w:bookmarkStart w:id="287" w:name="_Toc234129305"/>
      <w:bookmarkStart w:id="288" w:name="_Toc264368389"/>
      <w:bookmarkEnd w:id="284"/>
      <w:bookmarkEnd w:id="285"/>
      <w:r>
        <w:rPr>
          <w:lang w:val="en-AU"/>
        </w:rPr>
        <w:br w:type="page"/>
      </w:r>
    </w:p>
    <w:p w:rsidR="007031C8" w:rsidRPr="00B64341" w:rsidRDefault="004343D9" w:rsidP="002310DB">
      <w:pPr>
        <w:pStyle w:val="Heading3"/>
        <w:spacing w:before="120" w:after="120"/>
        <w:rPr>
          <w:lang w:val="en-AU"/>
        </w:rPr>
      </w:pPr>
      <w:bookmarkStart w:id="289" w:name="_Toc418251827"/>
      <w:r w:rsidRPr="00B64341">
        <w:rPr>
          <w:lang w:val="en-AU"/>
        </w:rPr>
        <w:lastRenderedPageBreak/>
        <w:t>2.2.2</w:t>
      </w:r>
      <w:r w:rsidRPr="00B64341">
        <w:rPr>
          <w:lang w:val="en-AU"/>
        </w:rPr>
        <w:tab/>
        <w:t>New Zealand citizenship and permanent settlement in Australia</w:t>
      </w:r>
      <w:bookmarkEnd w:id="286"/>
      <w:bookmarkEnd w:id="287"/>
      <w:bookmarkEnd w:id="288"/>
      <w:bookmarkEnd w:id="289"/>
    </w:p>
    <w:p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history="1">
        <w:r w:rsidRPr="00B64341">
          <w:rPr>
            <w:rStyle w:val="Hyperlink"/>
            <w:rFonts w:cs="Arial"/>
            <w:lang w:val="en-AU"/>
          </w:rPr>
          <w:t>perma</w:t>
        </w:r>
        <w:bookmarkStart w:id="290" w:name="_Hlt205695499"/>
        <w:r w:rsidRPr="00B64341">
          <w:rPr>
            <w:rStyle w:val="Hyperlink"/>
            <w:rFonts w:cs="Arial"/>
            <w:lang w:val="en-AU"/>
          </w:rPr>
          <w:t>n</w:t>
        </w:r>
        <w:bookmarkEnd w:id="290"/>
        <w:r w:rsidRPr="00B64341">
          <w:rPr>
            <w:rStyle w:val="Hyperlink"/>
            <w:rFonts w:cs="Arial"/>
            <w:lang w:val="en-AU"/>
          </w:rPr>
          <w:t>ently settled</w:t>
        </w:r>
      </w:hyperlink>
      <w:r w:rsidRPr="00B64341">
        <w:rPr>
          <w:lang w:val="en-AU"/>
        </w:rPr>
        <w:t xml:space="preserve"> in </w:t>
      </w:r>
      <w:hyperlink w:anchor="Australia" w:history="1">
        <w:r w:rsidRPr="00B64341">
          <w:rPr>
            <w:rStyle w:val="Hyperlink"/>
            <w:rFonts w:cs="Arial"/>
            <w:lang w:val="en-AU"/>
          </w:rPr>
          <w:t>Aus</w:t>
        </w:r>
        <w:bookmarkStart w:id="291" w:name="_Hlt205695511"/>
        <w:r w:rsidRPr="00B64341">
          <w:rPr>
            <w:rStyle w:val="Hyperlink"/>
            <w:rFonts w:cs="Arial"/>
            <w:lang w:val="en-AU"/>
          </w:rPr>
          <w:t>t</w:t>
        </w:r>
        <w:bookmarkEnd w:id="291"/>
        <w:r w:rsidRPr="00B64341">
          <w:rPr>
            <w:rStyle w:val="Hyperlink"/>
            <w:rFonts w:cs="Arial"/>
            <w:lang w:val="en-AU"/>
          </w:rPr>
          <w:t>ralia</w:t>
        </w:r>
      </w:hyperlink>
      <w:r w:rsidRPr="00B64341">
        <w:rPr>
          <w:lang w:val="en-AU"/>
        </w:rPr>
        <w:t xml:space="preserve"> and have lived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rsidR="00052C3B" w:rsidRPr="00B64341" w:rsidRDefault="00052C3B" w:rsidP="002310DB">
      <w:pPr>
        <w:pStyle w:val="BulletLast"/>
        <w:tabs>
          <w:tab w:val="clear" w:pos="360"/>
          <w:tab w:val="num" w:pos="567"/>
          <w:tab w:val="left" w:pos="1134"/>
        </w:tabs>
        <w:spacing w:after="120"/>
        <w:ind w:left="567" w:hanging="567"/>
        <w:rPr>
          <w:rFonts w:cs="Arial"/>
          <w:lang w:val="en-AU"/>
        </w:rPr>
      </w:pPr>
      <w:r w:rsidRPr="00B64341">
        <w:rPr>
          <w:rFonts w:cs="Arial"/>
          <w:lang w:val="en-AU"/>
        </w:rPr>
        <w:t>if there is an absence within the six month period it must be for less than a two</w:t>
      </w:r>
      <w:r w:rsidR="00C45C2F" w:rsidRPr="00B64341">
        <w:rPr>
          <w:rFonts w:cs="Arial"/>
          <w:lang w:val="en-AU"/>
        </w:rPr>
        <w:t> </w:t>
      </w:r>
      <w:r w:rsidRPr="00B64341">
        <w:rPr>
          <w:rFonts w:cs="Arial"/>
          <w:lang w:val="en-AU"/>
        </w:rPr>
        <w:t xml:space="preserve">week period </w:t>
      </w:r>
      <w:r w:rsidR="00AF475C" w:rsidRPr="00AF475C">
        <w:rPr>
          <w:rFonts w:cs="Arial"/>
          <w:b/>
          <w:lang w:val="en-AU"/>
        </w:rPr>
        <w:t>and</w:t>
      </w:r>
      <w:r w:rsidRPr="00B64341">
        <w:rPr>
          <w:rFonts w:cs="Arial"/>
          <w:lang w:val="en-AU"/>
        </w:rPr>
        <w:t xml:space="preserve"> the applicant must show that the student is still enrolled in schooling within Australia and can demonstrate continuity of residence in Australia in that period</w:t>
      </w:r>
      <w:r w:rsidR="00C45C2F" w:rsidRPr="00B64341">
        <w:rPr>
          <w:rFonts w:cs="Arial"/>
          <w:lang w:val="en-AU"/>
        </w:rPr>
        <w:t>;</w:t>
      </w:r>
    </w:p>
    <w:p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AF475C" w:rsidRDefault="004343D9" w:rsidP="002310DB">
      <w:pPr>
        <w:pStyle w:val="Bullet"/>
        <w:numPr>
          <w:ilvl w:val="0"/>
          <w:numId w:val="0"/>
        </w:numPr>
        <w:tabs>
          <w:tab w:val="num" w:pos="567"/>
          <w:tab w:val="left" w:pos="1134"/>
        </w:tabs>
        <w:spacing w:after="120"/>
        <w:ind w:left="567"/>
        <w:rPr>
          <w:rFonts w:cs="Arial"/>
          <w:lang w:val="en-AU"/>
        </w:rPr>
      </w:pPr>
      <w:proofErr w:type="gramStart"/>
      <w:r w:rsidRPr="00AF475C">
        <w:rPr>
          <w:rFonts w:cs="Arial"/>
          <w:lang w:val="en-AU"/>
        </w:rPr>
        <w:t>o</w:t>
      </w:r>
      <w:r w:rsidR="00AF475C">
        <w:rPr>
          <w:rFonts w:cs="Arial"/>
          <w:lang w:val="en-AU"/>
        </w:rPr>
        <w:t>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rsidR="007031C8" w:rsidRPr="00B64341" w:rsidRDefault="004343D9" w:rsidP="00BD2CD2">
      <w:pPr>
        <w:rPr>
          <w:lang w:val="en-AU"/>
        </w:rPr>
      </w:pPr>
      <w:r w:rsidRPr="00B64341">
        <w:rPr>
          <w:lang w:val="en-AU"/>
        </w:rPr>
        <w:t xml:space="preserve">An applicant with a </w:t>
      </w:r>
      <w:hyperlink w:anchor="Partner" w:history="1">
        <w:r w:rsidRPr="00B64341">
          <w:rPr>
            <w:rStyle w:val="Hyperlink"/>
            <w:rFonts w:cs="Arial"/>
            <w:lang w:val="en-AU"/>
          </w:rPr>
          <w:t>part</w:t>
        </w:r>
        <w:bookmarkStart w:id="292" w:name="_Hlt205695546"/>
        <w:r w:rsidRPr="00B64341">
          <w:rPr>
            <w:rStyle w:val="Hyperlink"/>
            <w:rFonts w:cs="Arial"/>
            <w:lang w:val="en-AU"/>
          </w:rPr>
          <w:t>n</w:t>
        </w:r>
        <w:bookmarkEnd w:id="292"/>
        <w:r w:rsidRPr="00B64341">
          <w:rPr>
            <w:rStyle w:val="Hyperlink"/>
            <w:rFonts w:cs="Arial"/>
            <w:lang w:val="en-AU"/>
          </w:rPr>
          <w:t>er</w:t>
        </w:r>
      </w:hyperlink>
      <w:r w:rsidRPr="00B64341">
        <w:rPr>
          <w:lang w:val="en-AU"/>
        </w:rPr>
        <w:t xml:space="preserve"> or dependent children living in New Zealand should not normally be considered permanently settled in Australia, unless: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history="1">
        <w:r w:rsidRPr="00B64341">
          <w:rPr>
            <w:rStyle w:val="Hyperlink"/>
            <w:rFonts w:cs="Arial"/>
            <w:lang w:val="en-AU"/>
          </w:rPr>
          <w:t>fa</w:t>
        </w:r>
        <w:bookmarkStart w:id="293" w:name="_Hlt205695788"/>
        <w:r w:rsidRPr="00B64341">
          <w:rPr>
            <w:rStyle w:val="Hyperlink"/>
            <w:rFonts w:cs="Arial"/>
            <w:lang w:val="en-AU"/>
          </w:rPr>
          <w:t>m</w:t>
        </w:r>
        <w:bookmarkEnd w:id="293"/>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rsidR="007031C8" w:rsidRPr="00AF475C" w:rsidRDefault="004343D9" w:rsidP="002310DB">
      <w:pPr>
        <w:pStyle w:val="andor"/>
        <w:tabs>
          <w:tab w:val="num" w:pos="567"/>
          <w:tab w:val="left" w:pos="1134"/>
        </w:tabs>
        <w:spacing w:after="120"/>
        <w:ind w:left="567"/>
        <w:rPr>
          <w:rFonts w:cs="Arial"/>
          <w:lang w:val="en-AU"/>
        </w:rPr>
      </w:pPr>
      <w:proofErr w:type="gramStart"/>
      <w:r w:rsidRPr="00AF475C">
        <w:rPr>
          <w:rFonts w:cs="Arial"/>
          <w:lang w:val="en-AU"/>
        </w:rPr>
        <w:t>or</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rsidR="007031C8" w:rsidRPr="00B64341" w:rsidRDefault="007031C8" w:rsidP="002310DB">
      <w:pPr>
        <w:pStyle w:val="BulletLast"/>
        <w:numPr>
          <w:ilvl w:val="0"/>
          <w:numId w:val="0"/>
        </w:numPr>
        <w:tabs>
          <w:tab w:val="left" w:pos="1134"/>
        </w:tabs>
        <w:spacing w:after="120"/>
        <w:rPr>
          <w:rFonts w:cs="Arial"/>
          <w:lang w:val="en-AU"/>
        </w:rPr>
      </w:pPr>
      <w:bookmarkStart w:id="294" w:name="_2.2.3_What_is_meant_by_‘settled_per"/>
      <w:bookmarkStart w:id="295" w:name="_2.2.4_Indicators_that_applicant_is_"/>
      <w:bookmarkEnd w:id="294"/>
      <w:bookmarkEnd w:id="295"/>
    </w:p>
    <w:p w:rsidR="007031C8" w:rsidRPr="00B64341" w:rsidRDefault="004343D9" w:rsidP="002310DB">
      <w:pPr>
        <w:pStyle w:val="Heading3"/>
        <w:spacing w:before="120" w:after="120"/>
        <w:rPr>
          <w:lang w:val="en-AU"/>
        </w:rPr>
      </w:pPr>
      <w:bookmarkStart w:id="296" w:name="_2.2.3_Applicant_must"/>
      <w:bookmarkStart w:id="297" w:name="_2.2.3_Applicant_must_normally_live_"/>
      <w:bookmarkStart w:id="298" w:name="_Toc161552190"/>
      <w:bookmarkStart w:id="299" w:name="_Toc234129306"/>
      <w:bookmarkStart w:id="300" w:name="_Toc264368390"/>
      <w:bookmarkStart w:id="301" w:name="_Toc418251828"/>
      <w:bookmarkEnd w:id="296"/>
      <w:bookmarkEnd w:id="297"/>
      <w:r w:rsidRPr="00B64341">
        <w:rPr>
          <w:lang w:val="en-AU"/>
        </w:rPr>
        <w:t>2.2.3</w:t>
      </w:r>
      <w:r w:rsidRPr="00B64341">
        <w:rPr>
          <w:lang w:val="en-AU"/>
        </w:rPr>
        <w:tab/>
        <w:t>Applicant must normally live in Australia</w:t>
      </w:r>
      <w:bookmarkEnd w:id="298"/>
      <w:bookmarkEnd w:id="299"/>
      <w:bookmarkEnd w:id="300"/>
      <w:bookmarkEnd w:id="301"/>
    </w:p>
    <w:p w:rsidR="007031C8" w:rsidRPr="00B64341" w:rsidRDefault="004343D9" w:rsidP="00BD2CD2">
      <w:pPr>
        <w:rPr>
          <w:lang w:val="en-AU"/>
        </w:rPr>
      </w:pPr>
      <w:r w:rsidRPr="00B64341">
        <w:rPr>
          <w:lang w:val="en-AU"/>
        </w:rPr>
        <w:t xml:space="preserve">The applicant must normally live in </w:t>
      </w:r>
      <w:hyperlink w:anchor="Australia" w:history="1">
        <w:r w:rsidRPr="00B64341">
          <w:rPr>
            <w:rStyle w:val="Hyperlink"/>
            <w:rFonts w:cs="Arial"/>
            <w:lang w:val="en-AU"/>
          </w:rPr>
          <w:t>Austr</w:t>
        </w:r>
        <w:bookmarkStart w:id="302" w:name="_Hlt205695859"/>
        <w:r w:rsidRPr="00B64341">
          <w:rPr>
            <w:rStyle w:val="Hyperlink"/>
            <w:rFonts w:cs="Arial"/>
            <w:lang w:val="en-AU"/>
          </w:rPr>
          <w:t>a</w:t>
        </w:r>
        <w:bookmarkEnd w:id="302"/>
        <w:r w:rsidRPr="00B64341">
          <w:rPr>
            <w:rStyle w:val="Hyperlink"/>
            <w:rFonts w:cs="Arial"/>
            <w:lang w:val="en-AU"/>
          </w:rPr>
          <w:t>lia</w:t>
        </w:r>
      </w:hyperlink>
      <w:r w:rsidRPr="00B64341">
        <w:rPr>
          <w:lang w:val="en-AU"/>
        </w:rPr>
        <w:t xml:space="preserve"> during the </w:t>
      </w:r>
      <w:hyperlink w:anchor="SchoolYear" w:history="1">
        <w:r w:rsidRPr="00B64341">
          <w:rPr>
            <w:rStyle w:val="Hyperlink"/>
            <w:rFonts w:cs="Arial"/>
            <w:lang w:val="en-AU"/>
          </w:rPr>
          <w:t>school y</w:t>
        </w:r>
        <w:bookmarkStart w:id="303" w:name="_Hlt205695871"/>
        <w:r w:rsidRPr="00B64341">
          <w:rPr>
            <w:rStyle w:val="Hyperlink"/>
            <w:rFonts w:cs="Arial"/>
            <w:lang w:val="en-AU"/>
          </w:rPr>
          <w:t>e</w:t>
        </w:r>
        <w:bookmarkEnd w:id="303"/>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history="1">
        <w:r w:rsidRPr="00B64341">
          <w:rPr>
            <w:rStyle w:val="Hyperlink"/>
            <w:rFonts w:cs="Arial"/>
            <w:lang w:val="en-AU"/>
          </w:rPr>
          <w:t>eligi</w:t>
        </w:r>
        <w:bookmarkStart w:id="304" w:name="_Hlt205696055"/>
        <w:r w:rsidRPr="00B64341">
          <w:rPr>
            <w:rStyle w:val="Hyperlink"/>
            <w:rFonts w:cs="Arial"/>
            <w:lang w:val="en-AU"/>
          </w:rPr>
          <w:t>b</w:t>
        </w:r>
        <w:bookmarkEnd w:id="304"/>
        <w:r w:rsidRPr="00B64341">
          <w:rPr>
            <w:rStyle w:val="Hyperlink"/>
            <w:rFonts w:cs="Arial"/>
            <w:lang w:val="en-AU"/>
          </w:rPr>
          <w:t>le student</w:t>
        </w:r>
      </w:hyperlink>
      <w:r w:rsidRPr="00B64341">
        <w:rPr>
          <w:lang w:val="en-AU"/>
        </w:rPr>
        <w:t xml:space="preserve"> who is studying in Australia, provided:</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history="1">
        <w:r w:rsidR="007031C8" w:rsidRPr="00B64341">
          <w:rPr>
            <w:rStyle w:val="Hyperlink"/>
            <w:rFonts w:cs="Arial"/>
            <w:lang w:val="en-AU"/>
          </w:rPr>
          <w:t>2.2.1</w:t>
        </w:r>
      </w:hyperlink>
      <w:r w:rsidR="00C45C2F"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rsidR="007031C8" w:rsidRPr="00B64341" w:rsidRDefault="004343D9" w:rsidP="00BD2CD2">
      <w:pPr>
        <w:rPr>
          <w:lang w:val="en-AU"/>
        </w:rPr>
      </w:pPr>
      <w:r w:rsidRPr="00B64341">
        <w:rPr>
          <w:lang w:val="en-AU"/>
        </w:rPr>
        <w:t xml:space="preserve">The </w:t>
      </w:r>
      <w:hyperlink w:anchor="PrincipalFamilyHome" w:history="1">
        <w:r w:rsidRPr="00B64341">
          <w:rPr>
            <w:rStyle w:val="Hyperlink"/>
            <w:rFonts w:cs="Arial"/>
            <w:lang w:val="en-AU"/>
          </w:rPr>
          <w:t>principal family hom</w:t>
        </w:r>
        <w:bookmarkStart w:id="305" w:name="_Hlt205696089"/>
        <w:r w:rsidRPr="00B64341">
          <w:rPr>
            <w:rStyle w:val="Hyperlink"/>
            <w:rFonts w:cs="Arial"/>
            <w:lang w:val="en-AU"/>
          </w:rPr>
          <w:t>e</w:t>
        </w:r>
        <w:bookmarkEnd w:id="305"/>
      </w:hyperlink>
      <w:r w:rsidRPr="00B64341">
        <w:rPr>
          <w:lang w:val="en-AU"/>
        </w:rPr>
        <w:t xml:space="preserve"> must also be in Australia and must continue to meet an isolation condition, where applicable (see </w:t>
      </w:r>
      <w:hyperlink w:anchor="_4_Isolation_conditions" w:history="1">
        <w:r w:rsidR="00C45C2F" w:rsidRPr="00B64341">
          <w:rPr>
            <w:rStyle w:val="Hyperlink"/>
            <w:rFonts w:cs="Arial"/>
            <w:lang w:val="en-AU"/>
          </w:rPr>
          <w:t>Part 4</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06" w:name="_2.3_Death_of_applicant"/>
      <w:bookmarkStart w:id="307" w:name="_Toc161552195"/>
      <w:bookmarkStart w:id="308" w:name="_Toc234129307"/>
      <w:bookmarkStart w:id="309" w:name="_Toc264368391"/>
      <w:bookmarkStart w:id="310" w:name="_Toc418251829"/>
      <w:bookmarkStart w:id="311" w:name="_Toc420934699"/>
      <w:bookmarkEnd w:id="306"/>
      <w:r w:rsidRPr="005E1ABB">
        <w:t>2.3</w:t>
      </w:r>
      <w:r w:rsidRPr="005E1ABB">
        <w:tab/>
        <w:t>Death of applicant</w:t>
      </w:r>
      <w:bookmarkEnd w:id="307"/>
      <w:bookmarkEnd w:id="308"/>
      <w:bookmarkEnd w:id="309"/>
      <w:bookmarkEnd w:id="310"/>
      <w:bookmarkEnd w:id="311"/>
    </w:p>
    <w:p w:rsidR="007031C8" w:rsidRPr="00B64341" w:rsidRDefault="004343D9" w:rsidP="00BD2CD2">
      <w:pPr>
        <w:rPr>
          <w:lang w:val="en-AU"/>
        </w:rPr>
      </w:pPr>
      <w:r w:rsidRPr="00B64341">
        <w:rPr>
          <w:lang w:val="en-AU"/>
        </w:rPr>
        <w:t xml:space="preserve">This section outlines the process for dealing with the death of an </w:t>
      </w:r>
      <w:hyperlink w:anchor="ApprovedApplicant" w:history="1">
        <w:r w:rsidR="007031C8" w:rsidRPr="00B64341">
          <w:rPr>
            <w:rStyle w:val="Hyperlink"/>
            <w:rFonts w:cs="Arial"/>
            <w:lang w:val="en-AU"/>
          </w:rPr>
          <w:t>approved applicant</w:t>
        </w:r>
      </w:hyperlink>
      <w:r w:rsidRPr="00B64341">
        <w:rPr>
          <w:lang w:val="en-AU"/>
        </w:rPr>
        <w:t>.</w:t>
      </w:r>
    </w:p>
    <w:p w:rsidR="007031C8" w:rsidRPr="00B64341" w:rsidRDefault="00000C7B" w:rsidP="00E248E8">
      <w:pPr>
        <w:pStyle w:val="Links"/>
      </w:pPr>
      <w:hyperlink w:anchor="_2.3.1_Where_there" w:history="1">
        <w:r w:rsidR="004343D9" w:rsidRPr="00B64341">
          <w:rPr>
            <w:rStyle w:val="Hyperlink"/>
          </w:rPr>
          <w:t>2.3</w:t>
        </w:r>
        <w:bookmarkStart w:id="312" w:name="_Hlt205696127"/>
        <w:r w:rsidR="004343D9" w:rsidRPr="00B64341">
          <w:rPr>
            <w:rStyle w:val="Hyperlink"/>
          </w:rPr>
          <w:t>.</w:t>
        </w:r>
        <w:bookmarkEnd w:id="312"/>
        <w:r w:rsidR="004343D9" w:rsidRPr="00B64341">
          <w:rPr>
            <w:rStyle w:val="Hyperlink"/>
          </w:rPr>
          <w:t>1</w:t>
        </w:r>
      </w:hyperlink>
      <w:r w:rsidR="004343D9" w:rsidRPr="00B64341">
        <w:tab/>
        <w:t>Where there is more than one applicant</w:t>
      </w:r>
    </w:p>
    <w:p w:rsidR="007031C8" w:rsidRPr="00B64341" w:rsidRDefault="00000C7B" w:rsidP="00E248E8">
      <w:pPr>
        <w:pStyle w:val="Links"/>
      </w:pPr>
      <w:hyperlink w:anchor="_2.3.2_Where_there" w:history="1">
        <w:r w:rsidR="004343D9" w:rsidRPr="00B64341">
          <w:rPr>
            <w:rStyle w:val="Hyperlink"/>
          </w:rPr>
          <w:t>2.3</w:t>
        </w:r>
        <w:bookmarkStart w:id="313" w:name="_Hlt205696133"/>
        <w:r w:rsidR="004343D9" w:rsidRPr="00B64341">
          <w:rPr>
            <w:rStyle w:val="Hyperlink"/>
          </w:rPr>
          <w:t>.</w:t>
        </w:r>
        <w:bookmarkEnd w:id="313"/>
        <w:r w:rsidR="004343D9" w:rsidRPr="00B64341">
          <w:rPr>
            <w:rStyle w:val="Hyperlink"/>
          </w:rPr>
          <w:t>2</w:t>
        </w:r>
      </w:hyperlink>
      <w:r w:rsidR="004343D9" w:rsidRPr="00B64341">
        <w:tab/>
        <w:t>Where there is only one applicant</w:t>
      </w:r>
    </w:p>
    <w:p w:rsidR="007031C8" w:rsidRPr="00B64341" w:rsidRDefault="00000C7B" w:rsidP="00E248E8">
      <w:pPr>
        <w:pStyle w:val="Links"/>
      </w:pPr>
      <w:hyperlink w:anchor="_2.3.3_Payments_around" w:history="1">
        <w:r w:rsidR="004343D9" w:rsidRPr="00B64341">
          <w:rPr>
            <w:rStyle w:val="Hyperlink"/>
          </w:rPr>
          <w:t>2.</w:t>
        </w:r>
        <w:bookmarkStart w:id="314" w:name="_Hlt205696136"/>
        <w:r w:rsidR="004343D9" w:rsidRPr="00B64341">
          <w:rPr>
            <w:rStyle w:val="Hyperlink"/>
          </w:rPr>
          <w:t>3</w:t>
        </w:r>
        <w:bookmarkEnd w:id="314"/>
        <w:r w:rsidR="004343D9" w:rsidRPr="00B64341">
          <w:rPr>
            <w:rStyle w:val="Hyperlink"/>
          </w:rPr>
          <w:t>.3</w:t>
        </w:r>
      </w:hyperlink>
      <w:r w:rsidR="004343D9" w:rsidRPr="00B64341">
        <w:tab/>
        <w:t>Pa</w:t>
      </w:r>
      <w:r w:rsidR="00C45C2F" w:rsidRPr="00B64341">
        <w:t>yments around the date of death</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15" w:name="_2.3.1_Where_there"/>
      <w:bookmarkStart w:id="316" w:name="_2.3.1_Where_there_is_more_than_one_"/>
      <w:bookmarkStart w:id="317" w:name="_Toc161552196"/>
      <w:bookmarkStart w:id="318" w:name="_Toc234129308"/>
      <w:bookmarkStart w:id="319" w:name="_Toc264368392"/>
      <w:bookmarkStart w:id="320" w:name="_Toc418251830"/>
      <w:bookmarkEnd w:id="315"/>
      <w:bookmarkEnd w:id="316"/>
      <w:r w:rsidRPr="00B64341">
        <w:rPr>
          <w:lang w:val="en-AU"/>
        </w:rPr>
        <w:t>2.3.1</w:t>
      </w:r>
      <w:r w:rsidRPr="00B64341">
        <w:rPr>
          <w:lang w:val="en-AU"/>
        </w:rPr>
        <w:tab/>
        <w:t>Where there is more than one applicant</w:t>
      </w:r>
      <w:bookmarkEnd w:id="317"/>
      <w:bookmarkEnd w:id="318"/>
      <w:bookmarkEnd w:id="319"/>
      <w:bookmarkEnd w:id="320"/>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studen</w:t>
        </w:r>
        <w:bookmarkStart w:id="321" w:name="_Hlt205696168"/>
        <w:r w:rsidRPr="00B64341">
          <w:rPr>
            <w:rStyle w:val="Hyperlink"/>
            <w:rFonts w:cs="Arial"/>
            <w:lang w:val="en-AU"/>
          </w:rPr>
          <w:t>t</w:t>
        </w:r>
        <w:bookmarkEnd w:id="321"/>
      </w:hyperlink>
      <w:r w:rsidRPr="00B64341">
        <w:rPr>
          <w:lang w:val="en-AU"/>
        </w:rPr>
        <w:t xml:space="preserve"> lives with more than one possible applicant (e.g. with both </w:t>
      </w:r>
      <w:hyperlink w:anchor="Parent" w:history="1">
        <w:r w:rsidRPr="00B64341">
          <w:rPr>
            <w:rStyle w:val="Hyperlink"/>
            <w:rFonts w:cs="Arial"/>
            <w:lang w:val="en-AU"/>
          </w:rPr>
          <w:t>par</w:t>
        </w:r>
        <w:bookmarkStart w:id="322" w:name="_Hlt205696180"/>
        <w:r w:rsidRPr="00B64341">
          <w:rPr>
            <w:rStyle w:val="Hyperlink"/>
            <w:rFonts w:cs="Arial"/>
            <w:lang w:val="en-AU"/>
          </w:rPr>
          <w:t>e</w:t>
        </w:r>
        <w:bookmarkEnd w:id="322"/>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history="1">
        <w:r w:rsidR="007031C8" w:rsidRPr="00B64341">
          <w:rPr>
            <w:rStyle w:val="Hyperlink"/>
            <w:rFonts w:cs="Arial"/>
            <w:lang w:val="en-AU"/>
          </w:rPr>
          <w:t>claim</w:t>
        </w:r>
      </w:hyperlink>
      <w:r w:rsidRPr="00B64341">
        <w:rPr>
          <w:lang w:val="en-AU"/>
        </w:rPr>
        <w:t>.</w:t>
      </w:r>
    </w:p>
    <w:p w:rsidR="007031C8" w:rsidRPr="00B64341" w:rsidRDefault="007031C8" w:rsidP="00BD2CD2">
      <w:pPr>
        <w:rPr>
          <w:lang w:val="en-AU"/>
        </w:rPr>
      </w:pPr>
    </w:p>
    <w:p w:rsidR="009050F6" w:rsidRDefault="009050F6">
      <w:pPr>
        <w:spacing w:before="0" w:after="0"/>
        <w:rPr>
          <w:rFonts w:ascii="Georgia" w:hAnsi="Georgia"/>
          <w:color w:val="62B5CC"/>
          <w:sz w:val="28"/>
          <w:lang w:val="en-AU"/>
        </w:rPr>
      </w:pPr>
      <w:bookmarkStart w:id="323" w:name="_2.3.2_Where_there"/>
      <w:bookmarkStart w:id="324" w:name="_2.3.2_Where_there_is_only_one_appli"/>
      <w:bookmarkStart w:id="325" w:name="_2.3.2_Where_there_1"/>
      <w:bookmarkStart w:id="326" w:name="_Toc161552197"/>
      <w:bookmarkStart w:id="327" w:name="_Toc234129309"/>
      <w:bookmarkStart w:id="328" w:name="_Toc264368393"/>
      <w:bookmarkEnd w:id="323"/>
      <w:bookmarkEnd w:id="324"/>
      <w:bookmarkEnd w:id="325"/>
      <w:r>
        <w:rPr>
          <w:lang w:val="en-AU"/>
        </w:rPr>
        <w:br w:type="page"/>
      </w:r>
    </w:p>
    <w:p w:rsidR="007031C8" w:rsidRPr="00B64341" w:rsidRDefault="004343D9" w:rsidP="002310DB">
      <w:pPr>
        <w:pStyle w:val="Heading3"/>
        <w:spacing w:before="120" w:after="120"/>
        <w:rPr>
          <w:lang w:val="en-AU"/>
        </w:rPr>
      </w:pPr>
      <w:bookmarkStart w:id="329" w:name="_Toc418251831"/>
      <w:r w:rsidRPr="00B64341">
        <w:rPr>
          <w:lang w:val="en-AU"/>
        </w:rPr>
        <w:lastRenderedPageBreak/>
        <w:t>2.3.2</w:t>
      </w:r>
      <w:r w:rsidRPr="00B64341">
        <w:rPr>
          <w:lang w:val="en-AU"/>
        </w:rPr>
        <w:tab/>
        <w:t>Where there is only one applicant</w:t>
      </w:r>
      <w:bookmarkEnd w:id="326"/>
      <w:bookmarkEnd w:id="327"/>
      <w:bookmarkEnd w:id="328"/>
      <w:bookmarkEnd w:id="329"/>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w:t>
        </w:r>
        <w:bookmarkStart w:id="330" w:name="_Hlt205696206"/>
        <w:r w:rsidRPr="00B64341">
          <w:rPr>
            <w:rStyle w:val="Hyperlink"/>
            <w:rFonts w:cs="Arial"/>
            <w:lang w:val="en-AU"/>
          </w:rPr>
          <w:t>e</w:t>
        </w:r>
        <w:bookmarkEnd w:id="330"/>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history="1">
        <w:r w:rsidRPr="00B64341">
          <w:rPr>
            <w:rStyle w:val="Hyperlink"/>
            <w:rFonts w:cs="Arial"/>
            <w:lang w:val="en-AU"/>
          </w:rPr>
          <w:t xml:space="preserve">principal family </w:t>
        </w:r>
        <w:bookmarkStart w:id="331" w:name="_Hlt205696217"/>
        <w:r w:rsidRPr="00B64341">
          <w:rPr>
            <w:rStyle w:val="Hyperlink"/>
            <w:rFonts w:cs="Arial"/>
            <w:lang w:val="en-AU"/>
          </w:rPr>
          <w:t>h</w:t>
        </w:r>
        <w:bookmarkEnd w:id="331"/>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history="1">
        <w:r w:rsidRPr="00B64341">
          <w:rPr>
            <w:rStyle w:val="Hyperlink"/>
            <w:rFonts w:cs="Arial"/>
            <w:lang w:val="en-AU"/>
          </w:rPr>
          <w:t>4.</w:t>
        </w:r>
        <w:bookmarkStart w:id="332" w:name="_Hlt205696237"/>
        <w:r w:rsidRPr="00B64341">
          <w:rPr>
            <w:rStyle w:val="Hyperlink"/>
            <w:rFonts w:cs="Arial"/>
            <w:lang w:val="en-AU"/>
          </w:rPr>
          <w:t>4</w:t>
        </w:r>
        <w:bookmarkEnd w:id="332"/>
        <w:r w:rsidRPr="00B64341">
          <w:rPr>
            <w:rStyle w:val="Hyperlink"/>
            <w:rFonts w:cs="Arial"/>
            <w:lang w:val="en-AU"/>
          </w:rPr>
          <w:t>.5</w:t>
        </w:r>
      </w:hyperlink>
      <w:r w:rsidRPr="00B64341">
        <w:rPr>
          <w:lang w:val="en-AU"/>
        </w:rPr>
        <w:t>) may apply in such cases.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333" w:name="_2.3.3_Payments_around"/>
      <w:bookmarkStart w:id="334" w:name="_2.3.3_Payments_around_the_date_of_d"/>
      <w:bookmarkStart w:id="335" w:name="_Toc161552198"/>
      <w:bookmarkStart w:id="336" w:name="_Toc234129310"/>
      <w:bookmarkStart w:id="337" w:name="_Toc264368394"/>
      <w:bookmarkStart w:id="338" w:name="_Toc418251832"/>
      <w:bookmarkEnd w:id="333"/>
      <w:bookmarkEnd w:id="334"/>
      <w:r w:rsidRPr="00B64341">
        <w:rPr>
          <w:lang w:val="en-AU"/>
        </w:rPr>
        <w:t>2.3.3</w:t>
      </w:r>
      <w:r w:rsidRPr="00B64341">
        <w:rPr>
          <w:lang w:val="en-AU"/>
        </w:rPr>
        <w:tab/>
        <w:t>Payments around the date of death</w:t>
      </w:r>
      <w:bookmarkEnd w:id="335"/>
      <w:bookmarkEnd w:id="336"/>
      <w:bookmarkEnd w:id="337"/>
      <w:bookmarkEnd w:id="338"/>
    </w:p>
    <w:p w:rsidR="007031C8" w:rsidRPr="00B64341" w:rsidRDefault="004343D9" w:rsidP="00BD2CD2">
      <w:pPr>
        <w:rPr>
          <w:lang w:val="en-AU"/>
        </w:rPr>
      </w:pPr>
      <w:r w:rsidRPr="00B64341">
        <w:rPr>
          <w:lang w:val="en-AU"/>
        </w:rPr>
        <w:t xml:space="preserve">In the circumstances described in </w:t>
      </w:r>
      <w:hyperlink w:anchor="_2.3.1_Where_there" w:history="1">
        <w:r w:rsidRPr="00E248E8">
          <w:rPr>
            <w:rStyle w:val="Hyperlink"/>
            <w:lang w:val="en-AU"/>
          </w:rPr>
          <w:t>2.3.1</w:t>
        </w:r>
      </w:hyperlink>
      <w:r w:rsidRPr="00B64341">
        <w:rPr>
          <w:lang w:val="en-AU"/>
        </w:rPr>
        <w:t xml:space="preserve"> and </w:t>
      </w:r>
      <w:hyperlink w:anchor="_2.3.2_Where_there_1" w:history="1">
        <w:r w:rsidRPr="00E248E8">
          <w:rPr>
            <w:rStyle w:val="Hyperlink"/>
            <w:lang w:val="en-AU"/>
          </w:rPr>
          <w:t>2.3.2</w:t>
        </w:r>
      </w:hyperlink>
      <w:r w:rsidRPr="00B64341">
        <w:rPr>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history="1">
        <w:r w:rsidRPr="00B64341">
          <w:rPr>
            <w:rStyle w:val="Hyperlink"/>
            <w:rFonts w:cs="Arial"/>
            <w:lang w:val="en-AU"/>
          </w:rPr>
          <w:t>approved app</w:t>
        </w:r>
        <w:bookmarkStart w:id="339" w:name="_Hlt205696259"/>
        <w:r w:rsidRPr="00B64341">
          <w:rPr>
            <w:rStyle w:val="Hyperlink"/>
            <w:rFonts w:cs="Arial"/>
            <w:lang w:val="en-AU"/>
          </w:rPr>
          <w:t>l</w:t>
        </w:r>
        <w:bookmarkEnd w:id="339"/>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history="1">
        <w:r w:rsidRPr="00B64341">
          <w:rPr>
            <w:rStyle w:val="Hyperlink"/>
            <w:rFonts w:cs="Arial"/>
            <w:lang w:val="en-AU"/>
          </w:rPr>
          <w:t>stud</w:t>
        </w:r>
        <w:bookmarkStart w:id="340" w:name="_Hlt205696272"/>
        <w:r w:rsidRPr="00B64341">
          <w:rPr>
            <w:rStyle w:val="Hyperlink"/>
            <w:rFonts w:cs="Arial"/>
            <w:lang w:val="en-AU"/>
          </w:rPr>
          <w:t>e</w:t>
        </w:r>
        <w:bookmarkEnd w:id="340"/>
        <w:r w:rsidRPr="00B64341">
          <w:rPr>
            <w:rStyle w:val="Hyperlink"/>
            <w:rFonts w:cs="Arial"/>
            <w:lang w:val="en-AU"/>
          </w:rPr>
          <w:t>nt</w:t>
        </w:r>
      </w:hyperlink>
      <w:r w:rsidRPr="00B64341">
        <w:rPr>
          <w:rFonts w:cs="Arial"/>
          <w:lang w:val="en-AU"/>
        </w:rPr>
        <w:t xml:space="preserve"> commences at the beginning of the following term.</w:t>
      </w:r>
    </w:p>
    <w:p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rsidR="00F564C0" w:rsidRDefault="00F564C0" w:rsidP="002310DB">
      <w:pPr>
        <w:pStyle w:val="BulletLast"/>
        <w:numPr>
          <w:ilvl w:val="0"/>
          <w:numId w:val="0"/>
        </w:numPr>
        <w:tabs>
          <w:tab w:val="left" w:pos="1134"/>
        </w:tabs>
        <w:spacing w:after="120"/>
        <w:rPr>
          <w:rFonts w:cs="Arial"/>
          <w:lang w:val="en-AU"/>
        </w:rPr>
      </w:pPr>
    </w:p>
    <w:p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3"/>
          <w:headerReference w:type="default" r:id="rId34"/>
          <w:footerReference w:type="even" r:id="rId35"/>
          <w:footerReference w:type="default" r:id="rId36"/>
          <w:headerReference w:type="first" r:id="rId37"/>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341" w:name="_3_Student_eligibility"/>
      <w:bookmarkStart w:id="342" w:name="_Toc161552199"/>
      <w:bookmarkStart w:id="343" w:name="_Toc234129311"/>
      <w:bookmarkStart w:id="344" w:name="_Toc264368395"/>
      <w:bookmarkStart w:id="345" w:name="_Toc418251833"/>
      <w:bookmarkStart w:id="346" w:name="_Toc420934700"/>
      <w:bookmarkEnd w:id="341"/>
      <w:r w:rsidRPr="00227FBA">
        <w:lastRenderedPageBreak/>
        <w:t>3</w:t>
      </w:r>
      <w:r w:rsidRPr="00227FBA">
        <w:tab/>
        <w:t>Student eligibility</w:t>
      </w:r>
      <w:bookmarkEnd w:id="342"/>
      <w:bookmarkEnd w:id="343"/>
      <w:bookmarkEnd w:id="344"/>
      <w:bookmarkEnd w:id="345"/>
      <w:bookmarkEnd w:id="346"/>
    </w:p>
    <w:p w:rsidR="007031C8" w:rsidRPr="005E1ABB" w:rsidRDefault="004343D9" w:rsidP="002310DB">
      <w:pPr>
        <w:pStyle w:val="Heading2"/>
        <w:spacing w:before="120" w:after="120"/>
      </w:pPr>
      <w:bookmarkStart w:id="347" w:name="_3.1_Overview_of_student_eligibility"/>
      <w:bookmarkStart w:id="348" w:name="_Toc161552200"/>
      <w:bookmarkStart w:id="349" w:name="_Toc234129312"/>
      <w:bookmarkStart w:id="350" w:name="_Toc264368396"/>
      <w:bookmarkStart w:id="351" w:name="_Toc418251834"/>
      <w:bookmarkStart w:id="352" w:name="_Toc420934701"/>
      <w:bookmarkEnd w:id="347"/>
      <w:r w:rsidRPr="005E1ABB">
        <w:t>3.1</w:t>
      </w:r>
      <w:r w:rsidRPr="005E1ABB">
        <w:tab/>
        <w:t>Overview of student eligibility</w:t>
      </w:r>
      <w:bookmarkEnd w:id="348"/>
      <w:bookmarkEnd w:id="349"/>
      <w:bookmarkEnd w:id="350"/>
      <w:bookmarkEnd w:id="351"/>
      <w:bookmarkEnd w:id="352"/>
    </w:p>
    <w:p w:rsidR="007031C8" w:rsidRPr="00B64341" w:rsidRDefault="004343D9" w:rsidP="00BD2CD2">
      <w:pPr>
        <w:rPr>
          <w:lang w:val="en-AU"/>
        </w:rPr>
      </w:pPr>
      <w:r w:rsidRPr="00B64341">
        <w:rPr>
          <w:lang w:val="en-AU"/>
        </w:rPr>
        <w:t xml:space="preserve">For AIC allowances to be payable for a </w:t>
      </w:r>
      <w:hyperlink w:anchor="Student" w:history="1">
        <w:r w:rsidR="007031C8" w:rsidRPr="00B64341">
          <w:rPr>
            <w:rStyle w:val="Hyperlink"/>
            <w:rFonts w:cs="Arial"/>
            <w:lang w:val="en-AU"/>
          </w:rPr>
          <w:t>student</w:t>
        </w:r>
      </w:hyperlink>
      <w:r w:rsidRPr="00B64341">
        <w:rPr>
          <w:lang w:val="en-AU"/>
        </w:rPr>
        <w:t>, the student must: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history="1">
        <w:r w:rsidRPr="00B64341">
          <w:rPr>
            <w:rStyle w:val="Hyperlink"/>
            <w:rFonts w:cs="Arial"/>
            <w:lang w:val="en-AU"/>
          </w:rPr>
          <w:t>Au</w:t>
        </w:r>
        <w:bookmarkStart w:id="353" w:name="_Hlt205696306"/>
        <w:r w:rsidRPr="00B64341">
          <w:rPr>
            <w:rStyle w:val="Hyperlink"/>
            <w:rFonts w:cs="Arial"/>
            <w:lang w:val="en-AU"/>
          </w:rPr>
          <w:t>s</w:t>
        </w:r>
        <w:bookmarkEnd w:id="353"/>
        <w:r w:rsidRPr="00B64341">
          <w:rPr>
            <w:rStyle w:val="Hyperlink"/>
            <w:rFonts w:cs="Arial"/>
            <w:lang w:val="en-AU"/>
          </w:rPr>
          <w:t>tralia</w:t>
        </w:r>
      </w:hyperlink>
      <w:r w:rsidRPr="00B64341">
        <w:rPr>
          <w:rFonts w:cs="Arial"/>
          <w:lang w:val="en-AU"/>
        </w:rPr>
        <w:t xml:space="preserve"> during the </w:t>
      </w:r>
      <w:hyperlink w:anchor="SchoolYear" w:history="1">
        <w:r w:rsidRPr="00B64341">
          <w:rPr>
            <w:rStyle w:val="Hyperlink"/>
            <w:rFonts w:cs="Arial"/>
            <w:lang w:val="en-AU"/>
          </w:rPr>
          <w:t>scho</w:t>
        </w:r>
        <w:bookmarkStart w:id="354" w:name="_Hlt205696317"/>
        <w:r w:rsidRPr="00B64341">
          <w:rPr>
            <w:rStyle w:val="Hyperlink"/>
            <w:rFonts w:cs="Arial"/>
            <w:lang w:val="en-AU"/>
          </w:rPr>
          <w:t>o</w:t>
        </w:r>
        <w:bookmarkEnd w:id="354"/>
        <w:r w:rsidRPr="00B64341">
          <w:rPr>
            <w:rStyle w:val="Hyperlink"/>
            <w:rFonts w:cs="Arial"/>
            <w:lang w:val="en-AU"/>
          </w:rPr>
          <w:t>l year</w:t>
        </w:r>
      </w:hyperlink>
      <w:r w:rsidRPr="00B64341">
        <w:rPr>
          <w:rFonts w:cs="Arial"/>
          <w:lang w:val="en-AU"/>
        </w:rPr>
        <w:t xml:space="preserve"> (see </w:t>
      </w:r>
      <w:hyperlink w:anchor="_3.2_Residency_requirements" w:history="1">
        <w:r w:rsidRPr="00B64341">
          <w:rPr>
            <w:rStyle w:val="Hyperlink"/>
            <w:rFonts w:cs="Arial"/>
            <w:lang w:val="en-AU"/>
          </w:rPr>
          <w:t>3</w:t>
        </w:r>
        <w:bookmarkStart w:id="355" w:name="_Hlt205696328"/>
        <w:r w:rsidRPr="00B64341">
          <w:rPr>
            <w:rStyle w:val="Hyperlink"/>
            <w:rFonts w:cs="Arial"/>
            <w:lang w:val="en-AU"/>
          </w:rPr>
          <w:t>.</w:t>
        </w:r>
        <w:bookmarkEnd w:id="355"/>
        <w:r w:rsidRPr="00B64341">
          <w:rPr>
            <w:rStyle w:val="Hyperlink"/>
            <w:rFonts w:cs="Arial"/>
            <w:lang w:val="en-AU"/>
          </w:rPr>
          <w:t>2</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history="1">
        <w:r w:rsidRPr="00B64341">
          <w:rPr>
            <w:rStyle w:val="Hyperlink"/>
            <w:rFonts w:cs="Arial"/>
            <w:lang w:val="en-AU"/>
          </w:rPr>
          <w:t>3</w:t>
        </w:r>
        <w:bookmarkStart w:id="356" w:name="_Hlt205696337"/>
        <w:r w:rsidRPr="00B64341">
          <w:rPr>
            <w:rStyle w:val="Hyperlink"/>
            <w:rFonts w:cs="Arial"/>
            <w:lang w:val="en-AU"/>
          </w:rPr>
          <w:t>.</w:t>
        </w:r>
        <w:bookmarkEnd w:id="356"/>
        <w:r w:rsidRPr="00B64341">
          <w:rPr>
            <w:rStyle w:val="Hyperlink"/>
            <w:rFonts w:cs="Arial"/>
            <w:lang w:val="en-AU"/>
          </w:rPr>
          <w:t>3</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history="1">
        <w:r w:rsidRPr="00B64341">
          <w:rPr>
            <w:rStyle w:val="Hyperlink"/>
            <w:rFonts w:cs="Arial"/>
            <w:lang w:val="en-AU"/>
          </w:rPr>
          <w:t>3</w:t>
        </w:r>
        <w:bookmarkStart w:id="357" w:name="_Hlt205696344"/>
        <w:r w:rsidRPr="00B64341">
          <w:rPr>
            <w:rStyle w:val="Hyperlink"/>
            <w:rFonts w:cs="Arial"/>
            <w:lang w:val="en-AU"/>
          </w:rPr>
          <w:t>.</w:t>
        </w:r>
        <w:bookmarkEnd w:id="357"/>
        <w:r w:rsidRPr="00B64341">
          <w:rPr>
            <w:rStyle w:val="Hyperlink"/>
            <w:rFonts w:cs="Arial"/>
            <w:lang w:val="en-AU"/>
          </w:rPr>
          <w:t>4</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history="1">
        <w:r w:rsidRPr="00B64341">
          <w:rPr>
            <w:rStyle w:val="Hyperlink"/>
            <w:rFonts w:cs="Arial"/>
            <w:lang w:val="en-AU"/>
          </w:rPr>
          <w:t>3</w:t>
        </w:r>
        <w:bookmarkStart w:id="358" w:name="_Hlt205696375"/>
        <w:r w:rsidRPr="00B64341">
          <w:rPr>
            <w:rStyle w:val="Hyperlink"/>
            <w:rFonts w:cs="Arial"/>
            <w:lang w:val="en-AU"/>
          </w:rPr>
          <w:t>.</w:t>
        </w:r>
        <w:bookmarkEnd w:id="358"/>
        <w:r w:rsidRPr="00B64341">
          <w:rPr>
            <w:rStyle w:val="Hyperlink"/>
            <w:rFonts w:cs="Arial"/>
            <w:lang w:val="en-AU"/>
          </w:rPr>
          <w:t>5</w:t>
        </w:r>
      </w:hyperlink>
      <w:r w:rsidRPr="00B64341">
        <w:rPr>
          <w:rFonts w:cs="Arial"/>
          <w:lang w:val="en-AU"/>
        </w:rPr>
        <w:t>)</w:t>
      </w:r>
      <w:r w:rsidR="00C45C2F" w:rsidRPr="00B64341">
        <w:rPr>
          <w:rFonts w:cs="Arial"/>
          <w:lang w:val="en-AU"/>
        </w:rPr>
        <w:t>;</w:t>
      </w:r>
    </w:p>
    <w:p w:rsidR="007031C8" w:rsidRPr="00B64341" w:rsidRDefault="004343D9" w:rsidP="00990ED5">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history="1">
        <w:r w:rsidRPr="00B64341">
          <w:rPr>
            <w:rStyle w:val="Hyperlink"/>
            <w:rFonts w:cs="Arial"/>
            <w:lang w:val="en-AU"/>
          </w:rPr>
          <w:t>state-autho</w:t>
        </w:r>
        <w:bookmarkStart w:id="359" w:name="_Hlt205696400"/>
        <w:r w:rsidRPr="00B64341">
          <w:rPr>
            <w:rStyle w:val="Hyperlink"/>
            <w:rFonts w:cs="Arial"/>
            <w:lang w:val="en-AU"/>
          </w:rPr>
          <w:t>r</w:t>
        </w:r>
        <w:bookmarkEnd w:id="359"/>
        <w:r w:rsidRPr="00B64341">
          <w:rPr>
            <w:rStyle w:val="Hyperlink"/>
            <w:rFonts w:cs="Arial"/>
            <w:lang w:val="en-AU"/>
          </w:rPr>
          <w:t>ised care</w:t>
        </w:r>
      </w:hyperlink>
      <w:r w:rsidRPr="00B64341">
        <w:rPr>
          <w:rFonts w:cs="Arial"/>
          <w:lang w:val="en-AU"/>
        </w:rPr>
        <w:t xml:space="preserve"> situations (see </w:t>
      </w:r>
      <w:hyperlink w:anchor="_3.6_Students_in" w:history="1">
        <w:r w:rsidRPr="00B64341">
          <w:rPr>
            <w:rStyle w:val="Hyperlink"/>
            <w:rFonts w:cs="Arial"/>
            <w:lang w:val="en-AU"/>
          </w:rPr>
          <w:t>3</w:t>
        </w:r>
        <w:bookmarkStart w:id="360" w:name="_Hlt205696406"/>
        <w:r w:rsidRPr="00B64341">
          <w:rPr>
            <w:rStyle w:val="Hyperlink"/>
            <w:rFonts w:cs="Arial"/>
            <w:lang w:val="en-AU"/>
          </w:rPr>
          <w:t>.</w:t>
        </w:r>
        <w:bookmarkEnd w:id="360"/>
        <w:r w:rsidRPr="00B64341">
          <w:rPr>
            <w:rStyle w:val="Hyperlink"/>
            <w:rFonts w:cs="Arial"/>
            <w:lang w:val="en-AU"/>
          </w:rPr>
          <w:t>6</w:t>
        </w:r>
      </w:hyperlink>
      <w:r w:rsidRPr="00B64341">
        <w:rPr>
          <w:rFonts w:cs="Arial"/>
          <w:lang w:val="en-AU"/>
        </w:rPr>
        <w:t>).</w:t>
      </w:r>
    </w:p>
    <w:p w:rsidR="007031C8" w:rsidRPr="00B64341" w:rsidRDefault="004343D9" w:rsidP="00BD2CD2">
      <w:pPr>
        <w:rPr>
          <w:lang w:val="en-AU"/>
        </w:rPr>
      </w:pPr>
      <w:r w:rsidRPr="00B64341">
        <w:rPr>
          <w:lang w:val="en-AU"/>
        </w:rPr>
        <w:t>The student must also meet one of the isolation conditions (</w:t>
      </w:r>
      <w:hyperlink w:anchor="_4_Isolation_conditions" w:history="1">
        <w:r w:rsidRPr="00B64341">
          <w:rPr>
            <w:rStyle w:val="Hyperlink"/>
            <w:rFonts w:cs="Arial"/>
            <w:lang w:val="en-AU"/>
          </w:rPr>
          <w:t>Part </w:t>
        </w:r>
        <w:bookmarkStart w:id="361" w:name="_Hlt205696419"/>
        <w:r w:rsidRPr="00B64341">
          <w:rPr>
            <w:rStyle w:val="Hyperlink"/>
            <w:rFonts w:cs="Arial"/>
            <w:lang w:val="en-AU"/>
          </w:rPr>
          <w:t>4</w:t>
        </w:r>
        <w:bookmarkEnd w:id="361"/>
      </w:hyperlink>
      <w:r w:rsidRPr="00B64341">
        <w:rPr>
          <w:lang w:val="en-AU"/>
        </w:rPr>
        <w:t>) and qualify for an allowance (</w:t>
      </w:r>
      <w:hyperlink w:anchor="_5_AIC_Scheme" w:history="1">
        <w:r w:rsidRPr="00B64341">
          <w:rPr>
            <w:rStyle w:val="Hyperlink"/>
            <w:rFonts w:cs="Arial"/>
            <w:lang w:val="en-AU"/>
          </w:rPr>
          <w:t>P</w:t>
        </w:r>
        <w:bookmarkStart w:id="362" w:name="_Hlt205696430"/>
        <w:r w:rsidRPr="00B64341">
          <w:rPr>
            <w:rStyle w:val="Hyperlink"/>
            <w:rFonts w:cs="Arial"/>
            <w:lang w:val="en-AU"/>
          </w:rPr>
          <w:t>a</w:t>
        </w:r>
        <w:bookmarkEnd w:id="362"/>
        <w:r w:rsidRPr="00B64341">
          <w:rPr>
            <w:rStyle w:val="Hyperlink"/>
            <w:rFonts w:cs="Arial"/>
            <w:lang w:val="en-AU"/>
          </w:rPr>
          <w:t>rt 5</w:t>
        </w:r>
      </w:hyperlink>
      <w:r w:rsidRPr="00B64341">
        <w:rPr>
          <w:lang w:val="en-AU"/>
        </w:rPr>
        <w:t>).</w:t>
      </w:r>
    </w:p>
    <w:p w:rsidR="007031C8" w:rsidRPr="00B64341" w:rsidRDefault="004343D9" w:rsidP="00BD2CD2">
      <w:pPr>
        <w:rPr>
          <w:lang w:val="en-AU"/>
        </w:rPr>
      </w:pPr>
      <w:r w:rsidRPr="00B64341">
        <w:rPr>
          <w:lang w:val="en-AU"/>
        </w:rPr>
        <w:t xml:space="preserve">Rules for the student’s period of eligibility are set down in </w:t>
      </w:r>
      <w:hyperlink w:anchor="_3.7_Eligibility_period" w:history="1">
        <w:r w:rsidR="007031C8" w:rsidRPr="00B64341">
          <w:rPr>
            <w:rStyle w:val="Hyperlink"/>
            <w:rFonts w:cs="Arial"/>
            <w:lang w:val="en-AU"/>
          </w:rPr>
          <w:t>3.7</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63" w:name="_3.2_Residency_requirements"/>
      <w:bookmarkStart w:id="364" w:name="_3.2_Residency_requirements_for_stud"/>
      <w:bookmarkStart w:id="365" w:name="_Toc161552201"/>
      <w:bookmarkStart w:id="366" w:name="_Toc234129313"/>
      <w:bookmarkStart w:id="367" w:name="_Toc264368397"/>
      <w:bookmarkStart w:id="368" w:name="_Toc418251835"/>
      <w:bookmarkStart w:id="369" w:name="_Toc420934702"/>
      <w:bookmarkEnd w:id="363"/>
      <w:bookmarkEnd w:id="364"/>
      <w:r w:rsidRPr="005E1ABB">
        <w:t>3.2</w:t>
      </w:r>
      <w:r w:rsidRPr="005E1ABB">
        <w:tab/>
        <w:t>Residency requirements for students</w:t>
      </w:r>
      <w:bookmarkEnd w:id="365"/>
      <w:bookmarkEnd w:id="366"/>
      <w:bookmarkEnd w:id="367"/>
      <w:bookmarkEnd w:id="368"/>
      <w:bookmarkEnd w:id="369"/>
    </w:p>
    <w:p w:rsidR="007031C8" w:rsidRPr="00B64341" w:rsidRDefault="004343D9" w:rsidP="00BD2CD2">
      <w:pPr>
        <w:rPr>
          <w:lang w:val="en-AU"/>
        </w:rPr>
      </w:pPr>
      <w:r w:rsidRPr="00B64341">
        <w:rPr>
          <w:lang w:val="en-AU"/>
        </w:rPr>
        <w:t xml:space="preserve">This section outlines the citizenship and residency requirements for </w:t>
      </w:r>
      <w:hyperlink w:anchor="Student" w:history="1">
        <w:r w:rsidR="007031C8" w:rsidRPr="00B64341">
          <w:rPr>
            <w:rStyle w:val="Hyperlink"/>
            <w:rFonts w:cs="Arial"/>
            <w:lang w:val="en-AU"/>
          </w:rPr>
          <w:t>students</w:t>
        </w:r>
      </w:hyperlink>
      <w:r w:rsidRPr="00B64341">
        <w:rPr>
          <w:lang w:val="en-AU"/>
        </w:rPr>
        <w:t>.</w:t>
      </w:r>
    </w:p>
    <w:p w:rsidR="007031C8" w:rsidRPr="00B64341" w:rsidRDefault="00000C7B" w:rsidP="00E248E8">
      <w:pPr>
        <w:pStyle w:val="Links"/>
      </w:pPr>
      <w:hyperlink w:anchor="_3.2.1_Australian_citizenship" w:history="1">
        <w:r w:rsidR="004343D9" w:rsidRPr="00B64341">
          <w:rPr>
            <w:rStyle w:val="Hyperlink"/>
          </w:rPr>
          <w:t>3.2</w:t>
        </w:r>
        <w:bookmarkStart w:id="370" w:name="_Hlt205696464"/>
        <w:r w:rsidR="004343D9" w:rsidRPr="00B64341">
          <w:rPr>
            <w:rStyle w:val="Hyperlink"/>
          </w:rPr>
          <w:t>.</w:t>
        </w:r>
        <w:bookmarkEnd w:id="370"/>
        <w:r w:rsidR="004343D9" w:rsidRPr="00B64341">
          <w:rPr>
            <w:rStyle w:val="Hyperlink"/>
          </w:rPr>
          <w:t>1</w:t>
        </w:r>
      </w:hyperlink>
      <w:r w:rsidR="004343D9" w:rsidRPr="00B64341">
        <w:tab/>
        <w:t>Australian citizenship or permanent residency</w:t>
      </w:r>
    </w:p>
    <w:p w:rsidR="007031C8" w:rsidRPr="00B64341" w:rsidRDefault="00000C7B" w:rsidP="00E248E8">
      <w:pPr>
        <w:pStyle w:val="Links"/>
      </w:pPr>
      <w:hyperlink w:anchor="_3.2.2_New_Zealand" w:history="1">
        <w:r w:rsidR="004343D9" w:rsidRPr="00B64341">
          <w:rPr>
            <w:rStyle w:val="Hyperlink"/>
          </w:rPr>
          <w:t>3.2</w:t>
        </w:r>
        <w:bookmarkStart w:id="371" w:name="_Hlt205696468"/>
        <w:r w:rsidR="004343D9" w:rsidRPr="00B64341">
          <w:rPr>
            <w:rStyle w:val="Hyperlink"/>
          </w:rPr>
          <w:t>.</w:t>
        </w:r>
        <w:bookmarkEnd w:id="371"/>
        <w:r w:rsidR="004343D9" w:rsidRPr="00B64341">
          <w:rPr>
            <w:rStyle w:val="Hyperlink"/>
          </w:rPr>
          <w:t>2</w:t>
        </w:r>
      </w:hyperlink>
      <w:r w:rsidR="004343D9" w:rsidRPr="00B64341">
        <w:tab/>
        <w:t>New Zealand citizenship and permanent settlement</w:t>
      </w:r>
    </w:p>
    <w:p w:rsidR="007031C8" w:rsidRPr="00B64341" w:rsidRDefault="00000C7B" w:rsidP="00E248E8">
      <w:pPr>
        <w:pStyle w:val="Links"/>
      </w:pPr>
      <w:hyperlink w:anchor="_3.2.3_Student_must" w:history="1">
        <w:r w:rsidR="004343D9" w:rsidRPr="00B64341">
          <w:rPr>
            <w:rStyle w:val="Hyperlink"/>
          </w:rPr>
          <w:t>3.2.</w:t>
        </w:r>
        <w:bookmarkStart w:id="372" w:name="_Hlt205696471"/>
        <w:r w:rsidR="004343D9" w:rsidRPr="00B64341">
          <w:rPr>
            <w:rStyle w:val="Hyperlink"/>
          </w:rPr>
          <w:t>3</w:t>
        </w:r>
        <w:bookmarkEnd w:id="372"/>
      </w:hyperlink>
      <w:r w:rsidR="004343D9" w:rsidRPr="00B64341">
        <w:tab/>
        <w:t xml:space="preserve">Student must live in </w:t>
      </w:r>
      <w:hyperlink w:anchor="Australia" w:history="1">
        <w:r w:rsidR="004343D9" w:rsidRPr="00B64341">
          <w:rPr>
            <w:rStyle w:val="Hyperlink"/>
          </w:rPr>
          <w:t>Austra</w:t>
        </w:r>
        <w:bookmarkStart w:id="373" w:name="_Hlt205696474"/>
        <w:r w:rsidR="004343D9" w:rsidRPr="00B64341">
          <w:rPr>
            <w:rStyle w:val="Hyperlink"/>
          </w:rPr>
          <w:t>l</w:t>
        </w:r>
        <w:bookmarkEnd w:id="373"/>
        <w:r w:rsidR="004343D9" w:rsidRPr="00B64341">
          <w:rPr>
            <w:rStyle w:val="Hyperlink"/>
          </w:rPr>
          <w:t>ia</w:t>
        </w:r>
      </w:hyperlink>
      <w:r w:rsidR="004343D9" w:rsidRPr="00B64341">
        <w:t xml:space="preserve"> during the period of study</w:t>
      </w:r>
    </w:p>
    <w:p w:rsidR="007031C8" w:rsidRPr="00B64341" w:rsidRDefault="00000C7B" w:rsidP="00E248E8">
      <w:pPr>
        <w:pStyle w:val="Links"/>
      </w:pPr>
      <w:hyperlink w:anchor="_3.2.4_International_student" w:history="1">
        <w:r w:rsidR="004343D9" w:rsidRPr="00B64341">
          <w:rPr>
            <w:rStyle w:val="Hyperlink"/>
          </w:rPr>
          <w:t>3.2.</w:t>
        </w:r>
        <w:bookmarkStart w:id="374" w:name="_Hlt205696491"/>
        <w:r w:rsidR="004343D9" w:rsidRPr="00B64341">
          <w:rPr>
            <w:rStyle w:val="Hyperlink"/>
          </w:rPr>
          <w:t>4</w:t>
        </w:r>
        <w:bookmarkEnd w:id="374"/>
      </w:hyperlink>
      <w:r w:rsidR="00C45C2F" w:rsidRPr="00B64341">
        <w:tab/>
        <w:t>International student exchange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75" w:name="_3.2.1_Australian_citizenship"/>
      <w:bookmarkStart w:id="376" w:name="_3.2.1_Australian_citizenship_or_per"/>
      <w:bookmarkStart w:id="377" w:name="_Toc161552202"/>
      <w:bookmarkStart w:id="378" w:name="_Toc234129314"/>
      <w:bookmarkStart w:id="379" w:name="_Toc264368398"/>
      <w:bookmarkStart w:id="380" w:name="_Toc418251836"/>
      <w:bookmarkEnd w:id="375"/>
      <w:bookmarkEnd w:id="376"/>
      <w:r w:rsidRPr="00B64341">
        <w:rPr>
          <w:lang w:val="en-AU"/>
        </w:rPr>
        <w:t>3.2.1</w:t>
      </w:r>
      <w:r w:rsidRPr="00B64341">
        <w:rPr>
          <w:lang w:val="en-AU"/>
        </w:rPr>
        <w:tab/>
        <w:t>Australian citizenship or permanent residency</w:t>
      </w:r>
      <w:bookmarkEnd w:id="377"/>
      <w:bookmarkEnd w:id="378"/>
      <w:bookmarkEnd w:id="379"/>
      <w:bookmarkEnd w:id="380"/>
    </w:p>
    <w:p w:rsidR="007031C8" w:rsidRPr="00B64341" w:rsidRDefault="004343D9" w:rsidP="00BD2CD2">
      <w:pPr>
        <w:rPr>
          <w:lang w:val="en-AU"/>
        </w:rPr>
      </w:pPr>
      <w:r w:rsidRPr="00B64341">
        <w:rPr>
          <w:lang w:val="en-AU"/>
        </w:rPr>
        <w:t xml:space="preserve">To be eligible for assistance a </w:t>
      </w:r>
      <w:hyperlink w:anchor="Student" w:history="1">
        <w:r w:rsidRPr="00B64341">
          <w:rPr>
            <w:rStyle w:val="Hyperlink"/>
            <w:rFonts w:cs="Arial"/>
            <w:lang w:val="en-AU"/>
          </w:rPr>
          <w:t>stud</w:t>
        </w:r>
        <w:bookmarkStart w:id="381" w:name="_Hlt205696495"/>
        <w:r w:rsidRPr="00B64341">
          <w:rPr>
            <w:rStyle w:val="Hyperlink"/>
            <w:rFonts w:cs="Arial"/>
            <w:lang w:val="en-AU"/>
          </w:rPr>
          <w:t>e</w:t>
        </w:r>
        <w:bookmarkEnd w:id="381"/>
        <w:r w:rsidRPr="00B64341">
          <w:rPr>
            <w:rStyle w:val="Hyperlink"/>
            <w:rFonts w:cs="Arial"/>
            <w:lang w:val="en-AU"/>
          </w:rPr>
          <w:t>nt</w:t>
        </w:r>
      </w:hyperlink>
      <w:r w:rsidRPr="00B64341">
        <w:rPr>
          <w:lang w:val="en-AU"/>
        </w:rPr>
        <w:t xml:space="preserve"> must live in </w:t>
      </w:r>
      <w:hyperlink w:anchor="Australia" w:history="1">
        <w:r w:rsidRPr="00B64341">
          <w:rPr>
            <w:rStyle w:val="Hyperlink"/>
            <w:rFonts w:cs="Arial"/>
            <w:lang w:val="en-AU"/>
          </w:rPr>
          <w:t>Aus</w:t>
        </w:r>
        <w:bookmarkStart w:id="382" w:name="_Hlt205696502"/>
        <w:r w:rsidRPr="00B64341">
          <w:rPr>
            <w:rStyle w:val="Hyperlink"/>
            <w:rFonts w:cs="Arial"/>
            <w:lang w:val="en-AU"/>
          </w:rPr>
          <w:t>t</w:t>
        </w:r>
        <w:bookmarkEnd w:id="382"/>
        <w:r w:rsidRPr="00B64341">
          <w:rPr>
            <w:rStyle w:val="Hyperlink"/>
            <w:rFonts w:cs="Arial"/>
            <w:lang w:val="en-AU"/>
          </w:rPr>
          <w:t>ralia</w:t>
        </w:r>
      </w:hyperlink>
      <w:r w:rsidRPr="00B64341">
        <w:rPr>
          <w:lang w:val="en-AU"/>
        </w:rPr>
        <w:t xml:space="preserve"> during the period of study (see </w:t>
      </w:r>
      <w:hyperlink w:anchor="_3.2.3_Student_must" w:history="1">
        <w:r w:rsidRPr="00B64341">
          <w:rPr>
            <w:rStyle w:val="Hyperlink"/>
            <w:rFonts w:cs="Arial"/>
            <w:lang w:val="en-AU"/>
          </w:rPr>
          <w:t>3.2</w:t>
        </w:r>
        <w:bookmarkStart w:id="383" w:name="_Hlt205696519"/>
        <w:r w:rsidRPr="00B64341">
          <w:rPr>
            <w:rStyle w:val="Hyperlink"/>
            <w:rFonts w:cs="Arial"/>
            <w:lang w:val="en-AU"/>
          </w:rPr>
          <w:t>.</w:t>
        </w:r>
        <w:bookmarkEnd w:id="383"/>
        <w:r w:rsidRPr="00B64341">
          <w:rPr>
            <w:rStyle w:val="Hyperlink"/>
            <w:rFonts w:cs="Arial"/>
            <w:lang w:val="en-AU"/>
          </w:rPr>
          <w:t>3</w:t>
        </w:r>
      </w:hyperlink>
      <w:r w:rsidRPr="00B64341">
        <w:rPr>
          <w:lang w:val="en-AU"/>
        </w:rPr>
        <w:t>) and be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rsidR="007031C8" w:rsidRPr="00B64341" w:rsidRDefault="004343D9" w:rsidP="0000749D">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 w:history="1">
        <w:r w:rsidR="00C45C2F" w:rsidRPr="00B64341">
          <w:rPr>
            <w:rStyle w:val="Hyperlink"/>
            <w:rFonts w:cs="Arial"/>
            <w:lang w:val="en-AU"/>
          </w:rPr>
          <w:t>3.2.2</w:t>
        </w:r>
      </w:hyperlink>
      <w:r w:rsidRPr="00B64341">
        <w:rPr>
          <w:rFonts w:cs="Arial"/>
          <w:lang w:val="en-AU"/>
        </w:rPr>
        <w:t>.</w:t>
      </w:r>
    </w:p>
    <w:p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rsidR="007031C8" w:rsidRPr="00B64341" w:rsidRDefault="007031C8" w:rsidP="00BD2CD2">
      <w:pPr>
        <w:rPr>
          <w:lang w:val="en-AU"/>
        </w:rPr>
      </w:pPr>
    </w:p>
    <w:p w:rsidR="00AF1602" w:rsidRDefault="00AF1602">
      <w:pPr>
        <w:spacing w:before="0" w:after="0"/>
        <w:rPr>
          <w:rFonts w:ascii="Georgia" w:hAnsi="Georgia"/>
          <w:color w:val="62B5CC"/>
          <w:sz w:val="28"/>
          <w:lang w:val="en-AU"/>
        </w:rPr>
      </w:pPr>
      <w:bookmarkStart w:id="384" w:name="_3.2.2_New_Zealand"/>
      <w:bookmarkStart w:id="385" w:name="_3.2.2_New_Zealand_citizenship_and_p"/>
      <w:bookmarkStart w:id="386" w:name="_Toc161552203"/>
      <w:bookmarkStart w:id="387" w:name="_Toc176080276"/>
      <w:bookmarkStart w:id="388" w:name="_Toc234129315"/>
      <w:bookmarkStart w:id="389" w:name="_Toc264368399"/>
      <w:bookmarkEnd w:id="384"/>
      <w:bookmarkEnd w:id="385"/>
      <w:r>
        <w:rPr>
          <w:lang w:val="en-AU"/>
        </w:rPr>
        <w:br w:type="page"/>
      </w:r>
    </w:p>
    <w:p w:rsidR="007031C8" w:rsidRPr="00B64341" w:rsidRDefault="004343D9" w:rsidP="002310DB">
      <w:pPr>
        <w:pStyle w:val="Heading3"/>
        <w:spacing w:before="120" w:after="120"/>
        <w:rPr>
          <w:lang w:val="en-AU"/>
        </w:rPr>
      </w:pPr>
      <w:bookmarkStart w:id="390" w:name="_Toc418251837"/>
      <w:r w:rsidRPr="00B64341">
        <w:rPr>
          <w:lang w:val="en-AU"/>
        </w:rPr>
        <w:lastRenderedPageBreak/>
        <w:t>3.2.2</w:t>
      </w:r>
      <w:r w:rsidRPr="00B64341">
        <w:rPr>
          <w:lang w:val="en-AU"/>
        </w:rPr>
        <w:tab/>
        <w:t>New Zealand citizenship and permanent settlement in Australia</w:t>
      </w:r>
      <w:bookmarkEnd w:id="386"/>
      <w:bookmarkEnd w:id="387"/>
      <w:bookmarkEnd w:id="388"/>
      <w:bookmarkEnd w:id="389"/>
      <w:bookmarkEnd w:id="390"/>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w:t>
        </w:r>
        <w:bookmarkStart w:id="391" w:name="_Hlt205696796"/>
        <w:r w:rsidRPr="00B64341">
          <w:rPr>
            <w:rStyle w:val="Hyperlink"/>
            <w:rFonts w:cs="Arial"/>
            <w:lang w:val="en-AU"/>
          </w:rPr>
          <w:t>t</w:t>
        </w:r>
        <w:bookmarkEnd w:id="391"/>
      </w:hyperlink>
      <w:r w:rsidRPr="00B64341">
        <w:rPr>
          <w:lang w:val="en-AU"/>
        </w:rPr>
        <w:t xml:space="preserve"> who is a New Zealand citizen can be eligible for AIC allowances if they are </w:t>
      </w:r>
      <w:hyperlink w:anchor="PermanentlySettled" w:history="1">
        <w:r w:rsidRPr="00B64341">
          <w:rPr>
            <w:rStyle w:val="Hyperlink"/>
            <w:rFonts w:cs="Arial"/>
            <w:lang w:val="en-AU"/>
          </w:rPr>
          <w:t>permanen</w:t>
        </w:r>
        <w:bookmarkStart w:id="392" w:name="_Hlt205697889"/>
        <w:r w:rsidRPr="00B64341">
          <w:rPr>
            <w:rStyle w:val="Hyperlink"/>
            <w:rFonts w:cs="Arial"/>
            <w:lang w:val="en-AU"/>
          </w:rPr>
          <w:t>t</w:t>
        </w:r>
        <w:bookmarkEnd w:id="392"/>
        <w:r w:rsidRPr="00B64341">
          <w:rPr>
            <w:rStyle w:val="Hyperlink"/>
            <w:rFonts w:cs="Arial"/>
            <w:lang w:val="en-AU"/>
          </w:rPr>
          <w:t>ly settled</w:t>
        </w:r>
      </w:hyperlink>
      <w:r w:rsidRPr="00B64341">
        <w:rPr>
          <w:lang w:val="en-AU"/>
        </w:rPr>
        <w:t xml:space="preserve"> in </w:t>
      </w:r>
      <w:hyperlink w:anchor="Australia" w:history="1">
        <w:r w:rsidRPr="00B64341">
          <w:rPr>
            <w:rStyle w:val="Hyperlink"/>
            <w:rFonts w:cs="Arial"/>
            <w:lang w:val="en-AU"/>
          </w:rPr>
          <w:t>Austr</w:t>
        </w:r>
        <w:bookmarkStart w:id="393" w:name="_Hlt205697899"/>
        <w:r w:rsidRPr="00B64341">
          <w:rPr>
            <w:rStyle w:val="Hyperlink"/>
            <w:rFonts w:cs="Arial"/>
            <w:lang w:val="en-AU"/>
          </w:rPr>
          <w:t>a</w:t>
        </w:r>
        <w:bookmarkEnd w:id="393"/>
        <w:r w:rsidRPr="00B64341">
          <w:rPr>
            <w:rStyle w:val="Hyperlink"/>
            <w:rFonts w:cs="Arial"/>
            <w:lang w:val="en-AU"/>
          </w:rPr>
          <w:t>lia</w:t>
        </w:r>
      </w:hyperlink>
      <w:r w:rsidRPr="00B64341">
        <w:rPr>
          <w:lang w:val="en-AU"/>
        </w:rPr>
        <w:t xml:space="preserve"> and have lived either:</w:t>
      </w:r>
    </w:p>
    <w:p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1B7467" w:rsidRPr="00B64341">
        <w:rPr>
          <w:rFonts w:cs="Arial"/>
          <w:lang w:val="en-AU"/>
        </w:rPr>
        <w:t xml:space="preserve"> with less than a two week period out of the country </w:t>
      </w:r>
      <w:r w:rsidR="00355A54" w:rsidRPr="00355A54">
        <w:rPr>
          <w:rFonts w:cs="Arial"/>
          <w:b/>
          <w:lang w:val="en-AU"/>
        </w:rPr>
        <w:t>and</w:t>
      </w:r>
      <w:r w:rsidR="001B7467" w:rsidRPr="00B64341">
        <w:rPr>
          <w:rFonts w:cs="Arial"/>
          <w:lang w:val="en-AU"/>
        </w:rPr>
        <w:t xml:space="preserve"> can show that the student is still enrolled in schooling within Australia and can demonstrate continuity of residence in Australia in that period</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B64341" w:rsidRDefault="004343D9" w:rsidP="0000749D">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rsidR="007031C8" w:rsidRPr="00B64341" w:rsidRDefault="007031C8" w:rsidP="00BD2CD2">
      <w:pPr>
        <w:rPr>
          <w:lang w:val="en-AU"/>
        </w:rPr>
      </w:pPr>
      <w:bookmarkStart w:id="394" w:name="_3.2.3_What_is_meant_by_‘settled_per"/>
      <w:bookmarkEnd w:id="394"/>
    </w:p>
    <w:p w:rsidR="007031C8" w:rsidRPr="00B64341" w:rsidRDefault="004343D9" w:rsidP="002310DB">
      <w:pPr>
        <w:pStyle w:val="Heading3"/>
        <w:spacing w:before="120" w:after="120"/>
        <w:rPr>
          <w:lang w:val="en-AU"/>
        </w:rPr>
      </w:pPr>
      <w:bookmarkStart w:id="395" w:name="_3.2.3_Student_must"/>
      <w:bookmarkStart w:id="396" w:name="_3.2.3_Student_must_live_in_Australi"/>
      <w:bookmarkStart w:id="397" w:name="_Toc161552204"/>
      <w:bookmarkStart w:id="398" w:name="_Toc234129316"/>
      <w:bookmarkStart w:id="399" w:name="_Toc264368400"/>
      <w:bookmarkStart w:id="400" w:name="_Toc418251838"/>
      <w:bookmarkEnd w:id="395"/>
      <w:bookmarkEnd w:id="396"/>
      <w:r w:rsidRPr="00B64341">
        <w:rPr>
          <w:lang w:val="en-AU"/>
        </w:rPr>
        <w:t>3.2.3</w:t>
      </w:r>
      <w:r w:rsidRPr="00B64341">
        <w:rPr>
          <w:lang w:val="en-AU"/>
        </w:rPr>
        <w:tab/>
        <w:t>Student must live in Australia during the period of study</w:t>
      </w:r>
      <w:bookmarkEnd w:id="397"/>
      <w:bookmarkEnd w:id="398"/>
      <w:bookmarkEnd w:id="399"/>
      <w:bookmarkEnd w:id="400"/>
    </w:p>
    <w:p w:rsidR="005D7F43" w:rsidRPr="00B64341" w:rsidRDefault="004343D9" w:rsidP="00BD2CD2">
      <w:pPr>
        <w:rPr>
          <w:lang w:val="en-AU"/>
        </w:rPr>
      </w:pPr>
      <w:r w:rsidRPr="00B64341">
        <w:rPr>
          <w:lang w:val="en-AU"/>
        </w:rPr>
        <w:t xml:space="preserve">To be eligible for assistance, the </w:t>
      </w:r>
      <w:hyperlink w:anchor="Student" w:history="1">
        <w:r w:rsidRPr="00B64341">
          <w:rPr>
            <w:rStyle w:val="Hyperlink"/>
            <w:rFonts w:cs="Arial"/>
            <w:lang w:val="en-AU"/>
          </w:rPr>
          <w:t>stu</w:t>
        </w:r>
        <w:bookmarkStart w:id="401" w:name="_Hlt205697913"/>
        <w:r w:rsidRPr="00B64341">
          <w:rPr>
            <w:rStyle w:val="Hyperlink"/>
            <w:rFonts w:cs="Arial"/>
            <w:lang w:val="en-AU"/>
          </w:rPr>
          <w:t>d</w:t>
        </w:r>
        <w:bookmarkEnd w:id="401"/>
        <w:r w:rsidRPr="00B64341">
          <w:rPr>
            <w:rStyle w:val="Hyperlink"/>
            <w:rFonts w:cs="Arial"/>
            <w:lang w:val="en-AU"/>
          </w:rPr>
          <w:t>ent</w:t>
        </w:r>
      </w:hyperlink>
      <w:r w:rsidRPr="00B64341">
        <w:rPr>
          <w:lang w:val="en-AU"/>
        </w:rPr>
        <w:t xml:space="preserve"> must be living in </w:t>
      </w:r>
      <w:hyperlink w:anchor="Australia" w:history="1">
        <w:r w:rsidRPr="00B64341">
          <w:rPr>
            <w:rStyle w:val="Hyperlink"/>
            <w:rFonts w:cs="Arial"/>
            <w:lang w:val="en-AU"/>
          </w:rPr>
          <w:t>Austr</w:t>
        </w:r>
        <w:bookmarkStart w:id="402" w:name="_Hlt205697955"/>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03" w:name="_3.2.4_International_student"/>
      <w:bookmarkStart w:id="404" w:name="_3.2.4_International_student_exchang"/>
      <w:bookmarkStart w:id="405" w:name="_Toc161552205"/>
      <w:bookmarkStart w:id="406" w:name="_Toc234129317"/>
      <w:bookmarkStart w:id="407" w:name="_Toc264368401"/>
      <w:bookmarkStart w:id="408" w:name="_Toc418251839"/>
      <w:bookmarkEnd w:id="403"/>
      <w:bookmarkEnd w:id="404"/>
      <w:r w:rsidRPr="00B64341">
        <w:rPr>
          <w:lang w:val="en-AU"/>
        </w:rPr>
        <w:t>3.2.4</w:t>
      </w:r>
      <w:r w:rsidRPr="00B64341">
        <w:rPr>
          <w:lang w:val="en-AU"/>
        </w:rPr>
        <w:tab/>
        <w:t>International student exchange</w:t>
      </w:r>
      <w:bookmarkEnd w:id="405"/>
      <w:bookmarkEnd w:id="406"/>
      <w:bookmarkEnd w:id="407"/>
      <w:bookmarkEnd w:id="408"/>
    </w:p>
    <w:p w:rsidR="007031C8" w:rsidRPr="00B64341" w:rsidRDefault="004343D9" w:rsidP="00BD2CD2">
      <w:pPr>
        <w:rPr>
          <w:lang w:val="en-AU"/>
        </w:rPr>
      </w:pPr>
      <w:r w:rsidRPr="00B64341">
        <w:rPr>
          <w:lang w:val="en-AU"/>
        </w:rPr>
        <w:t xml:space="preserve">Applicants can continue receiving AIC allowances for a </w:t>
      </w:r>
      <w:hyperlink w:anchor="Student" w:history="1">
        <w:r w:rsidRPr="00B64341">
          <w:rPr>
            <w:rStyle w:val="Hyperlink"/>
            <w:rFonts w:cs="Arial"/>
            <w:lang w:val="en-AU"/>
          </w:rPr>
          <w:t>stud</w:t>
        </w:r>
        <w:bookmarkStart w:id="409" w:name="_Hlt205697966"/>
        <w:r w:rsidRPr="00B64341">
          <w:rPr>
            <w:rStyle w:val="Hyperlink"/>
            <w:rFonts w:cs="Arial"/>
            <w:lang w:val="en-AU"/>
          </w:rPr>
          <w:t>e</w:t>
        </w:r>
        <w:bookmarkEnd w:id="409"/>
        <w:r w:rsidRPr="00B64341">
          <w:rPr>
            <w:rStyle w:val="Hyperlink"/>
            <w:rFonts w:cs="Arial"/>
            <w:lang w:val="en-AU"/>
          </w:rPr>
          <w:t>nt</w:t>
        </w:r>
      </w:hyperlink>
      <w:r w:rsidRPr="00B64341">
        <w:rPr>
          <w:lang w:val="en-AU"/>
        </w:rPr>
        <w:t xml:space="preserve"> who is participating in an international student exchange if:</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B64341">
          <w:rPr>
            <w:rStyle w:val="Hyperlink"/>
            <w:rFonts w:cs="Arial"/>
            <w:lang w:val="en-AU"/>
          </w:rPr>
          <w:t>Aust</w:t>
        </w:r>
        <w:bookmarkStart w:id="410" w:name="_Hlt205697980"/>
        <w:r w:rsidRPr="00B64341">
          <w:rPr>
            <w:rStyle w:val="Hyperlink"/>
            <w:rFonts w:cs="Arial"/>
            <w:lang w:val="en-AU"/>
          </w:rPr>
          <w:t>r</w:t>
        </w:r>
        <w:bookmarkEnd w:id="41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411" w:name="_3.3_Age_limits"/>
      <w:bookmarkStart w:id="412" w:name="_Toc161552206"/>
      <w:bookmarkStart w:id="413" w:name="_Toc234129318"/>
      <w:bookmarkStart w:id="414" w:name="_Toc264368402"/>
      <w:bookmarkStart w:id="415" w:name="_Toc418251840"/>
      <w:bookmarkStart w:id="416" w:name="_Toc420934703"/>
      <w:bookmarkEnd w:id="411"/>
      <w:r w:rsidRPr="005E1ABB">
        <w:t>3.3</w:t>
      </w:r>
      <w:r w:rsidRPr="005E1ABB">
        <w:tab/>
        <w:t>Age limits</w:t>
      </w:r>
      <w:bookmarkEnd w:id="412"/>
      <w:bookmarkEnd w:id="413"/>
      <w:bookmarkEnd w:id="414"/>
      <w:bookmarkEnd w:id="415"/>
      <w:bookmarkEnd w:id="416"/>
    </w:p>
    <w:p w:rsidR="007031C8" w:rsidRPr="00B64341" w:rsidRDefault="004343D9" w:rsidP="00BD2CD2">
      <w:pPr>
        <w:rPr>
          <w:lang w:val="en-AU"/>
        </w:rPr>
      </w:pPr>
      <w:r w:rsidRPr="00B64341">
        <w:rPr>
          <w:lang w:val="en-AU"/>
        </w:rPr>
        <w:t xml:space="preserve">This section outlines the age limits for </w:t>
      </w:r>
      <w:hyperlink w:anchor="Student" w:history="1">
        <w:r w:rsidR="007031C8" w:rsidRPr="00B64341">
          <w:rPr>
            <w:rStyle w:val="Hyperlink"/>
            <w:rFonts w:cs="Arial"/>
            <w:lang w:val="en-AU"/>
          </w:rPr>
          <w:t>student</w:t>
        </w:r>
      </w:hyperlink>
      <w:r w:rsidRPr="00B64341">
        <w:rPr>
          <w:lang w:val="en-AU"/>
        </w:rPr>
        <w:t xml:space="preserve"> eligibility.</w:t>
      </w:r>
    </w:p>
    <w:p w:rsidR="007031C8" w:rsidRPr="00B64341" w:rsidRDefault="00000C7B" w:rsidP="00E248E8">
      <w:pPr>
        <w:pStyle w:val="Links"/>
      </w:pPr>
      <w:hyperlink w:anchor="_3.3.1_Age_limits" w:history="1">
        <w:r w:rsidR="004343D9" w:rsidRPr="00B64341">
          <w:rPr>
            <w:rStyle w:val="Hyperlink"/>
          </w:rPr>
          <w:t>3.</w:t>
        </w:r>
        <w:bookmarkStart w:id="417" w:name="_Hlt205698001"/>
        <w:r w:rsidR="004343D9" w:rsidRPr="00B64341">
          <w:rPr>
            <w:rStyle w:val="Hyperlink"/>
          </w:rPr>
          <w:t>3</w:t>
        </w:r>
        <w:bookmarkEnd w:id="417"/>
        <w:r w:rsidR="004343D9" w:rsidRPr="00B64341">
          <w:rPr>
            <w:rStyle w:val="Hyperlink"/>
          </w:rPr>
          <w:t>.1</w:t>
        </w:r>
      </w:hyperlink>
      <w:r w:rsidR="004343D9" w:rsidRPr="00B64341">
        <w:tab/>
        <w:t>Age limits</w:t>
      </w:r>
    </w:p>
    <w:p w:rsidR="007031C8" w:rsidRPr="00B64341" w:rsidRDefault="00000C7B" w:rsidP="00E248E8">
      <w:pPr>
        <w:pStyle w:val="Links"/>
      </w:pPr>
      <w:hyperlink w:anchor="_3.3.2_Extension_to" w:history="1">
        <w:r w:rsidR="004343D9" w:rsidRPr="00B64341">
          <w:rPr>
            <w:rStyle w:val="Hyperlink"/>
          </w:rPr>
          <w:t>3</w:t>
        </w:r>
        <w:bookmarkStart w:id="418" w:name="_Hlt205698005"/>
        <w:r w:rsidR="004343D9" w:rsidRPr="00B64341">
          <w:rPr>
            <w:rStyle w:val="Hyperlink"/>
          </w:rPr>
          <w:t>.</w:t>
        </w:r>
        <w:bookmarkEnd w:id="418"/>
        <w:r w:rsidR="004343D9" w:rsidRPr="00B64341">
          <w:rPr>
            <w:rStyle w:val="Hyperlink"/>
          </w:rPr>
          <w:t>3.2</w:t>
        </w:r>
      </w:hyperlink>
      <w:r w:rsidR="004343D9" w:rsidRPr="00B64341">
        <w:tab/>
        <w:t xml:space="preserve">Extension to age </w:t>
      </w:r>
      <w:r w:rsidR="00927C5F" w:rsidRPr="00B64341">
        <w:t>limits in special circumstances</w:t>
      </w:r>
    </w:p>
    <w:p w:rsidR="007031C8" w:rsidRPr="00B64341" w:rsidRDefault="007031C8" w:rsidP="002310DB">
      <w:pPr>
        <w:pStyle w:val="BulletTab2Last"/>
        <w:numPr>
          <w:ilvl w:val="0"/>
          <w:numId w:val="0"/>
        </w:numPr>
        <w:spacing w:after="120"/>
        <w:rPr>
          <w:rFonts w:cs="Arial"/>
          <w:lang w:val="en-AU"/>
        </w:rPr>
      </w:pPr>
    </w:p>
    <w:p w:rsidR="00AF1602" w:rsidRDefault="00AF1602">
      <w:pPr>
        <w:spacing w:before="0" w:after="0"/>
        <w:rPr>
          <w:rFonts w:ascii="Georgia" w:hAnsi="Georgia"/>
          <w:color w:val="62B5CC"/>
          <w:sz w:val="28"/>
          <w:lang w:val="en-AU"/>
        </w:rPr>
      </w:pPr>
      <w:bookmarkStart w:id="419" w:name="_3.3.1_Age_limits"/>
      <w:bookmarkStart w:id="420" w:name="_Toc161552207"/>
      <w:bookmarkStart w:id="421" w:name="_Toc234129319"/>
      <w:bookmarkStart w:id="422" w:name="_Toc264368403"/>
      <w:bookmarkEnd w:id="419"/>
      <w:r>
        <w:rPr>
          <w:lang w:val="en-AU"/>
        </w:rPr>
        <w:br w:type="page"/>
      </w:r>
    </w:p>
    <w:p w:rsidR="007031C8" w:rsidRPr="00B64341" w:rsidRDefault="004343D9" w:rsidP="002310DB">
      <w:pPr>
        <w:pStyle w:val="Heading3"/>
        <w:spacing w:before="120" w:after="120"/>
        <w:rPr>
          <w:lang w:val="en-AU"/>
        </w:rPr>
      </w:pPr>
      <w:bookmarkStart w:id="423" w:name="_Toc418251841"/>
      <w:r w:rsidRPr="00B64341">
        <w:rPr>
          <w:lang w:val="en-AU"/>
        </w:rPr>
        <w:lastRenderedPageBreak/>
        <w:t>3.3.1</w:t>
      </w:r>
      <w:r w:rsidRPr="00B64341">
        <w:rPr>
          <w:lang w:val="en-AU"/>
        </w:rPr>
        <w:tab/>
        <w:t>Age limits</w:t>
      </w:r>
      <w:bookmarkEnd w:id="420"/>
      <w:bookmarkEnd w:id="421"/>
      <w:bookmarkEnd w:id="422"/>
      <w:bookmarkEnd w:id="423"/>
    </w:p>
    <w:p w:rsidR="007031C8" w:rsidRPr="00B64341" w:rsidRDefault="004343D9" w:rsidP="00BD2CD2">
      <w:pPr>
        <w:rPr>
          <w:lang w:val="en-AU"/>
        </w:rPr>
      </w:pPr>
      <w:r w:rsidRPr="00B64341">
        <w:rPr>
          <w:lang w:val="en-AU"/>
        </w:rPr>
        <w:t xml:space="preserve">AIC allowances can only be paid for </w:t>
      </w:r>
      <w:hyperlink w:anchor="Student" w:history="1">
        <w:r w:rsidRPr="00B64341">
          <w:rPr>
            <w:rStyle w:val="Hyperlink"/>
            <w:rFonts w:cs="Arial"/>
            <w:lang w:val="en-AU"/>
          </w:rPr>
          <w:t>stud</w:t>
        </w:r>
        <w:bookmarkStart w:id="424" w:name="_Hlt205698011"/>
        <w:r w:rsidRPr="00B64341">
          <w:rPr>
            <w:rStyle w:val="Hyperlink"/>
            <w:rFonts w:cs="Arial"/>
            <w:lang w:val="en-AU"/>
          </w:rPr>
          <w:t>e</w:t>
        </w:r>
        <w:bookmarkEnd w:id="424"/>
        <w:r w:rsidRPr="00B64341">
          <w:rPr>
            <w:rStyle w:val="Hyperlink"/>
            <w:rFonts w:cs="Arial"/>
            <w:lang w:val="en-AU"/>
          </w:rPr>
          <w:t>nts</w:t>
        </w:r>
      </w:hyperlink>
      <w:r w:rsidRPr="00B64341">
        <w:rPr>
          <w:lang w:val="en-AU"/>
        </w:rPr>
        <w:t xml:space="preserve"> who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rsidR="00990ED5"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 xml:space="preserve">; </w:t>
      </w:r>
    </w:p>
    <w:p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 w:history="1">
        <w:r w:rsidRPr="00B64341">
          <w:rPr>
            <w:rStyle w:val="Hyperlink"/>
            <w:rFonts w:cs="Arial"/>
            <w:lang w:val="en-AU"/>
          </w:rPr>
          <w:t>3.4</w:t>
        </w:r>
        <w:bookmarkStart w:id="425" w:name="_Hlt205698046"/>
        <w:r w:rsidRPr="00B64341">
          <w:rPr>
            <w:rStyle w:val="Hyperlink"/>
            <w:rFonts w:cs="Arial"/>
            <w:lang w:val="en-AU"/>
          </w:rPr>
          <w:t>.</w:t>
        </w:r>
        <w:bookmarkEnd w:id="425"/>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history="1">
        <w:r w:rsidR="007031C8" w:rsidRPr="00B64341">
          <w:rPr>
            <w:rStyle w:val="Hyperlink"/>
            <w:rFonts w:cs="Arial"/>
            <w:lang w:val="en-AU"/>
          </w:rPr>
          <w:t>3.3.2</w:t>
        </w:r>
      </w:hyperlink>
      <w:r w:rsidRPr="00B64341">
        <w:rPr>
          <w:rFonts w:cs="Arial"/>
          <w:lang w:val="en-AU"/>
        </w:rPr>
        <w:t>.</w:t>
      </w:r>
    </w:p>
    <w:p w:rsidR="007031C8" w:rsidRPr="00B64341" w:rsidRDefault="004343D9" w:rsidP="00BD2CD2">
      <w:pPr>
        <w:rPr>
          <w:lang w:val="en-AU"/>
        </w:rPr>
      </w:pPr>
      <w:r w:rsidRPr="00B64341">
        <w:rPr>
          <w:lang w:val="en-AU"/>
        </w:rPr>
        <w:t xml:space="preserve">The first year of primary schooling is known by various names in different states (see </w:t>
      </w:r>
      <w:hyperlink w:anchor="_Table_1_The"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 w:history="1">
        <w:r w:rsidR="007031C8" w:rsidRPr="00B64341">
          <w:rPr>
            <w:rStyle w:val="Hyperlink"/>
            <w:rFonts w:cs="Arial"/>
            <w:lang w:val="en-AU"/>
          </w:rPr>
          <w:t>3.4.1</w:t>
        </w:r>
      </w:hyperlink>
      <w:r w:rsidRPr="00B64341">
        <w:rPr>
          <w:lang w:val="en-AU"/>
        </w:rPr>
        <w:t>).</w:t>
      </w:r>
    </w:p>
    <w:p w:rsidR="007031C8" w:rsidRPr="00990ED5" w:rsidRDefault="004343D9" w:rsidP="00990ED5">
      <w:pPr>
        <w:pStyle w:val="Heading4"/>
      </w:pPr>
      <w:bookmarkStart w:id="426" w:name="_Table_1_The"/>
      <w:bookmarkEnd w:id="426"/>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rsidR="007031C8" w:rsidRPr="00B64341" w:rsidRDefault="004343D9" w:rsidP="00BD2CD2">
      <w:pPr>
        <w:rPr>
          <w:lang w:val="en-AU"/>
        </w:rPr>
      </w:pPr>
      <w:r w:rsidRPr="00B64341">
        <w:rPr>
          <w:lang w:val="en-AU"/>
        </w:rPr>
        <w:t xml:space="preserve">If the child is not yet five years old, the student must either attend a primary school (rather than a child care centre) or be eligible for a concession under </w:t>
      </w:r>
      <w:hyperlink w:anchor="_3.3.2_Extension_to" w:history="1">
        <w:r w:rsidR="00DE36D4" w:rsidRPr="00B64341">
          <w:rPr>
            <w:rStyle w:val="Hyperlink"/>
            <w:rFonts w:cs="Arial"/>
            <w:lang w:val="en-AU"/>
          </w:rPr>
          <w:t>3.3.2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27" w:name="_3.3.2_Extension_to"/>
      <w:bookmarkStart w:id="428" w:name="_3.3.2_Extension_to_age_limits_in_sp"/>
      <w:bookmarkStart w:id="429" w:name="_Toc161552208"/>
      <w:bookmarkStart w:id="430" w:name="_Toc234129320"/>
      <w:bookmarkStart w:id="431" w:name="_Toc264368404"/>
      <w:bookmarkStart w:id="432" w:name="_Toc418251842"/>
      <w:bookmarkEnd w:id="427"/>
      <w:bookmarkEnd w:id="428"/>
      <w:r w:rsidRPr="00B64341">
        <w:rPr>
          <w:lang w:val="en-AU"/>
        </w:rPr>
        <w:t>3.3.2</w:t>
      </w:r>
      <w:r w:rsidRPr="00B64341">
        <w:rPr>
          <w:lang w:val="en-AU"/>
        </w:rPr>
        <w:tab/>
        <w:t>Extension to age limit</w:t>
      </w:r>
      <w:bookmarkEnd w:id="429"/>
      <w:r w:rsidRPr="00B64341">
        <w:rPr>
          <w:lang w:val="en-AU"/>
        </w:rPr>
        <w:t>s in special circumstances</w:t>
      </w:r>
      <w:bookmarkEnd w:id="430"/>
      <w:bookmarkEnd w:id="431"/>
      <w:bookmarkEnd w:id="432"/>
    </w:p>
    <w:p w:rsidR="007031C8" w:rsidRPr="00B64341" w:rsidRDefault="000F5A98" w:rsidP="00227FBA">
      <w:pPr>
        <w:pStyle w:val="Heading4"/>
      </w:pPr>
      <w:bookmarkStart w:id="433" w:name="_Toc171153521"/>
      <w:bookmarkStart w:id="434" w:name="_Toc234129321"/>
      <w:r w:rsidRPr="00B64341">
        <w:t>3.3.2.1</w:t>
      </w:r>
      <w:r w:rsidRPr="00B64341">
        <w:tab/>
      </w:r>
      <w:r w:rsidR="004343D9" w:rsidRPr="00B64341">
        <w:t>Extension to minimum age</w:t>
      </w:r>
      <w:bookmarkEnd w:id="433"/>
      <w:bookmarkEnd w:id="434"/>
    </w:p>
    <w:p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history="1">
        <w:r w:rsidRPr="00B64341">
          <w:rPr>
            <w:rStyle w:val="Hyperlink"/>
            <w:rFonts w:cs="Arial"/>
            <w:lang w:val="en-AU"/>
          </w:rPr>
          <w:t>disability or other health-relat</w:t>
        </w:r>
        <w:bookmarkStart w:id="435" w:name="_Hlt205698160"/>
        <w:r w:rsidRPr="00B64341">
          <w:rPr>
            <w:rStyle w:val="Hyperlink"/>
            <w:rFonts w:cs="Arial"/>
            <w:lang w:val="en-AU"/>
          </w:rPr>
          <w:t>e</w:t>
        </w:r>
        <w:bookmarkEnd w:id="435"/>
        <w:r w:rsidRPr="00B64341">
          <w:rPr>
            <w:rStyle w:val="Hyperlink"/>
            <w:rFonts w:cs="Arial"/>
            <w:lang w:val="en-AU"/>
          </w:rPr>
          <w:t>d condition</w:t>
        </w:r>
      </w:hyperlink>
      <w:r w:rsidRPr="00B64341">
        <w:rPr>
          <w:lang w:val="en-AU"/>
        </w:rPr>
        <w:t xml:space="preserve"> that requires them to live away from the </w:t>
      </w:r>
      <w:hyperlink w:anchor="PrincipalFamilyHome" w:history="1">
        <w:r w:rsidRPr="00B64341">
          <w:rPr>
            <w:rStyle w:val="Hyperlink"/>
            <w:rFonts w:cs="Arial"/>
            <w:lang w:val="en-AU"/>
          </w:rPr>
          <w:t>principal fa</w:t>
        </w:r>
        <w:bookmarkStart w:id="436" w:name="_Hlt205698172"/>
        <w:r w:rsidRPr="00B64341">
          <w:rPr>
            <w:rStyle w:val="Hyperlink"/>
            <w:rFonts w:cs="Arial"/>
            <w:lang w:val="en-AU"/>
          </w:rPr>
          <w:t>m</w:t>
        </w:r>
        <w:bookmarkEnd w:id="436"/>
        <w:r w:rsidRPr="00B64341">
          <w:rPr>
            <w:rStyle w:val="Hyperlink"/>
            <w:rFonts w:cs="Arial"/>
            <w:lang w:val="en-AU"/>
          </w:rPr>
          <w:t>ily home</w:t>
        </w:r>
      </w:hyperlink>
      <w:r w:rsidRPr="00B64341">
        <w:rPr>
          <w:lang w:val="en-AU"/>
        </w:rPr>
        <w:t xml:space="preserve"> (see </w:t>
      </w:r>
      <w:hyperlink w:anchor="_4.3_Students_with" w:history="1">
        <w:r w:rsidR="007031C8" w:rsidRPr="00B64341">
          <w:rPr>
            <w:rStyle w:val="Hyperlink"/>
            <w:rFonts w:cs="Arial"/>
            <w:lang w:val="en-AU"/>
          </w:rPr>
          <w:t>4.3</w:t>
        </w:r>
      </w:hyperlink>
      <w:r w:rsidRPr="00B64341">
        <w:rPr>
          <w:lang w:val="en-AU"/>
        </w:rPr>
        <w:t>).</w:t>
      </w:r>
    </w:p>
    <w:p w:rsidR="00276CB4" w:rsidRPr="00B64341" w:rsidRDefault="00276CB4" w:rsidP="00BD2CD2">
      <w:bookmarkStart w:id="437" w:name="_Toc171153522"/>
      <w:bookmarkStart w:id="438" w:name="_Toc234129322"/>
    </w:p>
    <w:p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37"/>
      <w:bookmarkEnd w:id="438"/>
    </w:p>
    <w:p w:rsidR="007031C8" w:rsidRPr="00B64341" w:rsidRDefault="004343D9" w:rsidP="00BD2CD2">
      <w:pPr>
        <w:rPr>
          <w:lang w:val="en-AU"/>
        </w:rPr>
      </w:pPr>
      <w:r w:rsidRPr="00B64341">
        <w:rPr>
          <w:lang w:val="en-AU"/>
        </w:rPr>
        <w:t xml:space="preserve">The maximum age limit for primary, secondary and ungraded level </w:t>
      </w:r>
      <w:hyperlink w:anchor="Student" w:history="1">
        <w:r w:rsidRPr="00B64341">
          <w:rPr>
            <w:rStyle w:val="Hyperlink"/>
            <w:rFonts w:cs="Arial"/>
            <w:lang w:val="en-AU"/>
          </w:rPr>
          <w:t>stud</w:t>
        </w:r>
        <w:bookmarkStart w:id="439" w:name="_Hlt205698191"/>
        <w:r w:rsidRPr="00B64341">
          <w:rPr>
            <w:rStyle w:val="Hyperlink"/>
            <w:rFonts w:cs="Arial"/>
            <w:lang w:val="en-AU"/>
          </w:rPr>
          <w:t>e</w:t>
        </w:r>
        <w:bookmarkEnd w:id="439"/>
        <w:r w:rsidRPr="00B64341">
          <w:rPr>
            <w:rStyle w:val="Hyperlink"/>
            <w:rFonts w:cs="Arial"/>
            <w:lang w:val="en-AU"/>
          </w:rPr>
          <w:t>nts</w:t>
        </w:r>
      </w:hyperlink>
      <w:r w:rsidRPr="00B64341">
        <w:rPr>
          <w:lang w:val="en-AU"/>
        </w:rPr>
        <w:t xml:space="preserve"> may be extended by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history="1">
        <w:r w:rsidRPr="00B64341">
          <w:rPr>
            <w:rStyle w:val="Hyperlink"/>
            <w:rFonts w:cs="Arial"/>
            <w:lang w:val="en-AU"/>
          </w:rPr>
          <w:t>5.</w:t>
        </w:r>
        <w:bookmarkStart w:id="440" w:name="_Hlt205698206"/>
        <w:r w:rsidRPr="00B64341">
          <w:rPr>
            <w:rStyle w:val="Hyperlink"/>
            <w:rFonts w:cs="Arial"/>
            <w:lang w:val="en-AU"/>
          </w:rPr>
          <w:t>5</w:t>
        </w:r>
        <w:bookmarkEnd w:id="44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 w:history="1">
        <w:r w:rsidRPr="00B64341">
          <w:rPr>
            <w:rStyle w:val="Hyperlink"/>
            <w:rFonts w:cs="Arial"/>
            <w:lang w:val="en-AU"/>
          </w:rPr>
          <w:t>3.</w:t>
        </w:r>
        <w:bookmarkStart w:id="441" w:name="_Hlt205698214"/>
        <w:r w:rsidRPr="00B64341">
          <w:rPr>
            <w:rStyle w:val="Hyperlink"/>
            <w:rFonts w:cs="Arial"/>
            <w:lang w:val="en-AU"/>
          </w:rPr>
          <w:t>4</w:t>
        </w:r>
        <w:bookmarkEnd w:id="44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rsidR="007031C8" w:rsidRPr="00B64341" w:rsidRDefault="007031C8" w:rsidP="00BD2CD2">
      <w:pPr>
        <w:rPr>
          <w:lang w:val="en-AU"/>
        </w:rPr>
      </w:pPr>
    </w:p>
    <w:p w:rsidR="007031C8" w:rsidRPr="005E1ABB" w:rsidRDefault="004343D9" w:rsidP="002310DB">
      <w:pPr>
        <w:pStyle w:val="Heading2"/>
        <w:spacing w:before="120" w:after="120"/>
      </w:pPr>
      <w:bookmarkStart w:id="442" w:name="_3.4_Approved_studies"/>
      <w:bookmarkStart w:id="443" w:name="_Toc161552209"/>
      <w:bookmarkStart w:id="444" w:name="_Toc234129323"/>
      <w:bookmarkStart w:id="445" w:name="_Toc264368405"/>
      <w:bookmarkStart w:id="446" w:name="_Toc418251843"/>
      <w:bookmarkStart w:id="447" w:name="_Toc420934704"/>
      <w:bookmarkEnd w:id="442"/>
      <w:r w:rsidRPr="005E1ABB">
        <w:t>3.4</w:t>
      </w:r>
      <w:r w:rsidRPr="005E1ABB">
        <w:tab/>
        <w:t>Approved studies</w:t>
      </w:r>
      <w:bookmarkEnd w:id="443"/>
      <w:bookmarkEnd w:id="444"/>
      <w:bookmarkEnd w:id="445"/>
      <w:bookmarkEnd w:id="446"/>
      <w:bookmarkEnd w:id="447"/>
    </w:p>
    <w:p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history="1">
        <w:r w:rsidRPr="00B64341">
          <w:rPr>
            <w:rStyle w:val="Hyperlink"/>
            <w:rFonts w:cs="Arial"/>
            <w:lang w:val="en-AU"/>
          </w:rPr>
          <w:t>stud</w:t>
        </w:r>
        <w:bookmarkStart w:id="448" w:name="_Hlt205698226"/>
        <w:r w:rsidRPr="00B64341">
          <w:rPr>
            <w:rStyle w:val="Hyperlink"/>
            <w:rFonts w:cs="Arial"/>
            <w:lang w:val="en-AU"/>
          </w:rPr>
          <w:t>e</w:t>
        </w:r>
        <w:bookmarkEnd w:id="448"/>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rsidR="007031C8" w:rsidRPr="00B64341" w:rsidRDefault="00000C7B" w:rsidP="00E248E8">
      <w:pPr>
        <w:pStyle w:val="Links"/>
      </w:pPr>
      <w:hyperlink w:anchor="_3.4.1_Full-time_study" w:history="1">
        <w:r w:rsidR="004343D9" w:rsidRPr="00B64341">
          <w:rPr>
            <w:rStyle w:val="Hyperlink"/>
          </w:rPr>
          <w:t>3.4</w:t>
        </w:r>
        <w:bookmarkStart w:id="449" w:name="_Hlt205698251"/>
        <w:r w:rsidR="004343D9" w:rsidRPr="00B64341">
          <w:rPr>
            <w:rStyle w:val="Hyperlink"/>
          </w:rPr>
          <w:t>.</w:t>
        </w:r>
        <w:bookmarkEnd w:id="449"/>
        <w:r w:rsidR="004343D9" w:rsidRPr="00B64341">
          <w:rPr>
            <w:rStyle w:val="Hyperlink"/>
          </w:rPr>
          <w:t>1</w:t>
        </w:r>
      </w:hyperlink>
      <w:r w:rsidR="004343D9" w:rsidRPr="00B64341">
        <w:tab/>
        <w:t>Full-time study load</w:t>
      </w:r>
    </w:p>
    <w:p w:rsidR="007031C8" w:rsidRPr="00B64341" w:rsidRDefault="00000C7B" w:rsidP="00E248E8">
      <w:pPr>
        <w:pStyle w:val="Links"/>
      </w:pPr>
      <w:hyperlink w:anchor="_3.4.2_Approved_institution" w:history="1">
        <w:r w:rsidR="004343D9" w:rsidRPr="00B64341">
          <w:rPr>
            <w:rStyle w:val="Hyperlink"/>
          </w:rPr>
          <w:t>3.4.</w:t>
        </w:r>
        <w:bookmarkStart w:id="450" w:name="_Hlt205698255"/>
        <w:r w:rsidR="004343D9" w:rsidRPr="00B64341">
          <w:rPr>
            <w:rStyle w:val="Hyperlink"/>
          </w:rPr>
          <w:t>2</w:t>
        </w:r>
        <w:bookmarkEnd w:id="450"/>
      </w:hyperlink>
      <w:r w:rsidR="004343D9" w:rsidRPr="00B64341">
        <w:tab/>
        <w:t>Approved institution</w:t>
      </w:r>
    </w:p>
    <w:p w:rsidR="007031C8" w:rsidRPr="00B64341" w:rsidRDefault="00000C7B" w:rsidP="00E248E8">
      <w:pPr>
        <w:pStyle w:val="Links"/>
      </w:pPr>
      <w:hyperlink w:anchor="_3.4.3_Approved_course" w:history="1">
        <w:r w:rsidR="004343D9" w:rsidRPr="00B64341">
          <w:rPr>
            <w:rStyle w:val="Hyperlink"/>
          </w:rPr>
          <w:t>3.4</w:t>
        </w:r>
        <w:bookmarkStart w:id="451" w:name="_Hlt205698258"/>
        <w:r w:rsidR="004343D9" w:rsidRPr="00B64341">
          <w:rPr>
            <w:rStyle w:val="Hyperlink"/>
          </w:rPr>
          <w:t>.</w:t>
        </w:r>
        <w:bookmarkEnd w:id="451"/>
        <w:r w:rsidR="004343D9" w:rsidRPr="00B64341">
          <w:rPr>
            <w:rStyle w:val="Hyperlink"/>
          </w:rPr>
          <w:t>3</w:t>
        </w:r>
      </w:hyperlink>
      <w:r w:rsidR="004343D9" w:rsidRPr="00B64341">
        <w:tab/>
        <w:t>Approved course</w:t>
      </w:r>
    </w:p>
    <w:p w:rsidR="007031C8" w:rsidRPr="00B64341" w:rsidRDefault="00000C7B" w:rsidP="00E248E8">
      <w:pPr>
        <w:pStyle w:val="Links"/>
      </w:pPr>
      <w:hyperlink w:anchor="_3.4.4_Approved_level" w:history="1">
        <w:r w:rsidR="004343D9" w:rsidRPr="00B64341">
          <w:rPr>
            <w:rStyle w:val="Hyperlink"/>
          </w:rPr>
          <w:t>3.4.</w:t>
        </w:r>
        <w:bookmarkStart w:id="452" w:name="_Hlt205698261"/>
        <w:r w:rsidR="004343D9" w:rsidRPr="00B64341">
          <w:rPr>
            <w:rStyle w:val="Hyperlink"/>
          </w:rPr>
          <w:t>4</w:t>
        </w:r>
        <w:bookmarkEnd w:id="452"/>
      </w:hyperlink>
      <w:r w:rsidR="004343D9" w:rsidRPr="00B64341">
        <w:tab/>
        <w:t>Approved level of study</w:t>
      </w:r>
    </w:p>
    <w:p w:rsidR="007031C8" w:rsidRPr="00B64341" w:rsidRDefault="00000C7B" w:rsidP="00E248E8">
      <w:pPr>
        <w:pStyle w:val="Links"/>
      </w:pPr>
      <w:hyperlink w:anchor="_3.4.5_Previous_studies" w:history="1">
        <w:r w:rsidR="004343D9" w:rsidRPr="00B64341">
          <w:rPr>
            <w:rStyle w:val="Hyperlink"/>
          </w:rPr>
          <w:t>3.4</w:t>
        </w:r>
        <w:bookmarkStart w:id="453" w:name="_Hlt205698265"/>
        <w:r w:rsidR="004343D9" w:rsidRPr="00B64341">
          <w:rPr>
            <w:rStyle w:val="Hyperlink"/>
          </w:rPr>
          <w:t>.</w:t>
        </w:r>
        <w:bookmarkEnd w:id="453"/>
        <w:r w:rsidR="004343D9" w:rsidRPr="00B64341">
          <w:rPr>
            <w:rStyle w:val="Hyperlink"/>
          </w:rPr>
          <w:t>5</w:t>
        </w:r>
      </w:hyperlink>
      <w:r w:rsidR="004343D9" w:rsidRPr="00B64341">
        <w:tab/>
        <w:t>Effect of previous studi</w:t>
      </w:r>
      <w:r w:rsidR="00130B71" w:rsidRPr="00B64341">
        <w:t>es on AIC allowance eligibility</w:t>
      </w:r>
    </w:p>
    <w:p w:rsidR="0098254D" w:rsidRPr="00B64341" w:rsidRDefault="0098254D" w:rsidP="00BD2CD2">
      <w:pPr>
        <w:rPr>
          <w:lang w:val="en-AU"/>
        </w:rPr>
      </w:pPr>
      <w:bookmarkStart w:id="454" w:name="_3.4.1_Full-time_study"/>
      <w:bookmarkStart w:id="455" w:name="_3.4.1_Full-time_study_load"/>
      <w:bookmarkStart w:id="456" w:name="_Toc161552211"/>
      <w:bookmarkStart w:id="457" w:name="_Toc234129324"/>
      <w:bookmarkEnd w:id="454"/>
      <w:bookmarkEnd w:id="455"/>
    </w:p>
    <w:p w:rsidR="007031C8" w:rsidRPr="00B64341" w:rsidRDefault="004343D9" w:rsidP="002310DB">
      <w:pPr>
        <w:pStyle w:val="Heading3"/>
        <w:spacing w:before="120" w:after="120"/>
        <w:rPr>
          <w:lang w:val="en-AU"/>
        </w:rPr>
      </w:pPr>
      <w:bookmarkStart w:id="458" w:name="_Toc264368406"/>
      <w:bookmarkStart w:id="459" w:name="_Toc418251844"/>
      <w:r w:rsidRPr="00B64341">
        <w:rPr>
          <w:lang w:val="en-AU"/>
        </w:rPr>
        <w:t>3.4.1</w:t>
      </w:r>
      <w:r w:rsidRPr="00B64341">
        <w:rPr>
          <w:lang w:val="en-AU"/>
        </w:rPr>
        <w:tab/>
        <w:t>Full-time study load</w:t>
      </w:r>
      <w:bookmarkEnd w:id="456"/>
      <w:bookmarkEnd w:id="457"/>
      <w:bookmarkEnd w:id="458"/>
      <w:bookmarkEnd w:id="459"/>
    </w:p>
    <w:p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history="1">
        <w:r w:rsidRPr="00B64341">
          <w:rPr>
            <w:rStyle w:val="Hyperlink"/>
            <w:rFonts w:cs="Arial"/>
            <w:lang w:val="en-AU"/>
          </w:rPr>
          <w:t>educatio</w:t>
        </w:r>
        <w:bookmarkStart w:id="460" w:name="_Hlt205698272"/>
        <w:r w:rsidRPr="00B64341">
          <w:rPr>
            <w:rStyle w:val="Hyperlink"/>
            <w:rFonts w:cs="Arial"/>
            <w:lang w:val="en-AU"/>
          </w:rPr>
          <w:t>n</w:t>
        </w:r>
        <w:bookmarkEnd w:id="460"/>
        <w:r w:rsidRPr="00B64341">
          <w:rPr>
            <w:rStyle w:val="Hyperlink"/>
            <w:rFonts w:cs="Arial"/>
            <w:lang w:val="en-AU"/>
          </w:rPr>
          <w:t xml:space="preserve"> authority</w:t>
        </w:r>
      </w:hyperlink>
      <w:r w:rsidRPr="00B64341">
        <w:rPr>
          <w:lang w:val="en-AU"/>
        </w:rPr>
        <w:t xml:space="preserve"> regards as a full-time amount for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BD2CD2">
      <w:pPr>
        <w:rPr>
          <w:lang w:val="en-AU"/>
        </w:rPr>
      </w:pPr>
      <w:r w:rsidRPr="00B64341">
        <w:rPr>
          <w:lang w:val="en-AU"/>
        </w:rPr>
        <w:t xml:space="preserve">Where a school allows a student with a </w:t>
      </w:r>
      <w:hyperlink w:anchor="DisabilityOrOtherCondition" w:history="1">
        <w:r w:rsidRPr="00B64341">
          <w:rPr>
            <w:rStyle w:val="Hyperlink"/>
            <w:rFonts w:cs="Arial"/>
            <w:lang w:val="en-AU"/>
          </w:rPr>
          <w:t>disability or other health-</w:t>
        </w:r>
        <w:bookmarkStart w:id="461" w:name="_Hlt205698299"/>
        <w:r w:rsidRPr="00B64341">
          <w:rPr>
            <w:rStyle w:val="Hyperlink"/>
            <w:rFonts w:cs="Arial"/>
            <w:lang w:val="en-AU"/>
          </w:rPr>
          <w:t>r</w:t>
        </w:r>
        <w:bookmarkEnd w:id="461"/>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14 under </w:t>
      </w:r>
      <w:hyperlink w:anchor="_4.3.5_Types_of" w:history="1">
        <w:r w:rsidRPr="00B64341">
          <w:rPr>
            <w:rStyle w:val="Hyperlink"/>
            <w:rFonts w:cs="Arial"/>
            <w:lang w:val="en-AU"/>
          </w:rPr>
          <w:t>4.3.5</w:t>
        </w:r>
      </w:hyperlink>
      <w:r w:rsidR="00C076CD" w:rsidRPr="00B64341">
        <w:rPr>
          <w:lang w:val="en-AU"/>
        </w:rPr>
        <w:t>)</w:t>
      </w:r>
      <w:r w:rsidRPr="00B64341">
        <w:rPr>
          <w:lang w:val="en-AU"/>
        </w:rPr>
        <w:t xml:space="preserve">. </w:t>
      </w:r>
    </w:p>
    <w:p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rsidR="00134D12" w:rsidRPr="00B64341" w:rsidRDefault="00134D12" w:rsidP="00BD2CD2">
      <w:pPr>
        <w:rPr>
          <w:lang w:val="en-AU"/>
        </w:rPr>
      </w:pPr>
    </w:p>
    <w:p w:rsidR="00AF1602" w:rsidRDefault="00AF1602">
      <w:pPr>
        <w:spacing w:before="0" w:after="0"/>
        <w:rPr>
          <w:rFonts w:ascii="Georgia" w:hAnsi="Georgia"/>
          <w:color w:val="62B5CC"/>
          <w:sz w:val="28"/>
          <w:lang w:val="en-AU"/>
        </w:rPr>
      </w:pPr>
      <w:bookmarkStart w:id="462" w:name="_3.4.2_Approved_institution"/>
      <w:bookmarkStart w:id="463" w:name="_Toc161552212"/>
      <w:bookmarkStart w:id="464" w:name="_Toc234129325"/>
      <w:bookmarkStart w:id="465" w:name="_Toc264368407"/>
      <w:bookmarkEnd w:id="462"/>
      <w:r>
        <w:rPr>
          <w:lang w:val="en-AU"/>
        </w:rPr>
        <w:br w:type="page"/>
      </w:r>
    </w:p>
    <w:p w:rsidR="007031C8" w:rsidRPr="00B64341" w:rsidRDefault="004343D9" w:rsidP="002310DB">
      <w:pPr>
        <w:pStyle w:val="Heading3"/>
        <w:spacing w:before="120" w:after="120"/>
        <w:rPr>
          <w:lang w:val="en-AU"/>
        </w:rPr>
      </w:pPr>
      <w:bookmarkStart w:id="466" w:name="_Toc418251845"/>
      <w:r w:rsidRPr="00B64341">
        <w:rPr>
          <w:lang w:val="en-AU"/>
        </w:rPr>
        <w:lastRenderedPageBreak/>
        <w:t>3.4.2</w:t>
      </w:r>
      <w:r w:rsidRPr="00B64341">
        <w:rPr>
          <w:lang w:val="en-AU"/>
        </w:rPr>
        <w:tab/>
        <w:t>Approved institution</w:t>
      </w:r>
      <w:bookmarkEnd w:id="463"/>
      <w:bookmarkEnd w:id="464"/>
      <w:bookmarkEnd w:id="465"/>
      <w:bookmarkEnd w:id="466"/>
    </w:p>
    <w:p w:rsidR="007031C8" w:rsidRPr="00B64341" w:rsidRDefault="004343D9" w:rsidP="00BD2CD2">
      <w:pPr>
        <w:rPr>
          <w:lang w:val="en-AU"/>
        </w:rPr>
      </w:pPr>
      <w:r w:rsidRPr="00B64341">
        <w:rPr>
          <w:lang w:val="en-AU"/>
        </w:rPr>
        <w:t xml:space="preserve">An approved institution is an institution in </w:t>
      </w:r>
      <w:hyperlink w:anchor="Australia" w:history="1">
        <w:r w:rsidRPr="00B64341">
          <w:rPr>
            <w:rStyle w:val="Hyperlink"/>
            <w:rFonts w:cs="Arial"/>
            <w:lang w:val="en-AU"/>
          </w:rPr>
          <w:t>Austral</w:t>
        </w:r>
        <w:bookmarkStart w:id="467" w:name="_Hlt205698323"/>
        <w:r w:rsidRPr="00B64341">
          <w:rPr>
            <w:rStyle w:val="Hyperlink"/>
            <w:rFonts w:cs="Arial"/>
            <w:lang w:val="en-AU"/>
          </w:rPr>
          <w:t>i</w:t>
        </w:r>
        <w:bookmarkEnd w:id="467"/>
        <w:r w:rsidRPr="00B64341">
          <w:rPr>
            <w:rStyle w:val="Hyperlink"/>
            <w:rFonts w:cs="Arial"/>
            <w:lang w:val="en-AU"/>
          </w:rPr>
          <w:t>a</w:t>
        </w:r>
      </w:hyperlink>
      <w:r w:rsidRPr="00B64341">
        <w:rPr>
          <w:lang w:val="en-AU"/>
        </w:rPr>
        <w:t xml:space="preserve"> (excluding Norfolk Island) of one of the following types:</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history="1">
        <w:r w:rsidR="007031C8" w:rsidRPr="007673EA">
          <w:rPr>
            <w:rStyle w:val="Hyperlink"/>
            <w:rFonts w:cs="Arial"/>
            <w:lang w:val="en-AU"/>
          </w:rPr>
          <w:t>students</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history="1">
        <w:r w:rsidR="007031C8" w:rsidRPr="007673EA">
          <w:rPr>
            <w:rStyle w:val="Hyperlink"/>
            <w:rFonts w:cs="Arial"/>
            <w:lang w:val="en-AU"/>
          </w:rPr>
          <w:t>the Act</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history="1">
        <w:r w:rsidRPr="007673EA">
          <w:rPr>
            <w:rStyle w:val="Hyperlink"/>
            <w:rFonts w:cs="Arial"/>
            <w:lang w:val="en-AU"/>
          </w:rPr>
          <w:t>specia</w:t>
        </w:r>
        <w:bookmarkStart w:id="468" w:name="_Hlt205698509"/>
        <w:r w:rsidRPr="007673EA">
          <w:rPr>
            <w:rStyle w:val="Hyperlink"/>
            <w:rFonts w:cs="Arial"/>
            <w:lang w:val="en-AU"/>
          </w:rPr>
          <w:t>l</w:t>
        </w:r>
        <w:bookmarkStart w:id="469" w:name="_Hlt205698627"/>
        <w:bookmarkEnd w:id="468"/>
        <w:r w:rsidRPr="007673EA">
          <w:rPr>
            <w:rStyle w:val="Hyperlink"/>
            <w:rFonts w:cs="Arial"/>
            <w:lang w:val="en-AU"/>
          </w:rPr>
          <w:t xml:space="preserve"> </w:t>
        </w:r>
        <w:bookmarkEnd w:id="469"/>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history="1">
        <w:r w:rsidRPr="007673EA">
          <w:rPr>
            <w:rStyle w:val="Hyperlink"/>
            <w:rFonts w:cs="Arial"/>
            <w:lang w:val="en-AU"/>
          </w:rPr>
          <w:t>the Act</w:t>
        </w:r>
      </w:hyperlink>
      <w:r w:rsidRPr="007673EA">
        <w:rPr>
          <w:lang w:val="en-AU"/>
        </w:rPr>
        <w:t>.</w:t>
      </w:r>
      <w:r w:rsidR="00793C14" w:rsidRPr="007673EA">
        <w:rPr>
          <w:lang w:val="en-AU"/>
        </w:rPr>
        <w:t xml:space="preserve"> </w:t>
      </w:r>
    </w:p>
    <w:p w:rsidR="007031C8" w:rsidRPr="00B64341" w:rsidRDefault="004343D9" w:rsidP="00BD2CD2">
      <w:pPr>
        <w:rPr>
          <w:lang w:val="en-AU"/>
        </w:rPr>
      </w:pPr>
      <w:r w:rsidRPr="00B64341">
        <w:rPr>
          <w:lang w:val="en-AU"/>
        </w:rPr>
        <w:t xml:space="preserve">Students undertaking a course described in </w:t>
      </w:r>
      <w:hyperlink w:anchor="_3.4.3_Approved_course" w:history="1">
        <w:r w:rsidRPr="00B64341">
          <w:rPr>
            <w:rStyle w:val="Hyperlink"/>
            <w:rFonts w:cs="Arial"/>
            <w:lang w:val="en-AU"/>
          </w:rPr>
          <w:t>3.4.3</w:t>
        </w:r>
      </w:hyperlink>
      <w:r w:rsidRPr="00B64341">
        <w:rPr>
          <w:lang w:val="en-AU"/>
        </w:rPr>
        <w:t>(e) may be deemed to be enrolled in an approved institution.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70" w:name="_3.4.3_Approved_course"/>
      <w:bookmarkStart w:id="471" w:name="_Toc161552213"/>
      <w:bookmarkStart w:id="472" w:name="_Toc234129326"/>
      <w:bookmarkStart w:id="473" w:name="_Toc264368408"/>
      <w:bookmarkStart w:id="474" w:name="_Toc418251846"/>
      <w:bookmarkEnd w:id="470"/>
      <w:r w:rsidRPr="00B64341">
        <w:rPr>
          <w:lang w:val="en-AU"/>
        </w:rPr>
        <w:t>3.4.3</w:t>
      </w:r>
      <w:r w:rsidRPr="00B64341">
        <w:rPr>
          <w:lang w:val="en-AU"/>
        </w:rPr>
        <w:tab/>
        <w:t>Approved course</w:t>
      </w:r>
      <w:bookmarkEnd w:id="471"/>
      <w:bookmarkEnd w:id="472"/>
      <w:bookmarkEnd w:id="473"/>
      <w:bookmarkEnd w:id="474"/>
    </w:p>
    <w:p w:rsidR="001D12C1" w:rsidRPr="00B64341" w:rsidRDefault="004343D9" w:rsidP="00BD2CD2">
      <w:pPr>
        <w:rPr>
          <w:lang w:val="en-AU"/>
        </w:rPr>
      </w:pPr>
      <w:r w:rsidRPr="00B64341">
        <w:rPr>
          <w:lang w:val="en-AU"/>
        </w:rPr>
        <w:t>An approved course is either:</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 w:history="1">
        <w:r w:rsidRPr="00B64341">
          <w:rPr>
            <w:rStyle w:val="Hyperlink"/>
            <w:rFonts w:cs="Arial"/>
            <w:lang w:val="en-AU"/>
          </w:rPr>
          <w:t>3</w:t>
        </w:r>
        <w:bookmarkStart w:id="475" w:name="_Hlt205698737"/>
        <w:r w:rsidRPr="00B64341">
          <w:rPr>
            <w:rStyle w:val="Hyperlink"/>
            <w:rFonts w:cs="Arial"/>
            <w:lang w:val="en-AU"/>
          </w:rPr>
          <w:t>.</w:t>
        </w:r>
        <w:bookmarkEnd w:id="475"/>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history="1">
        <w:r w:rsidR="003D2735" w:rsidRPr="00B64341">
          <w:rPr>
            <w:rStyle w:val="Hyperlink"/>
            <w:rFonts w:cs="Arial"/>
            <w:lang w:val="en-AU"/>
          </w:rPr>
          <w:t>the Act</w:t>
        </w:r>
      </w:hyperlink>
    </w:p>
    <w:p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history="1">
        <w:r w:rsidRPr="00B64341">
          <w:rPr>
            <w:rStyle w:val="Hyperlink"/>
            <w:rFonts w:cs="Arial"/>
            <w:lang w:val="en-AU"/>
          </w:rPr>
          <w:t>distance ed</w:t>
        </w:r>
        <w:bookmarkStart w:id="476" w:name="_Hlt205698654"/>
        <w:r w:rsidRPr="00B64341">
          <w:rPr>
            <w:rStyle w:val="Hyperlink"/>
            <w:rFonts w:cs="Arial"/>
            <w:lang w:val="en-AU"/>
          </w:rPr>
          <w:t>u</w:t>
        </w:r>
        <w:bookmarkEnd w:id="476"/>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hyperlink w:anchor="_3.4.2_Approved_institution" w:history="1">
        <w:r w:rsidR="00C2627F" w:rsidRPr="00C2627F">
          <w:rPr>
            <w:rStyle w:val="Hyperlink"/>
            <w:rFonts w:cs="Arial"/>
            <w:lang w:val="en-AU"/>
          </w:rPr>
          <w:t>3.4.2(b),</w:t>
        </w:r>
      </w:hyperlink>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history="1">
        <w:r w:rsidRPr="00B64341">
          <w:rPr>
            <w:rStyle w:val="Hyperlink"/>
            <w:rFonts w:cs="Arial"/>
            <w:lang w:val="en-AU"/>
          </w:rPr>
          <w:t>education auth</w:t>
        </w:r>
        <w:bookmarkStart w:id="477" w:name="_Hlt205698669"/>
        <w:r w:rsidRPr="00B64341">
          <w:rPr>
            <w:rStyle w:val="Hyperlink"/>
            <w:rFonts w:cs="Arial"/>
            <w:lang w:val="en-AU"/>
          </w:rPr>
          <w:t>o</w:t>
        </w:r>
        <w:bookmarkEnd w:id="477"/>
        <w:r w:rsidRPr="00B64341">
          <w:rPr>
            <w:rStyle w:val="Hyperlink"/>
            <w:rFonts w:cs="Arial"/>
            <w:lang w:val="en-AU"/>
          </w:rPr>
          <w:t>rity</w:t>
        </w:r>
      </w:hyperlink>
      <w:r w:rsidRPr="00B64341">
        <w:rPr>
          <w:rFonts w:cs="Arial"/>
          <w:lang w:val="en-AU"/>
        </w:rPr>
        <w:t xml:space="preserve"> as a satisfactory alternative to full-time daily attendance at school</w:t>
      </w:r>
    </w:p>
    <w:p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a</w:t>
      </w:r>
      <w:proofErr w:type="gramEnd"/>
      <w:r w:rsidRPr="00B64341">
        <w:rPr>
          <w:lang w:val="en-AU"/>
        </w:rPr>
        <w:t xml:space="preserve"> full-time primary or secondary level course of home tuition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C44380" w:rsidRPr="00B64341">
        <w:rPr>
          <w:lang w:val="en-AU"/>
        </w:rPr>
        <w:t>.</w:t>
      </w:r>
      <w:r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 w:history="1">
        <w:r w:rsidRPr="00B64341">
          <w:rPr>
            <w:rStyle w:val="Hyperlink"/>
            <w:rFonts w:cs="Arial"/>
            <w:lang w:val="en-AU"/>
          </w:rPr>
          <w:t>3.4.2(c)</w:t>
        </w:r>
      </w:hyperlink>
      <w:r w:rsidRPr="00B64341">
        <w:rPr>
          <w:lang w:val="en-AU"/>
        </w:rPr>
        <w:t xml:space="preserve"> or </w:t>
      </w:r>
      <w:hyperlink w:anchor="_3.4.2_Approved_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history="1">
        <w:r w:rsidRPr="00B64341">
          <w:rPr>
            <w:rStyle w:val="Hyperlink"/>
            <w:rFonts w:cs="Arial"/>
            <w:lang w:val="en-AU"/>
          </w:rPr>
          <w:t>the Act</w:t>
        </w:r>
      </w:hyperlink>
      <w:r w:rsidR="00E87964" w:rsidRPr="00B64341">
        <w:rPr>
          <w:lang w:val="en-AU"/>
        </w:rPr>
        <w:t>;</w:t>
      </w:r>
    </w:p>
    <w:p w:rsidR="007031C8" w:rsidRPr="00B64341" w:rsidRDefault="004343D9" w:rsidP="00BD2CD2">
      <w:pPr>
        <w:rPr>
          <w:lang w:val="en-AU"/>
        </w:rPr>
      </w:pPr>
      <w:proofErr w:type="gramStart"/>
      <w:r w:rsidRPr="00B64341">
        <w:rPr>
          <w:lang w:val="en-AU"/>
        </w:rPr>
        <w:t>or</w:t>
      </w:r>
      <w:proofErr w:type="gramEnd"/>
    </w:p>
    <w:p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history="1">
        <w:r w:rsidRPr="00B64341">
          <w:rPr>
            <w:rStyle w:val="Hyperlink"/>
            <w:rFonts w:cs="Arial"/>
            <w:lang w:val="en-AU"/>
          </w:rPr>
          <w:t>stud</w:t>
        </w:r>
        <w:bookmarkStart w:id="478" w:name="_Hlt205698907"/>
        <w:r w:rsidRPr="00B64341">
          <w:rPr>
            <w:rStyle w:val="Hyperlink"/>
            <w:rFonts w:cs="Arial"/>
            <w:lang w:val="en-AU"/>
          </w:rPr>
          <w:t>e</w:t>
        </w:r>
        <w:bookmarkEnd w:id="478"/>
        <w:r w:rsidRPr="00B64341">
          <w:rPr>
            <w:rStyle w:val="Hyperlink"/>
            <w:rFonts w:cs="Arial"/>
            <w:lang w:val="en-AU"/>
          </w:rPr>
          <w:t>nt</w:t>
        </w:r>
      </w:hyperlink>
      <w:r w:rsidRPr="00B64341">
        <w:rPr>
          <w:lang w:val="en-AU"/>
        </w:rPr>
        <w:t xml:space="preserve"> at an approved institution specified in </w:t>
      </w:r>
      <w:hyperlink w:anchor="_3.4.2_Approved_institution" w:history="1">
        <w:r w:rsidRPr="00B64341">
          <w:rPr>
            <w:rStyle w:val="Hyperlink"/>
            <w:rFonts w:cs="Arial"/>
            <w:lang w:val="en-AU"/>
          </w:rPr>
          <w:t>3.4.2(d)</w:t>
        </w:r>
      </w:hyperlink>
      <w:r w:rsidRPr="00B64341">
        <w:rPr>
          <w:lang w:val="en-AU"/>
        </w:rPr>
        <w:t xml:space="preserve"> or </w:t>
      </w:r>
      <w:hyperlink w:anchor="_3.4.2_Approved_institution" w:history="1">
        <w:r w:rsidRPr="00B64341">
          <w:rPr>
            <w:rStyle w:val="Hyperlink"/>
            <w:rFonts w:cs="Arial"/>
            <w:lang w:val="en-AU"/>
          </w:rPr>
          <w:t>(e)</w:t>
        </w:r>
      </w:hyperlink>
      <w:r w:rsidRPr="00B64341">
        <w:rPr>
          <w:lang w:val="en-AU"/>
        </w:rPr>
        <w:t>, any form of approved full-time study below tertiary level (including ungraded studies).</w:t>
      </w:r>
    </w:p>
    <w:p w:rsidR="007031C8" w:rsidRPr="00B64341" w:rsidRDefault="007031C8" w:rsidP="00BD2CD2">
      <w:pPr>
        <w:rPr>
          <w:lang w:val="en-AU"/>
        </w:rPr>
      </w:pPr>
    </w:p>
    <w:p w:rsidR="00947E26" w:rsidRDefault="00947E26">
      <w:pPr>
        <w:spacing w:before="0" w:after="0"/>
        <w:rPr>
          <w:rFonts w:ascii="Georgia" w:hAnsi="Georgia"/>
          <w:color w:val="62B5CC"/>
          <w:sz w:val="28"/>
          <w:lang w:val="en-AU"/>
        </w:rPr>
      </w:pPr>
      <w:bookmarkStart w:id="479" w:name="_3.4.4_Approved_level"/>
      <w:bookmarkStart w:id="480" w:name="_3.4.4_Approved_level_of_study"/>
      <w:bookmarkStart w:id="481" w:name="_Toc161552214"/>
      <w:bookmarkStart w:id="482" w:name="_Toc234129327"/>
      <w:bookmarkStart w:id="483" w:name="_Toc264368409"/>
      <w:bookmarkStart w:id="484" w:name="_Toc418251847"/>
      <w:bookmarkEnd w:id="479"/>
      <w:bookmarkEnd w:id="480"/>
      <w:r>
        <w:rPr>
          <w:lang w:val="en-AU"/>
        </w:rPr>
        <w:br w:type="page"/>
      </w:r>
    </w:p>
    <w:p w:rsidR="007031C8" w:rsidRPr="00B64341" w:rsidRDefault="004343D9" w:rsidP="002310DB">
      <w:pPr>
        <w:pStyle w:val="Heading3"/>
        <w:spacing w:before="120" w:after="120"/>
        <w:rPr>
          <w:lang w:val="en-AU"/>
        </w:rPr>
      </w:pPr>
      <w:r w:rsidRPr="00B64341">
        <w:rPr>
          <w:lang w:val="en-AU"/>
        </w:rPr>
        <w:lastRenderedPageBreak/>
        <w:t>3.4.4</w:t>
      </w:r>
      <w:r w:rsidRPr="00B64341">
        <w:rPr>
          <w:lang w:val="en-AU"/>
        </w:rPr>
        <w:tab/>
        <w:t>Approved level of study</w:t>
      </w:r>
      <w:bookmarkEnd w:id="481"/>
      <w:bookmarkEnd w:id="482"/>
      <w:bookmarkEnd w:id="483"/>
      <w:bookmarkEnd w:id="484"/>
    </w:p>
    <w:p w:rsidR="007031C8" w:rsidRPr="00B64341" w:rsidRDefault="004343D9" w:rsidP="00BD2CD2">
      <w:pPr>
        <w:rPr>
          <w:lang w:val="en-AU"/>
        </w:rPr>
      </w:pPr>
      <w:r w:rsidRPr="00B64341">
        <w:rPr>
          <w:lang w:val="en-AU"/>
        </w:rPr>
        <w:t>An approved level of study is primary, secondary, tertiary or ungraded level:</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 w:history="1">
        <w:r w:rsidRPr="00B64341">
          <w:rPr>
            <w:rStyle w:val="Hyperlink"/>
            <w:rFonts w:cs="Arial"/>
            <w:lang w:val="en-AU"/>
          </w:rPr>
          <w:t>3.4.2(d)</w:t>
        </w:r>
      </w:hyperlink>
      <w:r w:rsidRPr="00B64341">
        <w:rPr>
          <w:rFonts w:cs="Arial"/>
          <w:lang w:val="en-AU"/>
        </w:rPr>
        <w:t xml:space="preserve"> or </w:t>
      </w:r>
      <w:hyperlink w:anchor="_3.4.2_Approved_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rsidR="007031C8" w:rsidRPr="00B64341" w:rsidRDefault="00000C7B" w:rsidP="00BD2CD2">
      <w:pPr>
        <w:rPr>
          <w:lang w:val="en-AU"/>
        </w:rPr>
      </w:pPr>
      <w:hyperlink w:anchor="Student" w:history="1">
        <w:r w:rsidR="004343D9" w:rsidRPr="00B64341">
          <w:rPr>
            <w:rStyle w:val="Hyperlink"/>
            <w:rFonts w:cs="Arial"/>
            <w:lang w:val="en-AU"/>
          </w:rPr>
          <w:t>Stu</w:t>
        </w:r>
        <w:bookmarkStart w:id="485" w:name="_Hlt205698931"/>
        <w:r w:rsidR="004343D9" w:rsidRPr="00B64341">
          <w:rPr>
            <w:rStyle w:val="Hyperlink"/>
            <w:rFonts w:cs="Arial"/>
            <w:lang w:val="en-AU"/>
          </w:rPr>
          <w:t>d</w:t>
        </w:r>
        <w:bookmarkEnd w:id="485"/>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86" w:name="_3.4.5_Previous_studies"/>
      <w:bookmarkStart w:id="487" w:name="_3.4.5_Effect_of_previous_studies_on"/>
      <w:bookmarkStart w:id="488" w:name="_Toc161552215"/>
      <w:bookmarkStart w:id="489" w:name="_Toc234129328"/>
      <w:bookmarkStart w:id="490" w:name="_Toc264368410"/>
      <w:bookmarkStart w:id="491" w:name="_Toc418251848"/>
      <w:bookmarkEnd w:id="486"/>
      <w:bookmarkEnd w:id="487"/>
      <w:r w:rsidRPr="00B64341">
        <w:rPr>
          <w:lang w:val="en-AU"/>
        </w:rPr>
        <w:t>3.4.5</w:t>
      </w:r>
      <w:r w:rsidRPr="00B64341">
        <w:rPr>
          <w:lang w:val="en-AU"/>
        </w:rPr>
        <w:tab/>
        <w:t>Effect of previous studies</w:t>
      </w:r>
      <w:bookmarkEnd w:id="488"/>
      <w:r w:rsidRPr="00B64341">
        <w:rPr>
          <w:lang w:val="en-AU"/>
        </w:rPr>
        <w:t xml:space="preserve"> on AIC allowance eligibility</w:t>
      </w:r>
      <w:bookmarkEnd w:id="489"/>
      <w:bookmarkEnd w:id="490"/>
      <w:bookmarkEnd w:id="491"/>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492" w:name="_Hlt205698949"/>
        <w:r w:rsidRPr="00B64341">
          <w:rPr>
            <w:rStyle w:val="Hyperlink"/>
            <w:rFonts w:cs="Arial"/>
            <w:lang w:val="en-AU"/>
          </w:rPr>
          <w:t>e</w:t>
        </w:r>
        <w:bookmarkEnd w:id="492"/>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rsidR="007031C8" w:rsidRPr="00B64341" w:rsidRDefault="007031C8" w:rsidP="00BD2CD2">
      <w:pPr>
        <w:rPr>
          <w:lang w:val="en-AU"/>
        </w:rPr>
      </w:pPr>
    </w:p>
    <w:p w:rsidR="007031C8" w:rsidRPr="005E1ABB" w:rsidRDefault="004343D9" w:rsidP="002310DB">
      <w:pPr>
        <w:pStyle w:val="Heading2"/>
        <w:spacing w:before="120" w:after="120"/>
      </w:pPr>
      <w:bookmarkStart w:id="493" w:name="_3.5_Effect_of"/>
      <w:bookmarkStart w:id="494" w:name="_3.5_Effect_of_other_Australian_Gove"/>
      <w:bookmarkStart w:id="495" w:name="_Toc161552216"/>
      <w:bookmarkStart w:id="496" w:name="_Toc234129329"/>
      <w:bookmarkStart w:id="497" w:name="_Toc264368411"/>
      <w:bookmarkStart w:id="498" w:name="_Toc418251849"/>
      <w:bookmarkStart w:id="499" w:name="_Toc420934705"/>
      <w:bookmarkEnd w:id="493"/>
      <w:bookmarkEnd w:id="494"/>
      <w:r w:rsidRPr="005E1ABB">
        <w:t>3.5</w:t>
      </w:r>
      <w:r w:rsidRPr="005E1ABB">
        <w:tab/>
        <w:t>Effect of other Australian Government payments on eligibility</w:t>
      </w:r>
      <w:bookmarkEnd w:id="495"/>
      <w:bookmarkEnd w:id="496"/>
      <w:bookmarkEnd w:id="497"/>
      <w:bookmarkEnd w:id="498"/>
      <w:bookmarkEnd w:id="49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500" w:name="_Hlt205698961"/>
        <w:r w:rsidRPr="00B64341">
          <w:rPr>
            <w:rStyle w:val="Hyperlink"/>
            <w:rFonts w:cs="Arial"/>
            <w:lang w:val="en-AU"/>
          </w:rPr>
          <w:t>n</w:t>
        </w:r>
        <w:bookmarkEnd w:id="500"/>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rsidR="007031C8" w:rsidRPr="00B64341" w:rsidRDefault="00000C7B" w:rsidP="00E248E8">
      <w:pPr>
        <w:pStyle w:val="Links"/>
      </w:pPr>
      <w:hyperlink w:anchor="_3.5.1_Payments_that" w:history="1">
        <w:r w:rsidR="004343D9" w:rsidRPr="00B64341">
          <w:rPr>
            <w:rStyle w:val="Hyperlink"/>
          </w:rPr>
          <w:t>3.5</w:t>
        </w:r>
        <w:bookmarkStart w:id="501" w:name="_Hlt205698969"/>
        <w:r w:rsidR="004343D9" w:rsidRPr="00B64341">
          <w:rPr>
            <w:rStyle w:val="Hyperlink"/>
          </w:rPr>
          <w:t>.</w:t>
        </w:r>
        <w:bookmarkEnd w:id="501"/>
        <w:r w:rsidR="004343D9" w:rsidRPr="00B64341">
          <w:rPr>
            <w:rStyle w:val="Hyperlink"/>
          </w:rPr>
          <w:t>1</w:t>
        </w:r>
      </w:hyperlink>
      <w:r w:rsidR="004343D9" w:rsidRPr="00B64341">
        <w:tab/>
        <w:t>Payments that do not exclude eligibility</w:t>
      </w:r>
    </w:p>
    <w:p w:rsidR="007031C8" w:rsidRPr="00B64341" w:rsidRDefault="00000C7B" w:rsidP="00E248E8">
      <w:pPr>
        <w:pStyle w:val="Links"/>
      </w:pPr>
      <w:hyperlink w:anchor="_3.5.2_Payments_that" w:history="1">
        <w:r w:rsidR="004343D9" w:rsidRPr="00B64341">
          <w:rPr>
            <w:rStyle w:val="Hyperlink"/>
          </w:rPr>
          <w:t>3.5.</w:t>
        </w:r>
        <w:bookmarkStart w:id="502" w:name="_Hlt205698972"/>
        <w:r w:rsidR="004343D9" w:rsidRPr="00B64341">
          <w:rPr>
            <w:rStyle w:val="Hyperlink"/>
          </w:rPr>
          <w:t>2</w:t>
        </w:r>
        <w:bookmarkEnd w:id="502"/>
      </w:hyperlink>
      <w:r w:rsidR="004343D9" w:rsidRPr="00B64341">
        <w:tab/>
        <w:t>Payments that affect the level of entitlement</w:t>
      </w:r>
    </w:p>
    <w:p w:rsidR="007031C8" w:rsidRPr="00B64341" w:rsidRDefault="00000C7B" w:rsidP="00E248E8">
      <w:pPr>
        <w:pStyle w:val="Links"/>
      </w:pPr>
      <w:hyperlink w:anchor="_3.5.3_Payments_that" w:history="1">
        <w:r w:rsidR="004343D9" w:rsidRPr="00B64341">
          <w:rPr>
            <w:rStyle w:val="Hyperlink"/>
          </w:rPr>
          <w:t>3.5.</w:t>
        </w:r>
        <w:bookmarkStart w:id="503" w:name="_Hlt205698974"/>
        <w:r w:rsidR="004343D9" w:rsidRPr="00B64341">
          <w:rPr>
            <w:rStyle w:val="Hyperlink"/>
          </w:rPr>
          <w:t>3</w:t>
        </w:r>
        <w:bookmarkEnd w:id="503"/>
      </w:hyperlink>
      <w:r w:rsidR="004343D9" w:rsidRPr="00B64341">
        <w:tab/>
        <w:t>Pa</w:t>
      </w:r>
      <w:r w:rsidR="00BE5457" w:rsidRPr="00B64341">
        <w:t>yments that exclude eligibility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04" w:name="_3.5.1_Payments_that"/>
      <w:bookmarkStart w:id="505" w:name="_3.5.1_Payments_that_do_not_exclude_"/>
      <w:bookmarkStart w:id="506" w:name="_Toc161552217"/>
      <w:bookmarkStart w:id="507" w:name="_Toc234129330"/>
      <w:bookmarkStart w:id="508" w:name="_Toc264368412"/>
      <w:bookmarkStart w:id="509" w:name="_Toc418251850"/>
      <w:bookmarkEnd w:id="504"/>
      <w:bookmarkEnd w:id="505"/>
      <w:r w:rsidRPr="00B64341">
        <w:rPr>
          <w:lang w:val="en-AU"/>
        </w:rPr>
        <w:t>3.5.1</w:t>
      </w:r>
      <w:r w:rsidRPr="00B64341">
        <w:rPr>
          <w:lang w:val="en-AU"/>
        </w:rPr>
        <w:tab/>
        <w:t>Payments that do not exclude eligibility</w:t>
      </w:r>
      <w:bookmarkEnd w:id="506"/>
      <w:bookmarkEnd w:id="507"/>
      <w:bookmarkEnd w:id="508"/>
      <w:bookmarkEnd w:id="509"/>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510" w:name="_Hlt205698979"/>
        <w:r w:rsidRPr="00B64341">
          <w:rPr>
            <w:rStyle w:val="Hyperlink"/>
            <w:rFonts w:cs="Arial"/>
            <w:lang w:val="en-AU"/>
          </w:rPr>
          <w:t>i</w:t>
        </w:r>
        <w:bookmarkEnd w:id="510"/>
        <w:r w:rsidRPr="00B64341">
          <w:rPr>
            <w:rStyle w:val="Hyperlink"/>
            <w:rFonts w:cs="Arial"/>
            <w:lang w:val="en-AU"/>
          </w:rPr>
          <w:t>ly</w:t>
        </w:r>
      </w:hyperlink>
      <w:r w:rsidRPr="00B64341">
        <w:rPr>
          <w:lang w:val="en-AU"/>
        </w:rPr>
        <w:t xml:space="preserve"> receiving AIC allowances (except the Pensioner Education Supplement) for a </w:t>
      </w:r>
      <w:hyperlink w:anchor="Student" w:history="1">
        <w:r w:rsidRPr="00B64341">
          <w:rPr>
            <w:rStyle w:val="Hyperlink"/>
            <w:rFonts w:cs="Arial"/>
            <w:lang w:val="en-AU"/>
          </w:rPr>
          <w:t>stude</w:t>
        </w:r>
        <w:bookmarkStart w:id="511" w:name="_Hlt205698997"/>
        <w:r w:rsidRPr="00B64341">
          <w:rPr>
            <w:rStyle w:val="Hyperlink"/>
            <w:rFonts w:cs="Arial"/>
            <w:lang w:val="en-AU"/>
          </w:rPr>
          <w:t>n</w:t>
        </w:r>
        <w:bookmarkEnd w:id="511"/>
        <w:r w:rsidRPr="00B64341">
          <w:rPr>
            <w:rStyle w:val="Hyperlink"/>
            <w:rFonts w:cs="Arial"/>
            <w:lang w:val="en-AU"/>
          </w:rPr>
          <w:t>t</w:t>
        </w:r>
      </w:hyperlink>
      <w:r w:rsidRPr="00B64341">
        <w:rPr>
          <w:lang w:val="en-AU"/>
        </w:rPr>
        <w:t xml:space="preserve"> can also receive Family Tax Benefit, Carer Allowance or Double Orphan Pension.</w:t>
      </w:r>
    </w:p>
    <w:p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history="1">
        <w:r w:rsidR="007031C8" w:rsidRPr="00B64341">
          <w:rPr>
            <w:rStyle w:val="Hyperlink"/>
            <w:rFonts w:cs="Arial"/>
            <w:lang w:val="en-AU"/>
          </w:rPr>
          <w:t>5.5</w:t>
        </w:r>
      </w:hyperlink>
      <w:r w:rsidRPr="00B64341">
        <w:rPr>
          <w:lang w:val="en-AU"/>
        </w:rPr>
        <w:t>).</w:t>
      </w:r>
    </w:p>
    <w:p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12"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rsidR="00175F0B" w:rsidRPr="00B64341" w:rsidRDefault="00175F0B" w:rsidP="00BD2CD2">
      <w:pPr>
        <w:rPr>
          <w:lang w:val="en-AU"/>
        </w:rPr>
      </w:pPr>
      <w:bookmarkStart w:id="513" w:name="_3.5.5_Choice_between_AIC_and_Youth_"/>
      <w:bookmarkStart w:id="514" w:name="_3.5.6_Other_education_or_training_a"/>
      <w:bookmarkStart w:id="515" w:name="_3.5.3_Other_education_or_training_a"/>
      <w:bookmarkEnd w:id="513"/>
      <w:bookmarkEnd w:id="514"/>
      <w:bookmarkEnd w:id="515"/>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16" w:name="_3.5.2_Payments_that"/>
      <w:bookmarkStart w:id="517" w:name="_3.5.2_Payments_that_affect_the_leve"/>
      <w:bookmarkStart w:id="518" w:name="_Toc234129331"/>
      <w:bookmarkStart w:id="519" w:name="_Toc264368413"/>
      <w:bookmarkStart w:id="520" w:name="_Toc418251851"/>
      <w:bookmarkEnd w:id="516"/>
      <w:bookmarkEnd w:id="517"/>
      <w:r w:rsidRPr="00B64341">
        <w:rPr>
          <w:lang w:val="en-AU"/>
        </w:rPr>
        <w:lastRenderedPageBreak/>
        <w:t>3.5.2</w:t>
      </w:r>
      <w:r w:rsidRPr="00B64341">
        <w:rPr>
          <w:lang w:val="en-AU"/>
        </w:rPr>
        <w:tab/>
        <w:t>Payments that affect the level of entitlement</w:t>
      </w:r>
      <w:bookmarkEnd w:id="518"/>
      <w:bookmarkEnd w:id="519"/>
      <w:bookmarkEnd w:id="520"/>
    </w:p>
    <w:p w:rsidR="007031C8" w:rsidRPr="00B64341" w:rsidRDefault="004343D9" w:rsidP="00BD2CD2">
      <w:pPr>
        <w:rPr>
          <w:lang w:val="en-AU"/>
        </w:rPr>
      </w:pPr>
      <w:r w:rsidRPr="00B64341">
        <w:rPr>
          <w:lang w:val="en-AU"/>
        </w:rPr>
        <w:t>Certain receipts of Australian Governmen</w:t>
      </w:r>
      <w:bookmarkStart w:id="521" w:name="_Hlt205699032"/>
      <w:bookmarkStart w:id="522" w:name="_Hlt205699074"/>
      <w:r w:rsidRPr="00B64341">
        <w:rPr>
          <w:lang w:val="en-AU"/>
        </w:rPr>
        <w:t xml:space="preserve">t payments (detailed in </w:t>
      </w:r>
      <w:bookmarkEnd w:id="521"/>
      <w:bookmarkEnd w:id="522"/>
      <w:r w:rsidR="002C15FC" w:rsidRPr="00B64341">
        <w:rPr>
          <w:lang w:val="en-AU"/>
        </w:rPr>
        <w:fldChar w:fldCharType="begin"/>
      </w:r>
      <w:r w:rsidR="00C076CD" w:rsidRPr="00B64341">
        <w:rPr>
          <w:lang w:val="en-AU"/>
        </w:rPr>
        <w:instrText xml:space="preserve"> HYPERLINK  \l "_6.8.2_Special_assessment" </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rsidR="007031C8" w:rsidRPr="00B64341" w:rsidRDefault="004343D9" w:rsidP="00BD2CD2">
      <w:pPr>
        <w:rPr>
          <w:lang w:val="en-AU"/>
        </w:rPr>
      </w:pPr>
      <w:r w:rsidRPr="00B64341">
        <w:rPr>
          <w:lang w:val="en-AU"/>
        </w:rPr>
        <w:t xml:space="preserve">If an applicant is a foster carer applying on behalf of a </w:t>
      </w:r>
      <w:hyperlink w:anchor="Student" w:history="1">
        <w:r w:rsidRPr="00B64341">
          <w:rPr>
            <w:rStyle w:val="Hyperlink"/>
            <w:rFonts w:cs="Arial"/>
            <w:lang w:val="en-AU"/>
          </w:rPr>
          <w:t>stud</w:t>
        </w:r>
        <w:bookmarkStart w:id="523" w:name="_Hlt205699086"/>
        <w:r w:rsidRPr="00B64341">
          <w:rPr>
            <w:rStyle w:val="Hyperlink"/>
            <w:rFonts w:cs="Arial"/>
            <w:lang w:val="en-AU"/>
          </w:rPr>
          <w:t>e</w:t>
        </w:r>
        <w:bookmarkEnd w:id="523"/>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history="1">
        <w:r w:rsidR="007031C8" w:rsidRPr="00B64341">
          <w:rPr>
            <w:rStyle w:val="Hyperlink"/>
            <w:rFonts w:cs="Arial"/>
            <w:lang w:val="en-AU"/>
          </w:rPr>
          <w:t>5.2.2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pPr>
      <w:bookmarkStart w:id="524" w:name="_3.5.3_Payments_that"/>
      <w:bookmarkStart w:id="525" w:name="_3.5.3_Payments_that_exclude_eligibi"/>
      <w:bookmarkStart w:id="526" w:name="_Toc234129332"/>
      <w:bookmarkStart w:id="527" w:name="_Toc264368414"/>
      <w:bookmarkStart w:id="528" w:name="_Toc418251852"/>
      <w:bookmarkEnd w:id="524"/>
      <w:bookmarkEnd w:id="525"/>
      <w:r w:rsidRPr="00B64341">
        <w:t>3.5.3</w:t>
      </w:r>
      <w:r w:rsidRPr="00B64341">
        <w:tab/>
        <w:t>Payments that exclude eligibility</w:t>
      </w:r>
      <w:bookmarkEnd w:id="512"/>
      <w:bookmarkEnd w:id="526"/>
      <w:bookmarkEnd w:id="527"/>
      <w:bookmarkEnd w:id="528"/>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w:t>
        </w:r>
        <w:bookmarkStart w:id="529" w:name="_Hlt205699110"/>
        <w:r w:rsidRPr="00B64341">
          <w:rPr>
            <w:rStyle w:val="Hyperlink"/>
            <w:rFonts w:cs="Arial"/>
            <w:lang w:val="en-AU"/>
          </w:rPr>
          <w:t>d</w:t>
        </w:r>
        <w:bookmarkEnd w:id="529"/>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history="1">
        <w:r w:rsidRPr="00B64341">
          <w:rPr>
            <w:rStyle w:val="Hyperlink"/>
            <w:rFonts w:cs="Arial"/>
            <w:lang w:val="en-AU"/>
          </w:rPr>
          <w:t>pa</w:t>
        </w:r>
        <w:bookmarkStart w:id="530" w:name="_Hlt205699121"/>
        <w:r w:rsidRPr="00B64341">
          <w:rPr>
            <w:rStyle w:val="Hyperlink"/>
            <w:rFonts w:cs="Arial"/>
            <w:lang w:val="en-AU"/>
          </w:rPr>
          <w:t>r</w:t>
        </w:r>
        <w:bookmarkEnd w:id="530"/>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rsidR="007031C8" w:rsidRPr="00B64341" w:rsidRDefault="002E30C4" w:rsidP="0000749D">
      <w:pPr>
        <w:pStyle w:val="Bullet"/>
        <w:tabs>
          <w:tab w:val="clear" w:pos="360"/>
          <w:tab w:val="num" w:pos="567"/>
          <w:tab w:val="left" w:pos="1134"/>
        </w:tabs>
        <w:spacing w:before="100" w:after="100"/>
        <w:ind w:left="567" w:hanging="567"/>
        <w:rPr>
          <w:rFonts w:cs="Arial"/>
          <w:lang w:val="en-AU"/>
        </w:rPr>
      </w:pPr>
      <w:r>
        <w:rPr>
          <w:rFonts w:cs="Arial"/>
          <w:lang w:val="en-AU"/>
        </w:rPr>
        <w:t>Farm Household Allowance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BE5457" w:rsidRPr="00B64341">
        <w:rPr>
          <w:rFonts w:cs="Arial"/>
          <w:lang w:val="en-AU"/>
        </w:rPr>
        <w:t>;</w:t>
      </w:r>
    </w:p>
    <w:p w:rsidR="007031C8" w:rsidRPr="00B64341" w:rsidRDefault="004343D9" w:rsidP="0000749D">
      <w:pPr>
        <w:pStyle w:val="BulletLast"/>
        <w:tabs>
          <w:tab w:val="clear" w:pos="360"/>
          <w:tab w:val="num" w:pos="567"/>
          <w:tab w:val="left" w:pos="1134"/>
        </w:tabs>
        <w:spacing w:before="100" w:after="100"/>
        <w:ind w:left="567" w:hanging="567"/>
        <w:rPr>
          <w:rFonts w:cs="Arial"/>
          <w:lang w:val="en-AU"/>
        </w:rPr>
      </w:pPr>
      <w:r w:rsidRPr="00B64341">
        <w:rPr>
          <w:rFonts w:cs="Arial"/>
          <w:lang w:val="en-AU"/>
        </w:rPr>
        <w:t>Community Development Employment Projects (CDEP)</w:t>
      </w:r>
      <w:r w:rsidR="00D939AD" w:rsidRPr="00B64341">
        <w:rPr>
          <w:rFonts w:cs="Arial"/>
          <w:lang w:val="en-AU"/>
        </w:rPr>
        <w:t xml:space="preserve"> wages</w:t>
      </w:r>
      <w:r w:rsidRPr="00B64341">
        <w:rPr>
          <w:rFonts w:cs="Arial"/>
          <w:lang w:val="en-AU"/>
        </w:rPr>
        <w:t>.</w:t>
      </w:r>
    </w:p>
    <w:p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history="1">
        <w:r w:rsidR="00C95BE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history="1">
        <w:r w:rsidR="007031C8" w:rsidRPr="00B64341">
          <w:rPr>
            <w:rStyle w:val="Hyperlink"/>
            <w:rFonts w:cs="Arial"/>
            <w:lang w:val="en-AU"/>
          </w:rPr>
          <w:t>5.3.3</w:t>
        </w:r>
      </w:hyperlink>
      <w:r w:rsidRPr="00B64341">
        <w:rPr>
          <w:lang w:val="en-AU"/>
        </w:rPr>
        <w:t>).</w:t>
      </w:r>
      <w:bookmarkStart w:id="531" w:name="_Toc171153545"/>
      <w:bookmarkStart w:id="532" w:name="_Toc234129333"/>
    </w:p>
    <w:p w:rsidR="00BE5457" w:rsidRPr="00B64341" w:rsidRDefault="00BE5457" w:rsidP="00BD2CD2">
      <w:pPr>
        <w:rPr>
          <w:lang w:val="en-AU"/>
        </w:rPr>
      </w:pPr>
    </w:p>
    <w:p w:rsidR="007031C8" w:rsidRPr="00B64341" w:rsidRDefault="0098254D" w:rsidP="00227FBA">
      <w:pPr>
        <w:pStyle w:val="Heading4"/>
      </w:pPr>
      <w:r w:rsidRPr="00B64341">
        <w:t>3.5.3.1</w:t>
      </w:r>
      <w:r w:rsidRPr="00B64341">
        <w:tab/>
      </w:r>
      <w:r w:rsidR="004343D9" w:rsidRPr="00B64341">
        <w:t>Choice between the AIC Scheme, Youth Allowance or ABSTUDY</w:t>
      </w:r>
      <w:bookmarkEnd w:id="531"/>
      <w:bookmarkEnd w:id="532"/>
    </w:p>
    <w:p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rsidR="007031C8" w:rsidRPr="00B64341" w:rsidRDefault="007031C8" w:rsidP="00BD2CD2">
      <w:pPr>
        <w:rPr>
          <w:lang w:val="en-AU"/>
        </w:rPr>
      </w:pPr>
    </w:p>
    <w:p w:rsidR="007031C8" w:rsidRPr="005E1ABB" w:rsidRDefault="004343D9" w:rsidP="002310DB">
      <w:pPr>
        <w:pStyle w:val="Heading2"/>
        <w:spacing w:before="120" w:after="120"/>
      </w:pPr>
      <w:bookmarkStart w:id="533" w:name="_3.6_Students_in"/>
      <w:bookmarkStart w:id="534" w:name="_3.6_Students_in_lawful_custody_or_s"/>
      <w:bookmarkStart w:id="535" w:name="_Toc161552219"/>
      <w:bookmarkStart w:id="536" w:name="_Toc234129334"/>
      <w:bookmarkStart w:id="537" w:name="_Toc264368415"/>
      <w:bookmarkStart w:id="538" w:name="_Toc418251853"/>
      <w:bookmarkStart w:id="539" w:name="_Toc420934706"/>
      <w:bookmarkEnd w:id="533"/>
      <w:bookmarkEnd w:id="534"/>
      <w:r w:rsidRPr="005E1ABB">
        <w:t>3.6</w:t>
      </w:r>
      <w:r w:rsidRPr="005E1ABB">
        <w:tab/>
        <w:t>Students in lawful custody or state-authorised care</w:t>
      </w:r>
      <w:bookmarkEnd w:id="535"/>
      <w:bookmarkEnd w:id="536"/>
      <w:bookmarkEnd w:id="537"/>
      <w:bookmarkEnd w:id="538"/>
      <w:bookmarkEnd w:id="539"/>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stude</w:t>
        </w:r>
        <w:bookmarkStart w:id="540" w:name="_Hlt205699175"/>
        <w:r w:rsidRPr="00B64341">
          <w:rPr>
            <w:rStyle w:val="Hyperlink"/>
            <w:rFonts w:cs="Arial"/>
            <w:lang w:val="en-AU"/>
          </w:rPr>
          <w:t>n</w:t>
        </w:r>
        <w:bookmarkEnd w:id="540"/>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rsidR="007031C8" w:rsidRPr="00B64341" w:rsidRDefault="004343D9" w:rsidP="00BD2CD2">
      <w:pPr>
        <w:rPr>
          <w:lang w:val="en-AU"/>
        </w:rPr>
      </w:pPr>
      <w:r w:rsidRPr="00B64341">
        <w:rPr>
          <w:lang w:val="en-AU"/>
        </w:rPr>
        <w:t xml:space="preserve">Allowances are not payable for a student who is in </w:t>
      </w:r>
      <w:hyperlink w:anchor="StateAuthorisedCare" w:history="1">
        <w:r w:rsidRPr="00B64341">
          <w:rPr>
            <w:rStyle w:val="Hyperlink"/>
            <w:rFonts w:cs="Arial"/>
            <w:lang w:val="en-AU"/>
          </w:rPr>
          <w:t>state-autho</w:t>
        </w:r>
        <w:bookmarkStart w:id="541" w:name="_Hlt205699187"/>
        <w:r w:rsidRPr="00B64341">
          <w:rPr>
            <w:rStyle w:val="Hyperlink"/>
            <w:rFonts w:cs="Arial"/>
            <w:lang w:val="en-AU"/>
          </w:rPr>
          <w:t>r</w:t>
        </w:r>
        <w:bookmarkEnd w:id="541"/>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history="1">
        <w:r w:rsidR="007031C8" w:rsidRPr="00B64341">
          <w:rPr>
            <w:rStyle w:val="Hyperlink"/>
            <w:rFonts w:cs="Arial"/>
            <w:lang w:val="en-AU"/>
          </w:rPr>
          <w:t>2.1.4</w:t>
        </w:r>
      </w:hyperlink>
      <w:r w:rsidRPr="00B64341">
        <w:rPr>
          <w:lang w:val="en-AU"/>
        </w:rPr>
        <w:t>).</w:t>
      </w:r>
    </w:p>
    <w:p w:rsidR="007031C8" w:rsidRPr="00B64341" w:rsidRDefault="004343D9" w:rsidP="00BD2CD2">
      <w:pPr>
        <w:rPr>
          <w:lang w:val="en-AU"/>
        </w:rPr>
      </w:pPr>
      <w:r w:rsidRPr="00B64341">
        <w:rPr>
          <w:lang w:val="en-AU"/>
        </w:rPr>
        <w:t xml:space="preserve">For </w:t>
      </w:r>
      <w:hyperlink w:anchor="Claim" w:history="1">
        <w:r w:rsidRPr="00B64341">
          <w:rPr>
            <w:rStyle w:val="Hyperlink"/>
            <w:rFonts w:cs="Arial"/>
            <w:lang w:val="en-AU"/>
          </w:rPr>
          <w:t>clai</w:t>
        </w:r>
        <w:bookmarkStart w:id="542" w:name="_Hlt205699215"/>
        <w:r w:rsidRPr="00B64341">
          <w:rPr>
            <w:rStyle w:val="Hyperlink"/>
            <w:rFonts w:cs="Arial"/>
            <w:lang w:val="en-AU"/>
          </w:rPr>
          <w:t>m</w:t>
        </w:r>
        <w:bookmarkEnd w:id="542"/>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history="1">
        <w:r w:rsidRPr="00B64341">
          <w:rPr>
            <w:rStyle w:val="Hyperlink"/>
            <w:rFonts w:cs="Arial"/>
            <w:lang w:val="en-AU"/>
          </w:rPr>
          <w:t>2</w:t>
        </w:r>
        <w:bookmarkStart w:id="543" w:name="_Hlt205699227"/>
        <w:r w:rsidRPr="00B64341">
          <w:rPr>
            <w:rStyle w:val="Hyperlink"/>
            <w:rFonts w:cs="Arial"/>
            <w:lang w:val="en-AU"/>
          </w:rPr>
          <w:t>.</w:t>
        </w:r>
        <w:bookmarkEnd w:id="543"/>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history="1">
        <w:r w:rsidRPr="00B64341">
          <w:rPr>
            <w:rStyle w:val="Hyperlink"/>
            <w:rFonts w:cs="Arial"/>
            <w:lang w:val="en-AU"/>
          </w:rPr>
          <w:t>5.2</w:t>
        </w:r>
        <w:bookmarkStart w:id="544" w:name="_Hlt205699240"/>
        <w:r w:rsidRPr="00B64341">
          <w:rPr>
            <w:rStyle w:val="Hyperlink"/>
            <w:rFonts w:cs="Arial"/>
            <w:lang w:val="en-AU"/>
          </w:rPr>
          <w:t>.</w:t>
        </w:r>
        <w:bookmarkEnd w:id="544"/>
        <w:r w:rsidRPr="00B64341">
          <w:rPr>
            <w:rStyle w:val="Hyperlink"/>
            <w:rFonts w:cs="Arial"/>
            <w:lang w:val="en-AU"/>
          </w:rPr>
          <w:t>1</w:t>
        </w:r>
      </w:hyperlink>
      <w:r w:rsidRPr="00B64341">
        <w:rPr>
          <w:lang w:val="en-AU"/>
        </w:rPr>
        <w:t xml:space="preserve"> and </w:t>
      </w:r>
      <w:hyperlink w:anchor="_5.2.2_Additional_Boarding" w:history="1">
        <w:r w:rsidRPr="00B64341">
          <w:rPr>
            <w:rStyle w:val="Hyperlink"/>
            <w:rFonts w:cs="Arial"/>
            <w:lang w:val="en-AU"/>
          </w:rPr>
          <w:t>5.2</w:t>
        </w:r>
        <w:bookmarkStart w:id="545" w:name="_Hlt205699255"/>
        <w:r w:rsidRPr="00B64341">
          <w:rPr>
            <w:rStyle w:val="Hyperlink"/>
            <w:rFonts w:cs="Arial"/>
            <w:lang w:val="en-AU"/>
          </w:rPr>
          <w:t>.</w:t>
        </w:r>
        <w:bookmarkEnd w:id="545"/>
        <w:r w:rsidRPr="00B64341">
          <w:rPr>
            <w:rStyle w:val="Hyperlink"/>
            <w:rFonts w:cs="Arial"/>
            <w:lang w:val="en-AU"/>
          </w:rPr>
          <w:t>2</w:t>
        </w:r>
      </w:hyperlink>
      <w:r w:rsidRPr="00B64341">
        <w:rPr>
          <w:lang w:val="en-AU"/>
        </w:rPr>
        <w:t>.</w:t>
      </w:r>
    </w:p>
    <w:p w:rsidR="008F22FF" w:rsidRPr="00B64341" w:rsidRDefault="008F22FF" w:rsidP="00BD2CD2">
      <w:pPr>
        <w:rPr>
          <w:lang w:val="en-AU"/>
        </w:rPr>
      </w:pPr>
    </w:p>
    <w:p w:rsidR="007031C8" w:rsidRPr="005E1ABB" w:rsidRDefault="004343D9" w:rsidP="002310DB">
      <w:pPr>
        <w:pStyle w:val="Heading2"/>
        <w:spacing w:before="120" w:after="120"/>
      </w:pPr>
      <w:bookmarkStart w:id="546" w:name="_3.6.1_Students_in_lawful_custody"/>
      <w:bookmarkStart w:id="547" w:name="_3.6.2_Students_in_State_authorised_"/>
      <w:bookmarkStart w:id="548" w:name="_3.6.3_Eligibility_for_students_in_S"/>
      <w:bookmarkStart w:id="549" w:name="_3.7_Eligibility_period"/>
      <w:bookmarkStart w:id="550" w:name="_Toc161552222"/>
      <w:bookmarkStart w:id="551" w:name="_Toc234129335"/>
      <w:bookmarkStart w:id="552" w:name="_Toc264368416"/>
      <w:bookmarkStart w:id="553" w:name="_Toc418251854"/>
      <w:bookmarkStart w:id="554" w:name="_Toc420934707"/>
      <w:bookmarkEnd w:id="546"/>
      <w:bookmarkEnd w:id="547"/>
      <w:bookmarkEnd w:id="548"/>
      <w:bookmarkEnd w:id="549"/>
      <w:r w:rsidRPr="005E1ABB">
        <w:lastRenderedPageBreak/>
        <w:t>3.7</w:t>
      </w:r>
      <w:r w:rsidRPr="005E1ABB">
        <w:tab/>
      </w:r>
      <w:bookmarkEnd w:id="550"/>
      <w:r w:rsidRPr="005E1ABB">
        <w:t>Eligibility period</w:t>
      </w:r>
      <w:bookmarkEnd w:id="551"/>
      <w:bookmarkEnd w:id="552"/>
      <w:bookmarkEnd w:id="553"/>
      <w:bookmarkEnd w:id="554"/>
    </w:p>
    <w:p w:rsidR="007031C8" w:rsidRPr="00B64341" w:rsidRDefault="004343D9" w:rsidP="00BD2CD2">
      <w:pPr>
        <w:rPr>
          <w:lang w:val="en-AU"/>
        </w:rPr>
      </w:pPr>
      <w:r w:rsidRPr="00B64341">
        <w:rPr>
          <w:lang w:val="en-AU"/>
        </w:rPr>
        <w:t xml:space="preserve">This section outlines the </w:t>
      </w:r>
      <w:hyperlink w:anchor="EligibilityPeriod" w:history="1">
        <w:r w:rsidRPr="00B64341">
          <w:rPr>
            <w:rStyle w:val="Hyperlink"/>
            <w:rFonts w:cs="Arial"/>
            <w:lang w:val="en-AU"/>
          </w:rPr>
          <w:t>eligibility p</w:t>
        </w:r>
        <w:bookmarkStart w:id="555" w:name="_Hlt205699267"/>
        <w:r w:rsidRPr="00B64341">
          <w:rPr>
            <w:rStyle w:val="Hyperlink"/>
            <w:rFonts w:cs="Arial"/>
            <w:lang w:val="en-AU"/>
          </w:rPr>
          <w:t>e</w:t>
        </w:r>
        <w:bookmarkEnd w:id="555"/>
        <w:r w:rsidRPr="00B64341">
          <w:rPr>
            <w:rStyle w:val="Hyperlink"/>
            <w:rFonts w:cs="Arial"/>
            <w:lang w:val="en-AU"/>
          </w:rPr>
          <w:t>riod</w:t>
        </w:r>
      </w:hyperlink>
      <w:r w:rsidRPr="00B64341">
        <w:rPr>
          <w:lang w:val="en-AU"/>
        </w:rPr>
        <w:t xml:space="preserve"> for a </w:t>
      </w:r>
      <w:hyperlink w:anchor="Student" w:history="1">
        <w:r w:rsidRPr="00B64341">
          <w:rPr>
            <w:rStyle w:val="Hyperlink"/>
            <w:rFonts w:cs="Arial"/>
            <w:lang w:val="en-AU"/>
          </w:rPr>
          <w:t>stude</w:t>
        </w:r>
        <w:bookmarkStart w:id="556" w:name="_Hlt205699277"/>
        <w:r w:rsidRPr="00B64341">
          <w:rPr>
            <w:rStyle w:val="Hyperlink"/>
            <w:rFonts w:cs="Arial"/>
            <w:lang w:val="en-AU"/>
          </w:rPr>
          <w:t>n</w:t>
        </w:r>
        <w:bookmarkEnd w:id="556"/>
        <w:r w:rsidRPr="00B64341">
          <w:rPr>
            <w:rStyle w:val="Hyperlink"/>
            <w:rFonts w:cs="Arial"/>
            <w:lang w:val="en-AU"/>
          </w:rPr>
          <w:t>t</w:t>
        </w:r>
      </w:hyperlink>
      <w:r w:rsidRPr="00B64341">
        <w:rPr>
          <w:lang w:val="en-AU"/>
        </w:rPr>
        <w:t xml:space="preserve"> under the AIC Scheme.</w:t>
      </w:r>
    </w:p>
    <w:p w:rsidR="007031C8" w:rsidRPr="00B64341" w:rsidRDefault="00000C7B" w:rsidP="00E248E8">
      <w:pPr>
        <w:pStyle w:val="Links"/>
      </w:pPr>
      <w:hyperlink w:anchor="_3.7.1_Eligibility_commencement" w:history="1">
        <w:r w:rsidR="004343D9" w:rsidRPr="00B64341">
          <w:rPr>
            <w:rStyle w:val="Hyperlink"/>
          </w:rPr>
          <w:t>3.7.</w:t>
        </w:r>
        <w:bookmarkStart w:id="557" w:name="_Hlt205699287"/>
        <w:r w:rsidR="004343D9" w:rsidRPr="00B64341">
          <w:rPr>
            <w:rStyle w:val="Hyperlink"/>
          </w:rPr>
          <w:t>1</w:t>
        </w:r>
        <w:bookmarkEnd w:id="557"/>
      </w:hyperlink>
      <w:r w:rsidR="004343D9" w:rsidRPr="00B64341">
        <w:tab/>
        <w:t>Eligi</w:t>
      </w:r>
      <w:r w:rsidR="004343D9" w:rsidRPr="005E1ABB">
        <w:t>b</w:t>
      </w:r>
      <w:r w:rsidR="004343D9" w:rsidRPr="00B64341">
        <w:t>ility commencement dates</w:t>
      </w:r>
    </w:p>
    <w:p w:rsidR="007031C8" w:rsidRPr="00B64341" w:rsidRDefault="00000C7B" w:rsidP="00E248E8">
      <w:pPr>
        <w:pStyle w:val="Links"/>
      </w:pPr>
      <w:hyperlink w:anchor="_3.7.2_Eligibility_for" w:history="1">
        <w:r w:rsidR="004343D9" w:rsidRPr="00B64341">
          <w:rPr>
            <w:rStyle w:val="Hyperlink"/>
          </w:rPr>
          <w:t>3.7</w:t>
        </w:r>
        <w:bookmarkStart w:id="558" w:name="_Hlt205699290"/>
        <w:r w:rsidR="004343D9" w:rsidRPr="00B64341">
          <w:rPr>
            <w:rStyle w:val="Hyperlink"/>
          </w:rPr>
          <w:t>.</w:t>
        </w:r>
        <w:bookmarkEnd w:id="558"/>
        <w:r w:rsidR="004343D9" w:rsidRPr="00B64341">
          <w:rPr>
            <w:rStyle w:val="Hyperlink"/>
          </w:rPr>
          <w:t>2</w:t>
        </w:r>
      </w:hyperlink>
      <w:r w:rsidR="004343D9" w:rsidRPr="00B64341">
        <w:tab/>
        <w:t>Eligibility for vacations</w:t>
      </w:r>
    </w:p>
    <w:p w:rsidR="007031C8" w:rsidRPr="00B64341" w:rsidRDefault="00000C7B" w:rsidP="00E248E8">
      <w:pPr>
        <w:pStyle w:val="Links"/>
      </w:pPr>
      <w:hyperlink w:anchor="_3.7.3_Usual_date" w:history="1">
        <w:r w:rsidR="004343D9" w:rsidRPr="00B64341">
          <w:rPr>
            <w:rStyle w:val="Hyperlink"/>
          </w:rPr>
          <w:t>3.7</w:t>
        </w:r>
        <w:bookmarkStart w:id="559" w:name="_Hlt205699295"/>
        <w:r w:rsidR="004343D9" w:rsidRPr="00B64341">
          <w:rPr>
            <w:rStyle w:val="Hyperlink"/>
          </w:rPr>
          <w:t>.</w:t>
        </w:r>
        <w:bookmarkEnd w:id="559"/>
        <w:r w:rsidR="004343D9" w:rsidRPr="00B64341">
          <w:rPr>
            <w:rStyle w:val="Hyperlink"/>
          </w:rPr>
          <w:t>3</w:t>
        </w:r>
      </w:hyperlink>
      <w:r w:rsidR="004343D9" w:rsidRPr="00B64341">
        <w:tab/>
        <w:t>Cessation of eligib</w:t>
      </w:r>
      <w:r w:rsidR="00BE5457" w:rsidRPr="00B64341">
        <w:t>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60" w:name="_3.7.1_Eligibility_commencement"/>
      <w:bookmarkStart w:id="561" w:name="_3.7.1_Eligibility_commencement_date"/>
      <w:bookmarkStart w:id="562" w:name="_Toc161552223"/>
      <w:bookmarkStart w:id="563" w:name="_Toc234129336"/>
      <w:bookmarkStart w:id="564" w:name="_Toc264368417"/>
      <w:bookmarkStart w:id="565" w:name="_Toc418251855"/>
      <w:bookmarkEnd w:id="560"/>
      <w:bookmarkEnd w:id="561"/>
      <w:r w:rsidRPr="00B64341">
        <w:rPr>
          <w:lang w:val="en-AU"/>
        </w:rPr>
        <w:t>3.7.1</w:t>
      </w:r>
      <w:r w:rsidRPr="00B64341">
        <w:rPr>
          <w:lang w:val="en-AU"/>
        </w:rPr>
        <w:tab/>
        <w:t>Eligibility commencement dates</w:t>
      </w:r>
      <w:bookmarkEnd w:id="562"/>
      <w:bookmarkEnd w:id="563"/>
      <w:bookmarkEnd w:id="564"/>
      <w:bookmarkEnd w:id="565"/>
    </w:p>
    <w:p w:rsidR="007031C8" w:rsidRPr="00B64341" w:rsidRDefault="004343D9" w:rsidP="00BD2CD2">
      <w:pPr>
        <w:rPr>
          <w:lang w:val="en-AU"/>
        </w:rPr>
      </w:pPr>
      <w:r w:rsidRPr="00B64341">
        <w:rPr>
          <w:lang w:val="en-AU"/>
        </w:rPr>
        <w:t xml:space="preserve">Eligibility commencement dates vary according to whether the </w:t>
      </w:r>
      <w:hyperlink w:anchor="Student" w:history="1">
        <w:r w:rsidRPr="00B64341">
          <w:rPr>
            <w:rStyle w:val="Hyperlink"/>
            <w:rFonts w:cs="Arial"/>
            <w:lang w:val="en-AU"/>
          </w:rPr>
          <w:t>stude</w:t>
        </w:r>
        <w:bookmarkStart w:id="566" w:name="_Hlt205699303"/>
        <w:r w:rsidRPr="00B64341">
          <w:rPr>
            <w:rStyle w:val="Hyperlink"/>
            <w:rFonts w:cs="Arial"/>
            <w:lang w:val="en-AU"/>
          </w:rPr>
          <w:t>n</w:t>
        </w:r>
        <w:bookmarkEnd w:id="566"/>
        <w:r w:rsidRPr="00B64341">
          <w:rPr>
            <w:rStyle w:val="Hyperlink"/>
            <w:rFonts w:cs="Arial"/>
            <w:lang w:val="en-AU"/>
          </w:rPr>
          <w:t>t</w:t>
        </w:r>
      </w:hyperlink>
      <w:r w:rsidRPr="00B64341">
        <w:rPr>
          <w:lang w:val="en-AU"/>
        </w:rPr>
        <w:t xml:space="preserve"> is a </w:t>
      </w:r>
      <w:hyperlink w:anchor="ShortTerm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rsidR="00BE5457" w:rsidRPr="00B64341" w:rsidRDefault="00BE5457" w:rsidP="002310DB">
      <w:pPr>
        <w:pStyle w:val="BulletTab2Last"/>
        <w:numPr>
          <w:ilvl w:val="0"/>
          <w:numId w:val="0"/>
        </w:numPr>
        <w:spacing w:after="120"/>
        <w:rPr>
          <w:rFonts w:cs="Arial"/>
          <w:lang w:val="en-AU"/>
        </w:rPr>
      </w:pPr>
      <w:bookmarkStart w:id="567" w:name="_Toc171153554"/>
      <w:bookmarkStart w:id="568" w:name="_Toc234129337"/>
    </w:p>
    <w:p w:rsidR="007031C8" w:rsidRPr="00B64341" w:rsidRDefault="0098254D" w:rsidP="00227FBA">
      <w:pPr>
        <w:pStyle w:val="Heading4"/>
      </w:pPr>
      <w:r w:rsidRPr="00B64341">
        <w:t>3.7.1.1</w:t>
      </w:r>
      <w:r w:rsidRPr="00B64341">
        <w:tab/>
      </w:r>
      <w:r w:rsidR="004343D9" w:rsidRPr="00B64341">
        <w:t>Short-term boarders</w:t>
      </w:r>
      <w:bookmarkEnd w:id="567"/>
      <w:bookmarkEnd w:id="568"/>
    </w:p>
    <w:p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rsidR="00BE5457" w:rsidRPr="00B64341" w:rsidRDefault="00BE5457" w:rsidP="002310DB">
      <w:pPr>
        <w:pStyle w:val="BulletTab2Last"/>
        <w:numPr>
          <w:ilvl w:val="0"/>
          <w:numId w:val="0"/>
        </w:numPr>
        <w:spacing w:after="120"/>
        <w:rPr>
          <w:rFonts w:cs="Arial"/>
          <w:lang w:val="en-AU"/>
        </w:rPr>
      </w:pPr>
      <w:bookmarkStart w:id="569" w:name="_Toc171153556"/>
      <w:bookmarkStart w:id="570" w:name="_Toc234129338"/>
    </w:p>
    <w:p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69"/>
      <w:bookmarkEnd w:id="570"/>
    </w:p>
    <w:p w:rsidR="007031C8" w:rsidRPr="00B64341" w:rsidRDefault="004343D9" w:rsidP="00BD2CD2">
      <w:pPr>
        <w:rPr>
          <w:lang w:val="en-AU"/>
        </w:rPr>
      </w:pPr>
      <w:r w:rsidRPr="00B64341">
        <w:rPr>
          <w:lang w:val="en-AU"/>
        </w:rPr>
        <w:t>Except in the case of short-term boarders, student eligibility will normally begin on 1 January, provided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history="1">
        <w:r w:rsidR="007031C8" w:rsidRPr="00B64341">
          <w:rPr>
            <w:rStyle w:val="Hyperlink"/>
            <w:rFonts w:cs="Arial"/>
            <w:lang w:val="en-AU"/>
          </w:rPr>
          <w:t>school year</w:t>
        </w:r>
      </w:hyperlink>
      <w:r w:rsidR="00600544"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rsidR="00600544" w:rsidRPr="00B64341" w:rsidRDefault="00600544" w:rsidP="00BD2CD2">
      <w:bookmarkStart w:id="571" w:name="_Toc171153558"/>
      <w:bookmarkStart w:id="572" w:name="_Toc234129339"/>
    </w:p>
    <w:p w:rsidR="007031C8" w:rsidRPr="00B64341" w:rsidRDefault="00600608" w:rsidP="00227FBA">
      <w:pPr>
        <w:pStyle w:val="Heading4"/>
      </w:pPr>
      <w:r w:rsidRPr="00B64341">
        <w:t>3.7.1.3</w:t>
      </w:r>
      <w:r w:rsidRPr="00B64341">
        <w:tab/>
      </w:r>
      <w:r w:rsidR="00A278C5" w:rsidRPr="00B64341">
        <w:t xml:space="preserve">Students </w:t>
      </w:r>
      <w:r w:rsidR="004343D9" w:rsidRPr="00B64341">
        <w:t>commencing after 1 January</w:t>
      </w:r>
      <w:bookmarkEnd w:id="571"/>
      <w:bookmarkEnd w:id="572"/>
    </w:p>
    <w:p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first day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p>
    <w:p w:rsidR="007031C8" w:rsidRPr="00B64341" w:rsidRDefault="004343D9" w:rsidP="002310DB">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rsidR="00600544" w:rsidRPr="00B64341" w:rsidRDefault="00600544" w:rsidP="00BD2CD2">
      <w:bookmarkStart w:id="573" w:name="_Toc171153560"/>
      <w:bookmarkStart w:id="574" w:name="_Toc234129340"/>
    </w:p>
    <w:p w:rsidR="00AF1602" w:rsidRDefault="00AF1602">
      <w:pPr>
        <w:spacing w:before="0" w:after="0"/>
        <w:rPr>
          <w:rFonts w:ascii="Georgia" w:hAnsi="Georgia"/>
          <w:sz w:val="24"/>
          <w:lang w:val="en-AU"/>
        </w:rPr>
      </w:pPr>
      <w:bookmarkStart w:id="575" w:name="_3.7.1.4_Concession_for"/>
      <w:bookmarkEnd w:id="575"/>
      <w:r>
        <w:br w:type="page"/>
      </w:r>
    </w:p>
    <w:p w:rsidR="007031C8" w:rsidRPr="00B64341" w:rsidRDefault="00600608" w:rsidP="00227FBA">
      <w:pPr>
        <w:pStyle w:val="Heading4"/>
      </w:pPr>
      <w:r w:rsidRPr="00B64341">
        <w:lastRenderedPageBreak/>
        <w:t>3.7.1.4</w:t>
      </w:r>
      <w:r w:rsidRPr="00B64341">
        <w:tab/>
      </w:r>
      <w:r w:rsidR="004343D9" w:rsidRPr="00B64341">
        <w:t>Concession for late start</w:t>
      </w:r>
      <w:bookmarkEnd w:id="573"/>
      <w:bookmarkEnd w:id="574"/>
    </w:p>
    <w:p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576" w:name="_3.7.2_Eligibility_for"/>
      <w:bookmarkStart w:id="577" w:name="_3.7.2_Eligibility_for_vacations"/>
      <w:bookmarkStart w:id="578" w:name="_Toc161552224"/>
      <w:bookmarkStart w:id="579" w:name="_Toc234129341"/>
      <w:bookmarkStart w:id="580" w:name="_Toc264368418"/>
      <w:bookmarkStart w:id="581" w:name="_Toc418251856"/>
      <w:bookmarkEnd w:id="576"/>
      <w:bookmarkEnd w:id="577"/>
      <w:r w:rsidRPr="00B64341">
        <w:rPr>
          <w:lang w:val="en-AU"/>
        </w:rPr>
        <w:t>3.7.2</w:t>
      </w:r>
      <w:r w:rsidRPr="00B64341">
        <w:rPr>
          <w:lang w:val="en-AU"/>
        </w:rPr>
        <w:tab/>
        <w:t>Eligibility for vacations</w:t>
      </w:r>
      <w:bookmarkEnd w:id="578"/>
      <w:bookmarkEnd w:id="579"/>
      <w:bookmarkEnd w:id="580"/>
      <w:bookmarkEnd w:id="581"/>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w:t>
        </w:r>
        <w:bookmarkStart w:id="582" w:name="_Hlt205699375"/>
        <w:r w:rsidRPr="00B64341">
          <w:rPr>
            <w:rStyle w:val="Hyperlink"/>
            <w:rFonts w:cs="Arial"/>
            <w:lang w:val="en-AU"/>
          </w:rPr>
          <w:t>a</w:t>
        </w:r>
        <w:bookmarkEnd w:id="582"/>
        <w:r w:rsidRPr="00B64341">
          <w:rPr>
            <w:rStyle w:val="Hyperlink"/>
            <w:rFonts w:cs="Arial"/>
            <w:lang w:val="en-AU"/>
          </w:rPr>
          <w:t>rders</w:t>
        </w:r>
      </w:hyperlink>
      <w:r w:rsidRPr="00B64341">
        <w:rPr>
          <w:lang w:val="en-AU"/>
        </w:rPr>
        <w:t xml:space="preserve"> (see </w:t>
      </w:r>
      <w:hyperlink w:anchor="_3.7.1_Eligibility_commencement" w:history="1">
        <w:r w:rsidRPr="00B64341">
          <w:rPr>
            <w:rStyle w:val="Hyperlink"/>
            <w:rFonts w:cs="Arial"/>
            <w:lang w:val="en-AU"/>
          </w:rPr>
          <w:t>3.7</w:t>
        </w:r>
        <w:bookmarkStart w:id="583" w:name="_Hlt205699382"/>
        <w:r w:rsidRPr="00B64341">
          <w:rPr>
            <w:rStyle w:val="Hyperlink"/>
            <w:rFonts w:cs="Arial"/>
            <w:lang w:val="en-AU"/>
          </w:rPr>
          <w:t>.</w:t>
        </w:r>
        <w:bookmarkEnd w:id="583"/>
        <w:r w:rsidRPr="00B64341">
          <w:rPr>
            <w:rStyle w:val="Hyperlink"/>
            <w:rFonts w:cs="Arial"/>
            <w:lang w:val="en-AU"/>
          </w:rPr>
          <w:t>1</w:t>
        </w:r>
      </w:hyperlink>
      <w:r w:rsidRPr="00B64341">
        <w:rPr>
          <w:lang w:val="en-AU"/>
        </w:rPr>
        <w:t xml:space="preserve">), once a </w:t>
      </w:r>
      <w:hyperlink w:anchor="Student" w:history="1">
        <w:r w:rsidRPr="00B64341">
          <w:rPr>
            <w:rStyle w:val="Hyperlink"/>
            <w:rFonts w:cs="Arial"/>
            <w:lang w:val="en-AU"/>
          </w:rPr>
          <w:t>stud</w:t>
        </w:r>
        <w:bookmarkStart w:id="584" w:name="_Hlt205699393"/>
        <w:r w:rsidRPr="00B64341">
          <w:rPr>
            <w:rStyle w:val="Hyperlink"/>
            <w:rFonts w:cs="Arial"/>
            <w:lang w:val="en-AU"/>
          </w:rPr>
          <w:t>e</w:t>
        </w:r>
        <w:bookmarkEnd w:id="584"/>
        <w:r w:rsidRPr="00B64341">
          <w:rPr>
            <w:rStyle w:val="Hyperlink"/>
            <w:rFonts w:cs="Arial"/>
            <w:lang w:val="en-AU"/>
          </w:rPr>
          <w:t>nt’s</w:t>
        </w:r>
      </w:hyperlink>
      <w:r w:rsidRPr="00B64341">
        <w:rPr>
          <w:lang w:val="en-AU"/>
        </w:rPr>
        <w:t xml:space="preserve"> eligibility has begun, their eligibility for vacations during the year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history="1">
        <w:r w:rsidRPr="00B64341">
          <w:rPr>
            <w:rStyle w:val="Hyperlink"/>
            <w:rFonts w:cs="Arial"/>
            <w:lang w:val="en-AU"/>
          </w:rPr>
          <w:t>unforeseen c</w:t>
        </w:r>
        <w:bookmarkStart w:id="585" w:name="_Hlt205699401"/>
        <w:r w:rsidRPr="00B64341">
          <w:rPr>
            <w:rStyle w:val="Hyperlink"/>
            <w:rFonts w:cs="Arial"/>
            <w:lang w:val="en-AU"/>
          </w:rPr>
          <w:t>i</w:t>
        </w:r>
        <w:bookmarkEnd w:id="585"/>
        <w:r w:rsidRPr="00B64341">
          <w:rPr>
            <w:rStyle w:val="Hyperlink"/>
            <w:rFonts w:cs="Arial"/>
            <w:lang w:val="en-AU"/>
          </w:rPr>
          <w:t>rcumstances</w:t>
        </w:r>
      </w:hyperlink>
      <w:r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history="1">
        <w:r w:rsidRPr="00B64341">
          <w:rPr>
            <w:rStyle w:val="Hyperlink"/>
            <w:rFonts w:cs="Arial"/>
            <w:lang w:val="en-AU"/>
          </w:rPr>
          <w:t>fam</w:t>
        </w:r>
        <w:bookmarkStart w:id="586" w:name="_Hlt205699412"/>
        <w:r w:rsidRPr="00B64341">
          <w:rPr>
            <w:rStyle w:val="Hyperlink"/>
            <w:rFonts w:cs="Arial"/>
            <w:lang w:val="en-AU"/>
          </w:rPr>
          <w:t>i</w:t>
        </w:r>
        <w:bookmarkEnd w:id="586"/>
        <w:r w:rsidRPr="00B64341">
          <w:rPr>
            <w:rStyle w:val="Hyperlink"/>
            <w:rFonts w:cs="Arial"/>
            <w:lang w:val="en-AU"/>
          </w:rPr>
          <w:t>ly</w:t>
        </w:r>
      </w:hyperlink>
      <w:r w:rsidRPr="00B64341">
        <w:rPr>
          <w:rFonts w:cs="Arial"/>
          <w:lang w:val="en-AU"/>
        </w:rPr>
        <w:t>’s control.</w:t>
      </w:r>
    </w:p>
    <w:p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87" w:name="_3.7.3_Usual_date"/>
      <w:bookmarkStart w:id="588" w:name="_3.7.3_Usual_date_for_cessation_of_e"/>
      <w:bookmarkStart w:id="589" w:name="_Toc161552225"/>
      <w:bookmarkStart w:id="590" w:name="_Toc234129342"/>
      <w:bookmarkStart w:id="591" w:name="_Toc264368419"/>
      <w:bookmarkStart w:id="592" w:name="_Toc418251857"/>
      <w:bookmarkEnd w:id="587"/>
      <w:bookmarkEnd w:id="588"/>
      <w:r w:rsidRPr="00B64341">
        <w:rPr>
          <w:lang w:val="en-AU"/>
        </w:rPr>
        <w:t>3.7.3</w:t>
      </w:r>
      <w:r w:rsidRPr="00B64341">
        <w:rPr>
          <w:lang w:val="en-AU"/>
        </w:rPr>
        <w:tab/>
        <w:t>Usual date for cessation of eligibility</w:t>
      </w:r>
      <w:bookmarkEnd w:id="589"/>
      <w:bookmarkEnd w:id="590"/>
      <w:bookmarkEnd w:id="591"/>
      <w:bookmarkEnd w:id="592"/>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boar</w:t>
        </w:r>
        <w:bookmarkStart w:id="593" w:name="_Hlt205699423"/>
        <w:r w:rsidRPr="00B64341">
          <w:rPr>
            <w:rStyle w:val="Hyperlink"/>
            <w:rFonts w:cs="Arial"/>
            <w:lang w:val="en-AU"/>
          </w:rPr>
          <w:t>d</w:t>
        </w:r>
        <w:bookmarkEnd w:id="593"/>
        <w:r w:rsidRPr="00B64341">
          <w:rPr>
            <w:rStyle w:val="Hyperlink"/>
            <w:rFonts w:cs="Arial"/>
            <w:lang w:val="en-AU"/>
          </w:rPr>
          <w:t>ers</w:t>
        </w:r>
      </w:hyperlink>
      <w:r w:rsidRPr="00B64341">
        <w:rPr>
          <w:lang w:val="en-AU"/>
        </w:rPr>
        <w:t xml:space="preserve"> (see </w:t>
      </w:r>
      <w:hyperlink w:anchor="_3.7.1_Eligibility_commencement" w:history="1">
        <w:r w:rsidRPr="00B64341">
          <w:rPr>
            <w:rStyle w:val="Hyperlink"/>
            <w:rFonts w:cs="Arial"/>
            <w:lang w:val="en-AU"/>
          </w:rPr>
          <w:t>3.</w:t>
        </w:r>
        <w:bookmarkStart w:id="594" w:name="_Hlt205699433"/>
        <w:r w:rsidRPr="00B64341">
          <w:rPr>
            <w:rStyle w:val="Hyperlink"/>
            <w:rFonts w:cs="Arial"/>
            <w:lang w:val="en-AU"/>
          </w:rPr>
          <w:t>7</w:t>
        </w:r>
        <w:bookmarkEnd w:id="594"/>
        <w:r w:rsidRPr="00B64341">
          <w:rPr>
            <w:rStyle w:val="Hyperlink"/>
            <w:rFonts w:cs="Arial"/>
            <w:lang w:val="en-AU"/>
          </w:rPr>
          <w:t>.1</w:t>
        </w:r>
      </w:hyperlink>
      <w:r w:rsidRPr="00B64341">
        <w:rPr>
          <w:lang w:val="en-AU"/>
        </w:rPr>
        <w:t>), the date on which eligibility ceases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history="1">
        <w:r w:rsidRPr="00B64341">
          <w:rPr>
            <w:rStyle w:val="Hyperlink"/>
            <w:rFonts w:cs="Arial"/>
            <w:lang w:val="en-AU"/>
          </w:rPr>
          <w:t>stud</w:t>
        </w:r>
        <w:bookmarkStart w:id="595" w:name="_Hlt205699445"/>
        <w:r w:rsidRPr="00B64341">
          <w:rPr>
            <w:rStyle w:val="Hyperlink"/>
            <w:rFonts w:cs="Arial"/>
            <w:lang w:val="en-AU"/>
          </w:rPr>
          <w:t>e</w:t>
        </w:r>
        <w:bookmarkEnd w:id="595"/>
        <w:r w:rsidRPr="00B64341">
          <w:rPr>
            <w:rStyle w:val="Hyperlink"/>
            <w:rFonts w:cs="Arial"/>
            <w:lang w:val="en-AU"/>
          </w:rPr>
          <w:t>nt</w:t>
        </w:r>
      </w:hyperlink>
      <w:r w:rsidRPr="00B64341">
        <w:rPr>
          <w:rFonts w:cs="Arial"/>
          <w:lang w:val="en-AU"/>
        </w:rPr>
        <w:t xml:space="preserve"> continues to the end of the </w:t>
      </w:r>
      <w:hyperlink w:anchor="SchoolYear" w:history="1">
        <w:r w:rsidRPr="00B64341">
          <w:rPr>
            <w:rStyle w:val="Hyperlink"/>
            <w:rFonts w:cs="Arial"/>
            <w:lang w:val="en-AU"/>
          </w:rPr>
          <w:t xml:space="preserve">school </w:t>
        </w:r>
        <w:bookmarkStart w:id="596" w:name="_Hlt205699454"/>
        <w:r w:rsidRPr="00B64341">
          <w:rPr>
            <w:rStyle w:val="Hyperlink"/>
            <w:rFonts w:cs="Arial"/>
            <w:lang w:val="en-AU"/>
          </w:rPr>
          <w:t>y</w:t>
        </w:r>
        <w:bookmarkEnd w:id="596"/>
        <w:r w:rsidRPr="00B64341">
          <w:rPr>
            <w:rStyle w:val="Hyperlink"/>
            <w:rFonts w:cs="Arial"/>
            <w:lang w:val="en-AU"/>
          </w:rPr>
          <w:t>ear</w:t>
        </w:r>
      </w:hyperlink>
      <w:r w:rsidRPr="00B64341">
        <w:rPr>
          <w:rFonts w:cs="Arial"/>
          <w:lang w:val="en-AU"/>
        </w:rPr>
        <w:t>, they are entitled to payment until 31 December of that year.</w:t>
      </w:r>
    </w:p>
    <w:p w:rsidR="002E3242" w:rsidRPr="00B64341" w:rsidRDefault="00C539F1"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rsidR="00940E55"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4_Term_instalment" w:history="1">
        <w:r w:rsidRPr="00B64341">
          <w:rPr>
            <w:rStyle w:val="Hyperlink"/>
            <w:rFonts w:cs="Arial"/>
            <w:lang w:val="en-AU"/>
          </w:rPr>
          <w:t>5.</w:t>
        </w:r>
        <w:bookmarkStart w:id="597" w:name="_Hlt205699786"/>
        <w:r w:rsidRPr="00B64341">
          <w:rPr>
            <w:rStyle w:val="Hyperlink"/>
            <w:rFonts w:cs="Arial"/>
            <w:lang w:val="en-AU"/>
          </w:rPr>
          <w:t>1</w:t>
        </w:r>
        <w:bookmarkEnd w:id="597"/>
        <w:r w:rsidRPr="00B64341">
          <w:rPr>
            <w:rStyle w:val="Hyperlink"/>
            <w:rFonts w:cs="Arial"/>
            <w:lang w:val="en-AU"/>
          </w:rPr>
          <w:t>.</w:t>
        </w:r>
        <w:bookmarkStart w:id="598" w:name="_Hlt205699728"/>
        <w:r w:rsidRPr="00B64341">
          <w:rPr>
            <w:rStyle w:val="Hyperlink"/>
            <w:rFonts w:cs="Arial"/>
            <w:lang w:val="en-AU"/>
          </w:rPr>
          <w:t>4</w:t>
        </w:r>
        <w:bookmarkEnd w:id="598"/>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sidR="007031C8" w:rsidRPr="00B64341">
          <w:rPr>
            <w:rStyle w:val="Hyperlink"/>
            <w:rFonts w:cs="Arial"/>
            <w:lang w:val="en-AU"/>
          </w:rPr>
          <w:t>5.1.4</w:t>
        </w:r>
      </w:hyperlink>
      <w:r w:rsidRPr="00B64341">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rsidTr="00B21D5B">
        <w:tc>
          <w:tcPr>
            <w:tcW w:w="8364" w:type="dxa"/>
            <w:shd w:val="clear" w:color="auto" w:fill="B6DDE8" w:themeFill="accent5" w:themeFillTint="66"/>
          </w:tcPr>
          <w:p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Discontinuation on last day of school year</w:t>
            </w:r>
          </w:p>
          <w:p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rsidR="007031C8" w:rsidRPr="00B64341" w:rsidRDefault="00A1359D" w:rsidP="002310DB">
      <w:pPr>
        <w:pStyle w:val="BulletLast"/>
        <w:numPr>
          <w:ilvl w:val="0"/>
          <w:numId w:val="0"/>
        </w:numPr>
        <w:tabs>
          <w:tab w:val="left" w:pos="1134"/>
        </w:tabs>
        <w:spacing w:after="120"/>
        <w:rPr>
          <w:rFonts w:cs="Arial"/>
          <w:lang w:val="en-AU"/>
        </w:rPr>
      </w:pPr>
      <w:bookmarkStart w:id="599" w:name="_3.7.8_Term_in_advance_payments"/>
      <w:bookmarkStart w:id="600" w:name="_3.7.4_Date_of"/>
      <w:bookmarkEnd w:id="599"/>
      <w:bookmarkEnd w:id="600"/>
      <w:r w:rsidRPr="00B64341">
        <w:rPr>
          <w:rFonts w:cs="Arial"/>
          <w:lang w:val="en-AU"/>
        </w:rPr>
        <w:t>The</w:t>
      </w:r>
      <w:r w:rsidR="006D7CCC" w:rsidRPr="00B64341">
        <w:rPr>
          <w:rFonts w:cs="Arial"/>
          <w:lang w:val="en-AU"/>
        </w:rPr>
        <w:t>se eligibility periods also apply</w:t>
      </w:r>
      <w:r w:rsidRPr="00B64341">
        <w:rPr>
          <w:rFonts w:cs="Arial"/>
          <w:lang w:val="en-AU"/>
        </w:rPr>
        <w:t xml:space="preserve"> to </w:t>
      </w:r>
      <w:r w:rsidR="001B6326" w:rsidRPr="00B64341">
        <w:rPr>
          <w:rFonts w:cs="Arial"/>
          <w:lang w:val="en-AU"/>
        </w:rPr>
        <w:t xml:space="preserve">distance education </w:t>
      </w:r>
      <w:r w:rsidR="0091502A" w:rsidRPr="00B64341">
        <w:rPr>
          <w:rFonts w:cs="Arial"/>
          <w:lang w:val="en-AU"/>
        </w:rPr>
        <w:t>students</w:t>
      </w:r>
      <w:r w:rsidRPr="00B64341">
        <w:rPr>
          <w:rFonts w:cs="Arial"/>
          <w:lang w:val="en-AU"/>
        </w:rPr>
        <w:t xml:space="preserve">. </w:t>
      </w:r>
    </w:p>
    <w:p w:rsidR="00276CB4" w:rsidRPr="00B64341" w:rsidRDefault="00276CB4" w:rsidP="00BD2CD2">
      <w:pPr>
        <w:rPr>
          <w:lang w:val="en-AU"/>
        </w:rPr>
      </w:pPr>
      <w:bookmarkStart w:id="601" w:name="_3.8_Death_of_student"/>
      <w:bookmarkStart w:id="602" w:name="_Toc161552227"/>
      <w:bookmarkStart w:id="603" w:name="_Toc234129343"/>
      <w:bookmarkStart w:id="604" w:name="_Toc264368420"/>
      <w:bookmarkEnd w:id="601"/>
    </w:p>
    <w:p w:rsidR="00AF1602" w:rsidRDefault="00AF1602">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605" w:name="_Toc418251858"/>
      <w:bookmarkStart w:id="606" w:name="_Toc420934708"/>
      <w:r w:rsidRPr="005E1ABB">
        <w:lastRenderedPageBreak/>
        <w:t>3.8</w:t>
      </w:r>
      <w:r w:rsidRPr="005E1ABB">
        <w:tab/>
        <w:t>Death of student</w:t>
      </w:r>
      <w:bookmarkEnd w:id="602"/>
      <w:bookmarkEnd w:id="603"/>
      <w:bookmarkEnd w:id="604"/>
      <w:bookmarkEnd w:id="605"/>
      <w:bookmarkEnd w:id="606"/>
    </w:p>
    <w:p w:rsidR="007031C8" w:rsidRPr="00B64341" w:rsidRDefault="004343D9" w:rsidP="00BD2CD2">
      <w:pPr>
        <w:rPr>
          <w:lang w:val="en-AU"/>
        </w:rPr>
      </w:pPr>
      <w:r w:rsidRPr="00B64341">
        <w:rPr>
          <w:lang w:val="en-AU"/>
        </w:rPr>
        <w:t xml:space="preserve">If an </w:t>
      </w:r>
      <w:hyperlink w:anchor="EligibleStudent" w:history="1">
        <w:r w:rsidRPr="00B64341">
          <w:rPr>
            <w:rStyle w:val="Hyperlink"/>
            <w:rFonts w:cs="Arial"/>
            <w:lang w:val="en-AU"/>
          </w:rPr>
          <w:t>eligible stu</w:t>
        </w:r>
        <w:bookmarkStart w:id="607" w:name="_Hlt205699851"/>
        <w:r w:rsidRPr="00B64341">
          <w:rPr>
            <w:rStyle w:val="Hyperlink"/>
            <w:rFonts w:cs="Arial"/>
            <w:lang w:val="en-AU"/>
          </w:rPr>
          <w:t>d</w:t>
        </w:r>
        <w:bookmarkEnd w:id="607"/>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7_Eligibility_period" w:history="1">
        <w:r w:rsidRPr="00B64341">
          <w:rPr>
            <w:rStyle w:val="Hyperlink"/>
            <w:rFonts w:cs="Arial"/>
            <w:lang w:val="en-AU"/>
          </w:rPr>
          <w:t>3</w:t>
        </w:r>
        <w:bookmarkStart w:id="608" w:name="_Hlt205699860"/>
        <w:r w:rsidRPr="00B64341">
          <w:rPr>
            <w:rStyle w:val="Hyperlink"/>
            <w:rFonts w:cs="Arial"/>
            <w:lang w:val="en-AU"/>
          </w:rPr>
          <w:t>.</w:t>
        </w:r>
        <w:bookmarkEnd w:id="608"/>
        <w:r w:rsidRPr="00B64341">
          <w:rPr>
            <w:rStyle w:val="Hyperlink"/>
            <w:rFonts w:cs="Arial"/>
            <w:lang w:val="en-AU"/>
          </w:rPr>
          <w:t>7</w:t>
        </w:r>
      </w:hyperlink>
      <w:r w:rsidRPr="00B64341">
        <w:rPr>
          <w:lang w:val="en-AU"/>
        </w:rPr>
        <w:t xml:space="preserve"> to the date of that </w:t>
      </w:r>
      <w:hyperlink w:anchor="Student" w:history="1">
        <w:r w:rsidR="007031C8" w:rsidRPr="00B64341">
          <w:rPr>
            <w:rStyle w:val="Hyperlink"/>
            <w:rFonts w:cs="Arial"/>
            <w:lang w:val="en-AU"/>
          </w:rPr>
          <w:t>student’s</w:t>
        </w:r>
      </w:hyperlink>
      <w:r w:rsidRPr="00B64341">
        <w:rPr>
          <w:lang w:val="en-AU"/>
        </w:rPr>
        <w:t xml:space="preserve"> death.</w:t>
      </w:r>
    </w:p>
    <w:p w:rsidR="007031C8" w:rsidRPr="00B64341" w:rsidRDefault="004343D9" w:rsidP="00BD2CD2">
      <w:pPr>
        <w:rPr>
          <w:lang w:val="en-AU"/>
        </w:rPr>
      </w:pPr>
      <w:r w:rsidRPr="00B64341">
        <w:rPr>
          <w:lang w:val="en-AU"/>
        </w:rPr>
        <w:t xml:space="preserve">If an </w:t>
      </w:r>
      <w:hyperlink w:anchor="ApprovedApplicant" w:history="1">
        <w:r w:rsidRPr="00B64341">
          <w:rPr>
            <w:rStyle w:val="Hyperlink"/>
            <w:rFonts w:cs="Arial"/>
            <w:lang w:val="en-AU"/>
          </w:rPr>
          <w:t>approved ap</w:t>
        </w:r>
        <w:bookmarkStart w:id="609" w:name="_Hlt205699996"/>
        <w:r w:rsidRPr="00B64341">
          <w:rPr>
            <w:rStyle w:val="Hyperlink"/>
            <w:rFonts w:cs="Arial"/>
            <w:lang w:val="en-AU"/>
          </w:rPr>
          <w:t>p</w:t>
        </w:r>
        <w:bookmarkEnd w:id="609"/>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rsidR="007031C8" w:rsidRPr="00B64341" w:rsidRDefault="007031C8" w:rsidP="00BD2CD2">
      <w:pPr>
        <w:rPr>
          <w:lang w:val="en-AU"/>
        </w:rPr>
      </w:pPr>
      <w:bookmarkStart w:id="610" w:name="_3.8.1_Payments_in_the_event_of_the_"/>
      <w:bookmarkEnd w:id="610"/>
    </w:p>
    <w:p w:rsidR="007031C8" w:rsidRPr="00227FBA" w:rsidRDefault="007031C8" w:rsidP="00227FBA">
      <w:pPr>
        <w:pStyle w:val="Heading1"/>
        <w:sectPr w:rsidR="007031C8" w:rsidRPr="00227FBA" w:rsidSect="009033D6">
          <w:headerReference w:type="default" r:id="rId38"/>
          <w:footerReference w:type="default" r:id="rId39"/>
          <w:pgSz w:w="11909" w:h="16834" w:code="9"/>
          <w:pgMar w:top="674" w:right="1134" w:bottom="851" w:left="1134" w:header="283" w:footer="709" w:gutter="0"/>
          <w:cols w:space="720"/>
          <w:docGrid w:linePitch="299"/>
        </w:sectPr>
      </w:pPr>
      <w:bookmarkStart w:id="611" w:name="_Toc161552229"/>
    </w:p>
    <w:p w:rsidR="007031C8" w:rsidRPr="00227FBA" w:rsidRDefault="004343D9" w:rsidP="00227FBA">
      <w:pPr>
        <w:pStyle w:val="Heading1"/>
      </w:pPr>
      <w:bookmarkStart w:id="612" w:name="_4_Isolation_conditions"/>
      <w:bookmarkStart w:id="613" w:name="_4_Isolation_conditions_and_special_"/>
      <w:bookmarkStart w:id="614" w:name="_Toc234129344"/>
      <w:bookmarkStart w:id="615" w:name="_Toc264368421"/>
      <w:bookmarkStart w:id="616" w:name="_Toc418251859"/>
      <w:bookmarkStart w:id="617" w:name="_Toc420934709"/>
      <w:bookmarkEnd w:id="612"/>
      <w:bookmarkEnd w:id="613"/>
      <w:r w:rsidRPr="00227FBA">
        <w:lastRenderedPageBreak/>
        <w:t>4</w:t>
      </w:r>
      <w:r w:rsidRPr="00227FBA">
        <w:tab/>
        <w:t>Isolation conditions</w:t>
      </w:r>
      <w:bookmarkEnd w:id="611"/>
      <w:r w:rsidRPr="00227FBA">
        <w:t xml:space="preserve"> and special needs</w:t>
      </w:r>
      <w:bookmarkEnd w:id="614"/>
      <w:bookmarkEnd w:id="615"/>
      <w:bookmarkEnd w:id="616"/>
      <w:bookmarkEnd w:id="617"/>
    </w:p>
    <w:p w:rsidR="007031C8" w:rsidRPr="00B64341" w:rsidRDefault="004343D9" w:rsidP="00BD2CD2">
      <w:pPr>
        <w:rPr>
          <w:lang w:val="en-AU"/>
        </w:rPr>
      </w:pPr>
      <w:bookmarkStart w:id="618" w:name="_Toc161552230"/>
      <w:r w:rsidRPr="00B64341">
        <w:rPr>
          <w:lang w:val="en-AU"/>
        </w:rPr>
        <w:t xml:space="preserve">AIC allowances are intended for the </w:t>
      </w:r>
      <w:hyperlink w:anchor="Family" w:history="1">
        <w:r w:rsidRPr="00B64341">
          <w:rPr>
            <w:rStyle w:val="Hyperlink"/>
            <w:rFonts w:cs="Arial"/>
            <w:lang w:val="en-AU"/>
          </w:rPr>
          <w:t>fam</w:t>
        </w:r>
        <w:bookmarkStart w:id="619" w:name="_Hlt205700017"/>
        <w:r w:rsidRPr="00B64341">
          <w:rPr>
            <w:rStyle w:val="Hyperlink"/>
            <w:rFonts w:cs="Arial"/>
            <w:lang w:val="en-AU"/>
          </w:rPr>
          <w:t>i</w:t>
        </w:r>
        <w:bookmarkEnd w:id="619"/>
        <w:r w:rsidRPr="00B64341">
          <w:rPr>
            <w:rStyle w:val="Hyperlink"/>
            <w:rFonts w:cs="Arial"/>
            <w:lang w:val="en-AU"/>
          </w:rPr>
          <w:t>lies</w:t>
        </w:r>
      </w:hyperlink>
      <w:r w:rsidRPr="00B64341">
        <w:rPr>
          <w:lang w:val="en-AU"/>
        </w:rPr>
        <w:t xml:space="preserve"> of </w:t>
      </w:r>
      <w:hyperlink w:anchor="Student" w:history="1">
        <w:r w:rsidRPr="00B64341">
          <w:rPr>
            <w:rStyle w:val="Hyperlink"/>
            <w:rFonts w:cs="Arial"/>
            <w:lang w:val="en-AU"/>
          </w:rPr>
          <w:t>stud</w:t>
        </w:r>
        <w:bookmarkStart w:id="620" w:name="_Hlt205700027"/>
        <w:r w:rsidRPr="00B64341">
          <w:rPr>
            <w:rStyle w:val="Hyperlink"/>
            <w:rFonts w:cs="Arial"/>
            <w:lang w:val="en-AU"/>
          </w:rPr>
          <w:t>e</w:t>
        </w:r>
        <w:bookmarkEnd w:id="620"/>
        <w:r w:rsidRPr="00B64341">
          <w:rPr>
            <w:rStyle w:val="Hyperlink"/>
            <w:rFonts w:cs="Arial"/>
            <w:lang w:val="en-AU"/>
          </w:rPr>
          <w:t>nts</w:t>
        </w:r>
      </w:hyperlink>
      <w:r w:rsidRPr="00B64341">
        <w:rPr>
          <w:lang w:val="en-AU"/>
        </w:rPr>
        <w:t xml:space="preserve"> who do not have reasonable daily access to an </w:t>
      </w:r>
      <w:hyperlink w:anchor="AppropriateStateSchool" w:history="1">
        <w:r w:rsidRPr="00B64341">
          <w:rPr>
            <w:rStyle w:val="Hyperlink"/>
            <w:rFonts w:cs="Arial"/>
            <w:lang w:val="en-AU"/>
          </w:rPr>
          <w:t>appropriate state sc</w:t>
        </w:r>
        <w:bookmarkStart w:id="621" w:name="_Hlt205700032"/>
        <w:r w:rsidRPr="00B64341">
          <w:rPr>
            <w:rStyle w:val="Hyperlink"/>
            <w:rFonts w:cs="Arial"/>
            <w:lang w:val="en-AU"/>
          </w:rPr>
          <w:t>h</w:t>
        </w:r>
        <w:bookmarkEnd w:id="621"/>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rsidR="007031C8" w:rsidRPr="00B64341" w:rsidRDefault="004343D9" w:rsidP="00BD2CD2">
      <w:pPr>
        <w:rPr>
          <w:lang w:val="en-AU"/>
        </w:rPr>
      </w:pPr>
      <w:r w:rsidRPr="00B64341">
        <w:rPr>
          <w:lang w:val="en-AU"/>
        </w:rPr>
        <w:t>Section </w:t>
      </w:r>
      <w:hyperlink w:anchor="_4.1_Summary_and" w:history="1">
        <w:r w:rsidRPr="00B64341">
          <w:rPr>
            <w:rStyle w:val="Hyperlink"/>
            <w:rFonts w:cs="Arial"/>
            <w:lang w:val="en-AU"/>
          </w:rPr>
          <w:t>4</w:t>
        </w:r>
        <w:bookmarkStart w:id="622" w:name="_Hlt205700044"/>
        <w:r w:rsidRPr="00B64341">
          <w:rPr>
            <w:rStyle w:val="Hyperlink"/>
            <w:rFonts w:cs="Arial"/>
            <w:lang w:val="en-AU"/>
          </w:rPr>
          <w:t>.</w:t>
        </w:r>
        <w:bookmarkEnd w:id="622"/>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history="1">
        <w:r w:rsidRPr="00B64341">
          <w:rPr>
            <w:rStyle w:val="Hyperlink"/>
            <w:rFonts w:cs="Arial"/>
            <w:lang w:val="en-AU"/>
          </w:rPr>
          <w:t>4.</w:t>
        </w:r>
        <w:bookmarkStart w:id="623" w:name="_Hlt205700048"/>
        <w:r w:rsidRPr="00B64341">
          <w:rPr>
            <w:rStyle w:val="Hyperlink"/>
            <w:rFonts w:cs="Arial"/>
            <w:lang w:val="en-AU"/>
          </w:rPr>
          <w:t>2</w:t>
        </w:r>
        <w:bookmarkEnd w:id="623"/>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 w:history="1">
        <w:r w:rsidRPr="00B64341">
          <w:rPr>
            <w:rStyle w:val="Hyperlink"/>
            <w:rFonts w:cs="Arial"/>
            <w:lang w:val="en-AU"/>
          </w:rPr>
          <w:t>4</w:t>
        </w:r>
        <w:bookmarkStart w:id="624" w:name="_Hlt205700069"/>
        <w:r w:rsidRPr="00B64341">
          <w:rPr>
            <w:rStyle w:val="Hyperlink"/>
            <w:rFonts w:cs="Arial"/>
            <w:lang w:val="en-AU"/>
          </w:rPr>
          <w:t>.</w:t>
        </w:r>
        <w:bookmarkEnd w:id="624"/>
        <w:r w:rsidRPr="00B64341">
          <w:rPr>
            <w:rStyle w:val="Hyperlink"/>
            <w:rFonts w:cs="Arial"/>
            <w:lang w:val="en-AU"/>
          </w:rPr>
          <w:t>3</w:t>
        </w:r>
      </w:hyperlink>
      <w:r w:rsidRPr="00B64341">
        <w:rPr>
          <w:lang w:val="en-AU"/>
        </w:rPr>
        <w:t xml:space="preserve"> covers special needs, while Section </w:t>
      </w:r>
      <w:hyperlink w:anchor="_4.4_Students_deemed" w:history="1">
        <w:r w:rsidRPr="00B64341">
          <w:rPr>
            <w:rStyle w:val="Hyperlink"/>
            <w:rFonts w:cs="Arial"/>
            <w:lang w:val="en-AU"/>
          </w:rPr>
          <w:t>4</w:t>
        </w:r>
        <w:bookmarkStart w:id="625" w:name="_Hlt205700080"/>
        <w:r w:rsidRPr="00B64341">
          <w:rPr>
            <w:rStyle w:val="Hyperlink"/>
            <w:rFonts w:cs="Arial"/>
            <w:lang w:val="en-AU"/>
          </w:rPr>
          <w:t>.</w:t>
        </w:r>
        <w:bookmarkEnd w:id="625"/>
        <w:r w:rsidRPr="00B64341">
          <w:rPr>
            <w:rStyle w:val="Hyperlink"/>
            <w:rFonts w:cs="Arial"/>
            <w:lang w:val="en-AU"/>
          </w:rPr>
          <w:t>4</w:t>
        </w:r>
      </w:hyperlink>
      <w:r w:rsidRPr="00B64341">
        <w:rPr>
          <w:lang w:val="en-AU"/>
        </w:rPr>
        <w:t xml:space="preserve"> describes lack of access for reasons other than geographical isolation.</w:t>
      </w:r>
    </w:p>
    <w:p w:rsidR="007031C8" w:rsidRPr="00B64341" w:rsidRDefault="007031C8" w:rsidP="00BD2CD2">
      <w:pPr>
        <w:rPr>
          <w:lang w:val="en-AU"/>
        </w:rPr>
      </w:pPr>
    </w:p>
    <w:p w:rsidR="007031C8" w:rsidRPr="005E1ABB" w:rsidRDefault="004343D9" w:rsidP="002310DB">
      <w:pPr>
        <w:pStyle w:val="Heading2"/>
        <w:spacing w:before="120" w:after="120"/>
      </w:pPr>
      <w:bookmarkStart w:id="626" w:name="_4.1_Summary_and"/>
      <w:bookmarkStart w:id="627" w:name="_4.1_Summary_and_definitions"/>
      <w:bookmarkStart w:id="628" w:name="_Toc234129345"/>
      <w:bookmarkStart w:id="629" w:name="_Toc264368422"/>
      <w:bookmarkStart w:id="630" w:name="_Toc418251860"/>
      <w:bookmarkStart w:id="631" w:name="_Toc420934710"/>
      <w:bookmarkEnd w:id="626"/>
      <w:bookmarkEnd w:id="627"/>
      <w:r w:rsidRPr="005E1ABB">
        <w:t>4.1</w:t>
      </w:r>
      <w:r w:rsidRPr="005E1ABB">
        <w:tab/>
        <w:t>Summary and definitions</w:t>
      </w:r>
      <w:bookmarkEnd w:id="618"/>
      <w:bookmarkEnd w:id="628"/>
      <w:bookmarkEnd w:id="629"/>
      <w:bookmarkEnd w:id="630"/>
      <w:bookmarkEnd w:id="631"/>
    </w:p>
    <w:p w:rsidR="007031C8" w:rsidRPr="00B64341" w:rsidRDefault="004343D9" w:rsidP="00BD2CD2">
      <w:pPr>
        <w:rPr>
          <w:lang w:val="en-AU"/>
        </w:rPr>
      </w:pPr>
      <w:r w:rsidRPr="00B64341">
        <w:rPr>
          <w:lang w:val="en-AU"/>
        </w:rPr>
        <w:t xml:space="preserve">This section summarises and defines basic factors used to assess the </w:t>
      </w:r>
      <w:hyperlink w:anchor="Student" w:history="1">
        <w:r w:rsidR="007031C8" w:rsidRPr="00B64341">
          <w:rPr>
            <w:rStyle w:val="Hyperlink"/>
            <w:rFonts w:cs="Arial"/>
            <w:lang w:val="en-AU"/>
          </w:rPr>
          <w:t>student’s</w:t>
        </w:r>
      </w:hyperlink>
      <w:r w:rsidRPr="00B64341">
        <w:rPr>
          <w:lang w:val="en-AU"/>
        </w:rPr>
        <w:t xml:space="preserve"> access to education.</w:t>
      </w:r>
    </w:p>
    <w:p w:rsidR="007031C8" w:rsidRPr="00B64341" w:rsidRDefault="00000C7B" w:rsidP="00E248E8">
      <w:pPr>
        <w:pStyle w:val="Links"/>
      </w:pPr>
      <w:hyperlink w:anchor="_4.1.1_Reasonable_daily" w:history="1">
        <w:r w:rsidR="004343D9" w:rsidRPr="00B64341">
          <w:rPr>
            <w:rStyle w:val="Hyperlink"/>
          </w:rPr>
          <w:t>4.1</w:t>
        </w:r>
        <w:bookmarkStart w:id="632" w:name="_Hlt205700105"/>
        <w:r w:rsidR="004343D9" w:rsidRPr="00B64341">
          <w:rPr>
            <w:rStyle w:val="Hyperlink"/>
          </w:rPr>
          <w:t>.</w:t>
        </w:r>
        <w:bookmarkEnd w:id="632"/>
        <w:r w:rsidR="004343D9" w:rsidRPr="00B64341">
          <w:rPr>
            <w:rStyle w:val="Hyperlink"/>
          </w:rPr>
          <w:t>1</w:t>
        </w:r>
      </w:hyperlink>
      <w:r w:rsidR="004343D9" w:rsidRPr="00B64341">
        <w:tab/>
        <w:t>Reasonable daily access</w:t>
      </w:r>
    </w:p>
    <w:p w:rsidR="007031C8" w:rsidRPr="00B64341" w:rsidRDefault="00000C7B" w:rsidP="00E248E8">
      <w:pPr>
        <w:pStyle w:val="Links"/>
      </w:pPr>
      <w:hyperlink w:anchor="_4.1.2_Nearest_appropriate" w:history="1">
        <w:r w:rsidR="004343D9" w:rsidRPr="00B64341">
          <w:rPr>
            <w:rStyle w:val="Hyperlink"/>
          </w:rPr>
          <w:t>4.</w:t>
        </w:r>
        <w:bookmarkStart w:id="633" w:name="_Hlt205700108"/>
        <w:r w:rsidR="004343D9" w:rsidRPr="00B64341">
          <w:rPr>
            <w:rStyle w:val="Hyperlink"/>
          </w:rPr>
          <w:t>1</w:t>
        </w:r>
        <w:bookmarkEnd w:id="633"/>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history="1">
        <w:r w:rsidR="004343D9" w:rsidRPr="00B64341">
          <w:rPr>
            <w:rStyle w:val="Hyperlink"/>
          </w:rPr>
          <w:t>approp</w:t>
        </w:r>
        <w:bookmarkStart w:id="634" w:name="_Hlt205700110"/>
        <w:r w:rsidR="004343D9" w:rsidRPr="00B64341">
          <w:rPr>
            <w:rStyle w:val="Hyperlink"/>
          </w:rPr>
          <w:t>r</w:t>
        </w:r>
        <w:bookmarkEnd w:id="634"/>
        <w:r w:rsidR="004343D9" w:rsidRPr="00B64341">
          <w:rPr>
            <w:rStyle w:val="Hyperlink"/>
          </w:rPr>
          <w:t>i</w:t>
        </w:r>
        <w:bookmarkStart w:id="635" w:name="_Hlt214347765"/>
        <w:r w:rsidR="004343D9" w:rsidRPr="00B64341">
          <w:rPr>
            <w:rStyle w:val="Hyperlink"/>
          </w:rPr>
          <w:t>a</w:t>
        </w:r>
        <w:bookmarkEnd w:id="635"/>
        <w:r w:rsidR="004343D9" w:rsidRPr="00B64341">
          <w:rPr>
            <w:rStyle w:val="Hyperlink"/>
          </w:rPr>
          <w:t>te state school</w:t>
        </w:r>
      </w:hyperlink>
    </w:p>
    <w:p w:rsidR="007031C8" w:rsidRPr="00B64341" w:rsidRDefault="00000C7B" w:rsidP="00E248E8">
      <w:pPr>
        <w:pStyle w:val="Links"/>
      </w:pPr>
      <w:hyperlink w:anchor="_4.1.3_Limited_programme" w:history="1">
        <w:r w:rsidR="004343D9" w:rsidRPr="00B64341">
          <w:rPr>
            <w:rStyle w:val="Hyperlink"/>
          </w:rPr>
          <w:t>4.</w:t>
        </w:r>
        <w:bookmarkStart w:id="636" w:name="_Hlt205700133"/>
        <w:r w:rsidR="004343D9" w:rsidRPr="00B64341">
          <w:rPr>
            <w:rStyle w:val="Hyperlink"/>
          </w:rPr>
          <w:t>1</w:t>
        </w:r>
        <w:bookmarkEnd w:id="636"/>
        <w:r w:rsidR="004343D9" w:rsidRPr="00B64341">
          <w:rPr>
            <w:rStyle w:val="Hyperlink"/>
          </w:rPr>
          <w:t>.3</w:t>
        </w:r>
      </w:hyperlink>
      <w:r w:rsidR="00086693" w:rsidRPr="00B64341">
        <w:tab/>
        <w:t xml:space="preserve">Limited program </w:t>
      </w:r>
      <w:r w:rsidR="00543869">
        <w:t xml:space="preserve">or 'bypass' </w:t>
      </w:r>
      <w:r w:rsidR="00086693" w:rsidRPr="00B64341">
        <w:t>schools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637" w:name="_4.1.1_Reasonable_daily"/>
      <w:bookmarkStart w:id="638" w:name="_4.1.1_Reasonable_daily_access"/>
      <w:bookmarkStart w:id="639" w:name="_Toc161552231"/>
      <w:bookmarkStart w:id="640" w:name="_Toc234129346"/>
      <w:bookmarkStart w:id="641" w:name="_Toc264368423"/>
      <w:bookmarkStart w:id="642" w:name="_Toc418251861"/>
      <w:bookmarkEnd w:id="637"/>
      <w:bookmarkEnd w:id="638"/>
      <w:r w:rsidRPr="00B64341">
        <w:rPr>
          <w:lang w:val="en-AU"/>
        </w:rPr>
        <w:t>4.1.1</w:t>
      </w:r>
      <w:r w:rsidRPr="00B64341">
        <w:rPr>
          <w:lang w:val="en-AU"/>
        </w:rPr>
        <w:tab/>
        <w:t>Reasonable daily access</w:t>
      </w:r>
      <w:bookmarkEnd w:id="639"/>
      <w:bookmarkEnd w:id="640"/>
      <w:bookmarkEnd w:id="641"/>
      <w:bookmarkEnd w:id="642"/>
    </w:p>
    <w:p w:rsidR="007031C8" w:rsidRPr="00B64341" w:rsidRDefault="004343D9" w:rsidP="00BD2CD2">
      <w:pPr>
        <w:rPr>
          <w:lang w:val="en-AU"/>
        </w:rPr>
      </w:pPr>
      <w:r w:rsidRPr="00B64341">
        <w:rPr>
          <w:lang w:val="en-AU"/>
        </w:rPr>
        <w:t xml:space="preserve">Reasonable daily access is determined by the </w:t>
      </w:r>
      <w:hyperlink w:anchor="Student" w:history="1">
        <w:r w:rsidRPr="00B64341">
          <w:rPr>
            <w:rStyle w:val="Hyperlink"/>
            <w:rFonts w:cs="Arial"/>
            <w:lang w:val="en-AU"/>
          </w:rPr>
          <w:t>stude</w:t>
        </w:r>
        <w:bookmarkStart w:id="643" w:name="_Hlt205700144"/>
        <w:r w:rsidRPr="00B64341">
          <w:rPr>
            <w:rStyle w:val="Hyperlink"/>
            <w:rFonts w:cs="Arial"/>
            <w:lang w:val="en-AU"/>
          </w:rPr>
          <w:t>n</w:t>
        </w:r>
        <w:bookmarkEnd w:id="643"/>
        <w:r w:rsidRPr="00B64341">
          <w:rPr>
            <w:rStyle w:val="Hyperlink"/>
            <w:rFonts w:cs="Arial"/>
            <w:lang w:val="en-AU"/>
          </w:rPr>
          <w:t>t’s</w:t>
        </w:r>
      </w:hyperlink>
      <w:r w:rsidRPr="00B64341">
        <w:rPr>
          <w:lang w:val="en-AU"/>
        </w:rPr>
        <w:t xml:space="preserve"> proximity and their ability to attend their nearest </w:t>
      </w:r>
      <w:hyperlink w:anchor="AppropriateStateSchool" w:history="1">
        <w:r w:rsidR="007031C8" w:rsidRPr="00B64341">
          <w:rPr>
            <w:rStyle w:val="Hyperlink"/>
            <w:rFonts w:cs="Arial"/>
            <w:lang w:val="en-AU"/>
          </w:rPr>
          <w:t>appropriate state school</w:t>
        </w:r>
      </w:hyperlink>
      <w:r w:rsidRPr="00B64341">
        <w:rPr>
          <w:lang w:val="en-AU"/>
        </w:rPr>
        <w:t xml:space="preserve"> on a daily basis.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644" w:name="_4.1.2_Nearest_appropriate"/>
      <w:bookmarkStart w:id="645" w:name="_4.1.2_Nearest_appropriate_state_sch"/>
      <w:bookmarkStart w:id="646" w:name="_Toc161552232"/>
      <w:bookmarkStart w:id="647" w:name="_Toc234129347"/>
      <w:bookmarkStart w:id="648" w:name="_Toc264368424"/>
      <w:bookmarkStart w:id="649" w:name="_Toc418251862"/>
      <w:bookmarkEnd w:id="644"/>
      <w:bookmarkEnd w:id="645"/>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46"/>
      <w:bookmarkEnd w:id="647"/>
      <w:bookmarkEnd w:id="648"/>
      <w:bookmarkEnd w:id="649"/>
    </w:p>
    <w:p w:rsidR="007031C8" w:rsidRPr="00B64341" w:rsidRDefault="00600608" w:rsidP="00227FBA">
      <w:pPr>
        <w:pStyle w:val="Heading4"/>
      </w:pPr>
      <w:bookmarkStart w:id="650" w:name="_Toc234129348"/>
      <w:r w:rsidRPr="00B64341">
        <w:t>4.1.2.1</w:t>
      </w:r>
      <w:r w:rsidRPr="00B64341">
        <w:tab/>
      </w:r>
      <w:r w:rsidR="004343D9" w:rsidRPr="00B64341">
        <w:t>Usual definition</w:t>
      </w:r>
      <w:bookmarkEnd w:id="650"/>
    </w:p>
    <w:p w:rsidR="007031C8" w:rsidRPr="00B64341" w:rsidRDefault="007031C8" w:rsidP="00BD2CD2">
      <w:pPr>
        <w:rPr>
          <w:lang w:val="en-AU"/>
        </w:rPr>
      </w:pPr>
      <w:r w:rsidRPr="00B64341">
        <w:rPr>
          <w:lang w:val="en-AU"/>
        </w:rPr>
        <w:t xml:space="preserve">The nearest </w:t>
      </w:r>
      <w:hyperlink w:anchor="AppropriateState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rsidTr="00B21D5B">
        <w:tc>
          <w:tcPr>
            <w:tcW w:w="8364" w:type="dxa"/>
            <w:shd w:val="clear" w:color="auto" w:fill="B6DDE8" w:themeFill="accent5" w:themeFillTint="66"/>
          </w:tcPr>
          <w:p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2</w:t>
            </w:r>
            <w:r w:rsidR="006F5F30" w:rsidRPr="0008448A">
              <w:rPr>
                <w:rFonts w:ascii="Arial" w:hAnsi="Arial"/>
                <w:b/>
                <w:sz w:val="20"/>
                <w:lang w:val="en-AU"/>
              </w:rPr>
              <w:t xml:space="preserve">:  </w:t>
            </w:r>
            <w:r w:rsidRPr="0008448A">
              <w:rPr>
                <w:rFonts w:ascii="Arial" w:hAnsi="Arial"/>
                <w:b/>
                <w:sz w:val="20"/>
                <w:lang w:val="en-AU"/>
              </w:rPr>
              <w:t>Bus service available</w:t>
            </w:r>
          </w:p>
          <w:p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rsidR="007031C8" w:rsidRPr="00B64341" w:rsidRDefault="007031C8" w:rsidP="00BD2CD2">
      <w:pPr>
        <w:rPr>
          <w:lang w:val="en-AU"/>
        </w:rPr>
      </w:pPr>
      <w:r w:rsidRPr="00B64341">
        <w:rPr>
          <w:lang w:val="en-AU"/>
        </w:rPr>
        <w:t xml:space="preserve">If the student has special needs, as defined in </w:t>
      </w:r>
      <w:hyperlink w:anchor="_4.3_Students_with" w:history="1">
        <w:r w:rsidRPr="00B64341">
          <w:rPr>
            <w:rStyle w:val="Hyperlink"/>
            <w:rFonts w:cs="Arial"/>
            <w:lang w:val="en-AU"/>
          </w:rPr>
          <w:t>4.3</w:t>
        </w:r>
      </w:hyperlink>
      <w:r w:rsidRPr="00B64341">
        <w:rPr>
          <w:lang w:val="en-AU"/>
        </w:rPr>
        <w:t>, the nearest appropriate state school will be the nearest state school that can meet those needs.</w:t>
      </w:r>
    </w:p>
    <w:p w:rsidR="007031C8" w:rsidRPr="00B64341" w:rsidRDefault="007031C8" w:rsidP="00BD2CD2">
      <w:pPr>
        <w:rPr>
          <w:lang w:val="en-AU"/>
        </w:rPr>
      </w:pPr>
    </w:p>
    <w:p w:rsidR="007031C8" w:rsidRPr="00B64341" w:rsidRDefault="00600608" w:rsidP="00227FBA">
      <w:pPr>
        <w:pStyle w:val="Heading4"/>
      </w:pPr>
      <w:bookmarkStart w:id="651" w:name="_Toc234129349"/>
      <w:r w:rsidRPr="00B64341">
        <w:t>4.1.2.2</w:t>
      </w:r>
      <w:r w:rsidRPr="00B64341">
        <w:tab/>
      </w:r>
      <w:r w:rsidR="004343D9" w:rsidRPr="00B64341">
        <w:t>Several schools within 56 kilometres</w:t>
      </w:r>
      <w:bookmarkEnd w:id="651"/>
    </w:p>
    <w:p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history="1">
        <w:r w:rsidR="007031C8" w:rsidRPr="00B64341">
          <w:rPr>
            <w:rStyle w:val="Hyperlink"/>
            <w:rFonts w:cs="Arial"/>
            <w:lang w:val="en-AU"/>
          </w:rPr>
          <w:t>4.2.2</w:t>
        </w:r>
      </w:hyperlink>
      <w:r w:rsidRPr="00B64341">
        <w:rPr>
          <w:lang w:val="en-AU"/>
        </w:rPr>
        <w:t>).</w:t>
      </w:r>
      <w:bookmarkStart w:id="652" w:name="_4.1.7_Nearest_appropriate_governmen"/>
      <w:bookmarkEnd w:id="652"/>
    </w:p>
    <w:p w:rsidR="007031C8" w:rsidRPr="00B64341" w:rsidRDefault="00600608" w:rsidP="00227FBA">
      <w:pPr>
        <w:pStyle w:val="Heading4"/>
      </w:pPr>
      <w:bookmarkStart w:id="653" w:name="_Toc234129350"/>
      <w:r w:rsidRPr="00B64341">
        <w:lastRenderedPageBreak/>
        <w:t>4.1.2.3</w:t>
      </w:r>
      <w:r w:rsidRPr="00B64341">
        <w:tab/>
      </w:r>
      <w:r w:rsidR="004343D9" w:rsidRPr="00B64341">
        <w:t>Tertiary student</w:t>
      </w:r>
      <w:bookmarkEnd w:id="653"/>
    </w:p>
    <w:p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rsidR="00086693" w:rsidRPr="00B64341" w:rsidRDefault="00086693" w:rsidP="00BD2CD2">
      <w:pPr>
        <w:rPr>
          <w:lang w:val="en-AU"/>
        </w:rPr>
      </w:pPr>
    </w:p>
    <w:p w:rsidR="007031C8" w:rsidRPr="00B64341" w:rsidRDefault="00600608" w:rsidP="00227FBA">
      <w:pPr>
        <w:pStyle w:val="Heading4"/>
      </w:pPr>
      <w:bookmarkStart w:id="654"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54"/>
    </w:p>
    <w:p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55" w:name="_4.1.3_Limited_programme"/>
      <w:bookmarkStart w:id="656" w:name="_4.1.3_Limited_programme_schools"/>
      <w:bookmarkStart w:id="657" w:name="_Toc161552233"/>
      <w:bookmarkStart w:id="658" w:name="_Toc234129352"/>
      <w:bookmarkStart w:id="659" w:name="_Toc264368425"/>
      <w:bookmarkStart w:id="660" w:name="_Toc418251863"/>
      <w:bookmarkEnd w:id="655"/>
      <w:bookmarkEnd w:id="656"/>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57"/>
      <w:bookmarkEnd w:id="658"/>
      <w:bookmarkEnd w:id="659"/>
      <w:bookmarkEnd w:id="660"/>
    </w:p>
    <w:p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history="1">
        <w:r w:rsidRPr="00B64341">
          <w:rPr>
            <w:rStyle w:val="Hyperlink"/>
            <w:rFonts w:cs="Arial"/>
            <w:lang w:val="en-AU"/>
          </w:rPr>
          <w:t>appropriate state</w:t>
        </w:r>
        <w:bookmarkStart w:id="661" w:name="_Hlt205691406"/>
        <w:r w:rsidRPr="00B64341">
          <w:rPr>
            <w:rStyle w:val="Hyperlink"/>
            <w:rFonts w:cs="Arial"/>
            <w:lang w:val="en-AU"/>
          </w:rPr>
          <w:t xml:space="preserve"> </w:t>
        </w:r>
        <w:bookmarkEnd w:id="661"/>
        <w:r w:rsidRPr="00B64341">
          <w:rPr>
            <w:rStyle w:val="Hyperlink"/>
            <w:rFonts w:cs="Arial"/>
            <w:lang w:val="en-AU"/>
          </w:rPr>
          <w:t>schools</w:t>
        </w:r>
      </w:hyperlink>
      <w:r w:rsidRPr="00B64341">
        <w:rPr>
          <w:lang w:val="en-AU"/>
        </w:rPr>
        <w:t xml:space="preserve"> when determining a </w:t>
      </w:r>
      <w:hyperlink w:anchor="Student" w:history="1">
        <w:r w:rsidRPr="00B64341">
          <w:rPr>
            <w:rStyle w:val="Hyperlink"/>
            <w:rFonts w:cs="Arial"/>
            <w:lang w:val="en-AU"/>
          </w:rPr>
          <w:t>stude</w:t>
        </w:r>
        <w:bookmarkStart w:id="662" w:name="_Hlt205700123"/>
        <w:r w:rsidRPr="00B64341">
          <w:rPr>
            <w:rStyle w:val="Hyperlink"/>
            <w:rFonts w:cs="Arial"/>
            <w:lang w:val="en-AU"/>
          </w:rPr>
          <w:t>n</w:t>
        </w:r>
        <w:bookmarkEnd w:id="662"/>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rsidR="007031C8" w:rsidRPr="00B64341" w:rsidRDefault="004343D9" w:rsidP="003778D0">
      <w:pPr>
        <w:pStyle w:val="andor"/>
        <w:tabs>
          <w:tab w:val="left" w:pos="1134"/>
        </w:tabs>
        <w:spacing w:after="120"/>
        <w:ind w:left="1134"/>
        <w:rPr>
          <w:rFonts w:cs="Arial"/>
          <w:lang w:val="en-AU"/>
        </w:rPr>
      </w:pPr>
      <w:proofErr w:type="gramStart"/>
      <w:r w:rsidRPr="00B64341">
        <w:rPr>
          <w:rFonts w:cs="Arial"/>
          <w:lang w:val="en-AU"/>
        </w:rPr>
        <w:t>or</w:t>
      </w:r>
      <w:proofErr w:type="gramEnd"/>
    </w:p>
    <w:p w:rsidR="004F2EEC" w:rsidRPr="00B64341"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rsidR="007031C8" w:rsidRPr="00B64341" w:rsidRDefault="007031C8" w:rsidP="00BD2CD2">
      <w:pPr>
        <w:rPr>
          <w:lang w:val="en-AU"/>
        </w:rPr>
      </w:pPr>
      <w:bookmarkStart w:id="663" w:name="_Toc161552234"/>
    </w:p>
    <w:p w:rsidR="007031C8" w:rsidRPr="005E1ABB" w:rsidRDefault="004343D9" w:rsidP="002310DB">
      <w:pPr>
        <w:pStyle w:val="Heading2"/>
        <w:spacing w:before="120" w:after="120"/>
      </w:pPr>
      <w:bookmarkStart w:id="664" w:name="_4.2_Geographical_isolation"/>
      <w:bookmarkStart w:id="665" w:name="_4.2_Geographical_isolation_rules"/>
      <w:bookmarkStart w:id="666" w:name="_Toc234129353"/>
      <w:bookmarkStart w:id="667" w:name="_Toc264368426"/>
      <w:bookmarkStart w:id="668" w:name="_Toc418251864"/>
      <w:bookmarkStart w:id="669" w:name="_Toc420934711"/>
      <w:bookmarkEnd w:id="664"/>
      <w:bookmarkEnd w:id="665"/>
      <w:r w:rsidRPr="005E1ABB">
        <w:t>4.2</w:t>
      </w:r>
      <w:r w:rsidRPr="005E1ABB">
        <w:tab/>
        <w:t>Geographical isolation rules</w:t>
      </w:r>
      <w:bookmarkEnd w:id="663"/>
      <w:bookmarkEnd w:id="666"/>
      <w:bookmarkEnd w:id="667"/>
      <w:bookmarkEnd w:id="668"/>
      <w:bookmarkEnd w:id="669"/>
    </w:p>
    <w:p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history="1">
        <w:r w:rsidR="007031C8" w:rsidRPr="00B64341">
          <w:rPr>
            <w:rStyle w:val="Hyperlink"/>
            <w:rFonts w:cs="Arial"/>
            <w:lang w:val="en-AU"/>
          </w:rPr>
          <w:t>student</w:t>
        </w:r>
      </w:hyperlink>
      <w:r w:rsidRPr="00B64341">
        <w:rPr>
          <w:lang w:val="en-AU"/>
        </w:rPr>
        <w:t xml:space="preserve"> to be eligible for the AIC Scheme.</w:t>
      </w:r>
    </w:p>
    <w:p w:rsidR="007031C8" w:rsidRPr="00B64341" w:rsidRDefault="00000C7B" w:rsidP="00E248E8">
      <w:pPr>
        <w:pStyle w:val="Links"/>
      </w:pPr>
      <w:hyperlink w:anchor="_4.2.1_Summary_of" w:history="1">
        <w:r w:rsidR="004343D9" w:rsidRPr="00B64341">
          <w:rPr>
            <w:rStyle w:val="Hyperlink"/>
          </w:rPr>
          <w:t>4.2.</w:t>
        </w:r>
        <w:bookmarkStart w:id="670" w:name="_Hlt205700266"/>
        <w:r w:rsidR="004343D9" w:rsidRPr="00B64341">
          <w:rPr>
            <w:rStyle w:val="Hyperlink"/>
          </w:rPr>
          <w:t>1</w:t>
        </w:r>
        <w:bookmarkEnd w:id="670"/>
      </w:hyperlink>
      <w:r w:rsidR="004343D9" w:rsidRPr="00B64341">
        <w:tab/>
        <w:t>Summary of rules</w:t>
      </w:r>
    </w:p>
    <w:p w:rsidR="007031C8" w:rsidRPr="00B64341" w:rsidRDefault="00000C7B" w:rsidP="00E248E8">
      <w:pPr>
        <w:pStyle w:val="Links"/>
      </w:pPr>
      <w:hyperlink w:anchor="_4.2.2_Applying_Rules" w:history="1">
        <w:r w:rsidR="004343D9" w:rsidRPr="00B64341">
          <w:rPr>
            <w:rStyle w:val="Hyperlink"/>
          </w:rPr>
          <w:t>4.2.</w:t>
        </w:r>
        <w:bookmarkStart w:id="671" w:name="_Hlt205700269"/>
        <w:r w:rsidR="004343D9" w:rsidRPr="00B64341">
          <w:rPr>
            <w:rStyle w:val="Hyperlink"/>
          </w:rPr>
          <w:t>2</w:t>
        </w:r>
        <w:bookmarkEnd w:id="671"/>
      </w:hyperlink>
      <w:r w:rsidR="004343D9" w:rsidRPr="00B64341">
        <w:tab/>
        <w:t>Applying Rules 1 and 2 (distance to school)</w:t>
      </w:r>
    </w:p>
    <w:p w:rsidR="007031C8" w:rsidRPr="00B64341" w:rsidRDefault="00000C7B" w:rsidP="00E248E8">
      <w:pPr>
        <w:pStyle w:val="Links"/>
      </w:pPr>
      <w:hyperlink w:anchor="_4.2.3_Applying_Rule" w:history="1">
        <w:r w:rsidR="004343D9" w:rsidRPr="00B64341">
          <w:rPr>
            <w:rStyle w:val="Hyperlink"/>
          </w:rPr>
          <w:t>4.2</w:t>
        </w:r>
        <w:bookmarkStart w:id="672" w:name="_Hlt205700273"/>
        <w:r w:rsidR="004343D9" w:rsidRPr="00B64341">
          <w:rPr>
            <w:rStyle w:val="Hyperlink"/>
          </w:rPr>
          <w:t>.</w:t>
        </w:r>
        <w:bookmarkEnd w:id="672"/>
        <w:r w:rsidR="004343D9" w:rsidRPr="00B64341">
          <w:rPr>
            <w:rStyle w:val="Hyperlink"/>
          </w:rPr>
          <w:t>3</w:t>
        </w:r>
      </w:hyperlink>
      <w:r w:rsidR="004343D9" w:rsidRPr="00B64341">
        <w:tab/>
        <w:t>Appl</w:t>
      </w:r>
      <w:r w:rsidR="00BF6155" w:rsidRPr="00B64341">
        <w:t>ying Rule 3 (reasonable access)</w:t>
      </w:r>
    </w:p>
    <w:p w:rsidR="004D7CB3" w:rsidRPr="00B64341" w:rsidRDefault="004D7CB3" w:rsidP="00BD2CD2">
      <w:pPr>
        <w:rPr>
          <w:lang w:val="en-AU"/>
        </w:rPr>
      </w:pPr>
      <w:bookmarkStart w:id="673" w:name="_4.2.1_Summary_of"/>
      <w:bookmarkStart w:id="674" w:name="_4.2.1_Summary_of_rules"/>
      <w:bookmarkStart w:id="675" w:name="_Toc161552235"/>
      <w:bookmarkStart w:id="676" w:name="_Toc234129354"/>
      <w:bookmarkStart w:id="677" w:name="_Toc264368427"/>
      <w:bookmarkEnd w:id="673"/>
      <w:bookmarkEnd w:id="674"/>
    </w:p>
    <w:p w:rsidR="002C5848" w:rsidRDefault="002C5848">
      <w:pPr>
        <w:spacing w:before="0" w:after="0"/>
        <w:rPr>
          <w:rFonts w:ascii="Georgia" w:hAnsi="Georgia"/>
          <w:color w:val="62B5CC"/>
          <w:sz w:val="28"/>
          <w:lang w:val="en-AU"/>
        </w:rPr>
      </w:pPr>
      <w:r>
        <w:rPr>
          <w:lang w:val="en-AU"/>
        </w:rPr>
        <w:br w:type="page"/>
      </w:r>
    </w:p>
    <w:p w:rsidR="007031C8" w:rsidRPr="00B64341" w:rsidRDefault="004343D9" w:rsidP="002310DB">
      <w:pPr>
        <w:pStyle w:val="Heading3"/>
        <w:spacing w:before="120" w:after="120"/>
        <w:rPr>
          <w:lang w:val="en-AU"/>
        </w:rPr>
      </w:pPr>
      <w:bookmarkStart w:id="678" w:name="_Toc418251865"/>
      <w:r w:rsidRPr="00B64341">
        <w:rPr>
          <w:lang w:val="en-AU"/>
        </w:rPr>
        <w:lastRenderedPageBreak/>
        <w:t>4.2.1</w:t>
      </w:r>
      <w:r w:rsidRPr="00B64341">
        <w:rPr>
          <w:lang w:val="en-AU"/>
        </w:rPr>
        <w:tab/>
        <w:t>Summary</w:t>
      </w:r>
      <w:bookmarkEnd w:id="675"/>
      <w:r w:rsidRPr="00B64341">
        <w:rPr>
          <w:lang w:val="en-AU"/>
        </w:rPr>
        <w:t xml:space="preserve"> of rules</w:t>
      </w:r>
      <w:bookmarkEnd w:id="676"/>
      <w:bookmarkEnd w:id="677"/>
      <w:bookmarkEnd w:id="678"/>
    </w:p>
    <w:p w:rsidR="006510D3" w:rsidRDefault="004343D9" w:rsidP="006510D3">
      <w:pPr>
        <w:tabs>
          <w:tab w:val="left" w:pos="993"/>
        </w:tabs>
        <w:ind w:left="993" w:hanging="993"/>
        <w:rPr>
          <w:lang w:val="en-AU"/>
        </w:rPr>
      </w:pPr>
      <w:r w:rsidRPr="00B64341">
        <w:rPr>
          <w:lang w:val="en-AU"/>
        </w:rPr>
        <w:t xml:space="preserve">A </w:t>
      </w:r>
      <w:hyperlink w:anchor="Student" w:history="1">
        <w:r w:rsidRPr="00B64341">
          <w:rPr>
            <w:rStyle w:val="Hyperlink"/>
            <w:rFonts w:cs="Arial"/>
            <w:lang w:val="en-AU"/>
          </w:rPr>
          <w:t>stude</w:t>
        </w:r>
        <w:bookmarkStart w:id="679" w:name="_Hlt205700278"/>
        <w:r w:rsidRPr="00B64341">
          <w:rPr>
            <w:rStyle w:val="Hyperlink"/>
            <w:rFonts w:cs="Arial"/>
            <w:lang w:val="en-AU"/>
          </w:rPr>
          <w:t>n</w:t>
        </w:r>
        <w:bookmarkEnd w:id="679"/>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history="1">
        <w:r w:rsidR="004343D9" w:rsidRPr="00B64341">
          <w:rPr>
            <w:rStyle w:val="Hyperlink"/>
            <w:rFonts w:cs="Arial"/>
            <w:lang w:val="en-AU"/>
          </w:rPr>
          <w:t>principal fam</w:t>
        </w:r>
        <w:bookmarkStart w:id="680" w:name="_Hlt205700295"/>
        <w:r w:rsidR="004343D9" w:rsidRPr="00B64341">
          <w:rPr>
            <w:rStyle w:val="Hyperlink"/>
            <w:rFonts w:cs="Arial"/>
            <w:lang w:val="en-AU"/>
          </w:rPr>
          <w:t>i</w:t>
        </w:r>
        <w:bookmarkEnd w:id="680"/>
        <w:r w:rsidR="004343D9" w:rsidRPr="00B64341">
          <w:rPr>
            <w:rStyle w:val="Hyperlink"/>
            <w:rFonts w:cs="Arial"/>
            <w:lang w:val="en-AU"/>
          </w:rPr>
          <w:t>ly home</w:t>
        </w:r>
      </w:hyperlink>
      <w:r w:rsidR="004343D9" w:rsidRPr="00B64341">
        <w:rPr>
          <w:lang w:val="en-AU"/>
        </w:rPr>
        <w:t xml:space="preserve"> and the nearest </w:t>
      </w:r>
      <w:hyperlink w:anchor="AppropriateStateSchool" w:history="1">
        <w:r w:rsidR="004343D9" w:rsidRPr="00B64341">
          <w:rPr>
            <w:rStyle w:val="Hyperlink"/>
            <w:rFonts w:cs="Arial"/>
            <w:lang w:val="en-AU"/>
          </w:rPr>
          <w:t>approp</w:t>
        </w:r>
        <w:bookmarkStart w:id="681" w:name="_Hlt205700303"/>
        <w:r w:rsidR="004343D9" w:rsidRPr="00B64341">
          <w:rPr>
            <w:rStyle w:val="Hyperlink"/>
            <w:rFonts w:cs="Arial"/>
            <w:lang w:val="en-AU"/>
          </w:rPr>
          <w:t>r</w:t>
        </w:r>
        <w:bookmarkEnd w:id="681"/>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history="1">
        <w:r w:rsidR="007031C8" w:rsidRPr="00B64341">
          <w:rPr>
            <w:rStyle w:val="Hyperlink"/>
            <w:rFonts w:cs="Arial"/>
            <w:lang w:val="en-AU"/>
          </w:rPr>
          <w:t>circumstances beyond the family’s control</w:t>
        </w:r>
      </w:hyperlink>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82" w:name="_4.2.2_Applying_Rules"/>
      <w:bookmarkStart w:id="683" w:name="_4.2.2_Applying_Rules_1_and_2_(dista"/>
      <w:bookmarkStart w:id="684" w:name="_Toc234129355"/>
      <w:bookmarkStart w:id="685" w:name="_Toc264368428"/>
      <w:bookmarkStart w:id="686" w:name="_Toc418251866"/>
      <w:bookmarkEnd w:id="682"/>
      <w:bookmarkEnd w:id="683"/>
      <w:r w:rsidRPr="00B64341">
        <w:rPr>
          <w:lang w:val="en-AU"/>
        </w:rPr>
        <w:t>4.2.2</w:t>
      </w:r>
      <w:r w:rsidRPr="00B64341">
        <w:rPr>
          <w:lang w:val="en-AU"/>
        </w:rPr>
        <w:tab/>
        <w:t>Applying Rules 1 and 2 (distance to school)</w:t>
      </w:r>
      <w:bookmarkEnd w:id="684"/>
      <w:bookmarkEnd w:id="685"/>
      <w:bookmarkEnd w:id="686"/>
    </w:p>
    <w:p w:rsidR="007031C8" w:rsidRPr="00B64341" w:rsidRDefault="004343D9" w:rsidP="00BD2CD2">
      <w:pPr>
        <w:rPr>
          <w:lang w:val="en-AU"/>
        </w:rPr>
      </w:pPr>
      <w:r w:rsidRPr="00B64341">
        <w:rPr>
          <w:lang w:val="en-AU"/>
        </w:rPr>
        <w:t xml:space="preserve">Rules 1 and 2 are based on the distance between the </w:t>
      </w:r>
      <w:hyperlink w:anchor="PrincipalFamilyHome" w:history="1">
        <w:r w:rsidRPr="00B64341">
          <w:rPr>
            <w:rStyle w:val="Hyperlink"/>
            <w:rFonts w:cs="Arial"/>
            <w:lang w:val="en-AU"/>
          </w:rPr>
          <w:t xml:space="preserve">principal </w:t>
        </w:r>
        <w:bookmarkStart w:id="687" w:name="_Hlt205700326"/>
        <w:r w:rsidRPr="00B64341">
          <w:rPr>
            <w:rStyle w:val="Hyperlink"/>
            <w:rFonts w:cs="Arial"/>
            <w:lang w:val="en-AU"/>
          </w:rPr>
          <w:t>f</w:t>
        </w:r>
        <w:bookmarkEnd w:id="687"/>
        <w:r w:rsidRPr="00B64341">
          <w:rPr>
            <w:rStyle w:val="Hyperlink"/>
            <w:rFonts w:cs="Arial"/>
            <w:lang w:val="en-AU"/>
          </w:rPr>
          <w:t>amily home</w:t>
        </w:r>
      </w:hyperlink>
      <w:r w:rsidRPr="00B64341">
        <w:rPr>
          <w:lang w:val="en-AU"/>
        </w:rPr>
        <w:t xml:space="preserve"> and the nearest </w:t>
      </w:r>
      <w:hyperlink w:anchor="AppropriateStateSchool" w:history="1">
        <w:r w:rsidR="007031C8" w:rsidRPr="00B64341">
          <w:rPr>
            <w:rStyle w:val="Hyperlink"/>
            <w:rFonts w:cs="Arial"/>
            <w:lang w:val="en-AU"/>
          </w:rPr>
          <w:t>appropriate state school</w:t>
        </w:r>
      </w:hyperlink>
      <w:r w:rsidRPr="00B64341">
        <w:rPr>
          <w:lang w:val="en-AU"/>
        </w:rPr>
        <w:t>.</w:t>
      </w:r>
    </w:p>
    <w:p w:rsidR="00BF6155" w:rsidRPr="00B64341" w:rsidRDefault="00BF6155" w:rsidP="00BD2CD2">
      <w:pPr>
        <w:rPr>
          <w:lang w:val="en-AU"/>
        </w:rPr>
      </w:pPr>
    </w:p>
    <w:p w:rsidR="007031C8" w:rsidRPr="00B64341" w:rsidRDefault="00725AAB" w:rsidP="00227FBA">
      <w:pPr>
        <w:pStyle w:val="Heading4"/>
      </w:pPr>
      <w:bookmarkStart w:id="688" w:name="_Toc234129356"/>
      <w:r w:rsidRPr="00B64341">
        <w:t>4.2.2.1</w:t>
      </w:r>
      <w:r w:rsidRPr="00B64341">
        <w:tab/>
      </w:r>
      <w:r w:rsidR="004343D9" w:rsidRPr="00B64341">
        <w:t>Evidence requirements</w:t>
      </w:r>
      <w:bookmarkEnd w:id="688"/>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w:t>
        </w:r>
        <w:bookmarkStart w:id="689" w:name="_Hlt205700351"/>
        <w:r w:rsidRPr="00B64341">
          <w:rPr>
            <w:rStyle w:val="Hyperlink"/>
            <w:rFonts w:cs="Arial"/>
            <w:lang w:val="en-AU"/>
          </w:rPr>
          <w:t>i</w:t>
        </w:r>
        <w:bookmarkEnd w:id="689"/>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rsidR="00BF6155" w:rsidRPr="00B64341" w:rsidRDefault="00BF6155" w:rsidP="00BD2CD2">
      <w:pPr>
        <w:rPr>
          <w:lang w:val="en-AU"/>
        </w:rPr>
      </w:pPr>
    </w:p>
    <w:p w:rsidR="007031C8" w:rsidRPr="00B64341" w:rsidRDefault="00725AAB" w:rsidP="00227FBA">
      <w:pPr>
        <w:pStyle w:val="Heading4"/>
      </w:pPr>
      <w:bookmarkStart w:id="690" w:name="_Toc234129357"/>
      <w:r w:rsidRPr="00B64341">
        <w:t>4.2.2.2</w:t>
      </w:r>
      <w:r w:rsidRPr="00B64341">
        <w:tab/>
      </w:r>
      <w:r w:rsidR="004343D9" w:rsidRPr="00B64341">
        <w:t>Measuring distance to school</w:t>
      </w:r>
      <w:bookmarkEnd w:id="690"/>
    </w:p>
    <w:p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rsidR="007031C8" w:rsidRPr="00B64341" w:rsidRDefault="004343D9" w:rsidP="002C5848">
      <w:pPr>
        <w:ind w:left="567"/>
        <w:rPr>
          <w:lang w:val="en-AU"/>
        </w:rPr>
      </w:pPr>
      <w:proofErr w:type="gramStart"/>
      <w:r w:rsidRPr="00B64341">
        <w:rPr>
          <w:lang w:val="en-AU"/>
        </w:rPr>
        <w:t>plus</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rsidR="007031C8" w:rsidRPr="00B64341" w:rsidRDefault="004343D9" w:rsidP="00BD2CD2">
      <w:pPr>
        <w:rPr>
          <w:lang w:val="en-AU"/>
        </w:rPr>
      </w:pPr>
      <w:r w:rsidRPr="00B64341">
        <w:rPr>
          <w:lang w:val="en-AU"/>
        </w:rPr>
        <w:t>Where morning and afternoon transport services differ in length, the average of the two is taken.</w:t>
      </w:r>
    </w:p>
    <w:p w:rsidR="00BF6155" w:rsidRPr="00B64341" w:rsidRDefault="00BF6155" w:rsidP="00BD2CD2">
      <w:pPr>
        <w:rPr>
          <w:lang w:val="en-AU"/>
        </w:rPr>
      </w:pPr>
    </w:p>
    <w:p w:rsidR="007031C8" w:rsidRPr="00B64341" w:rsidRDefault="00725AAB" w:rsidP="00227FBA">
      <w:pPr>
        <w:pStyle w:val="Heading4"/>
      </w:pPr>
      <w:bookmarkStart w:id="691" w:name="_Nearest_available_transport"/>
      <w:bookmarkStart w:id="692" w:name="_Toc234129358"/>
      <w:bookmarkEnd w:id="691"/>
      <w:r w:rsidRPr="00B64341">
        <w:t>4.2.2.3</w:t>
      </w:r>
      <w:r w:rsidRPr="00B64341">
        <w:tab/>
      </w:r>
      <w:proofErr w:type="gramStart"/>
      <w:r w:rsidR="004343D9" w:rsidRPr="00B64341">
        <w:t>Nearest</w:t>
      </w:r>
      <w:proofErr w:type="gramEnd"/>
      <w:r w:rsidR="004343D9" w:rsidRPr="00B64341">
        <w:t xml:space="preserve"> available transport service</w:t>
      </w:r>
      <w:bookmarkEnd w:id="692"/>
    </w:p>
    <w:p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history="1">
        <w:r w:rsidRPr="00B64341">
          <w:rPr>
            <w:rStyle w:val="Hyperlink"/>
            <w:rFonts w:cs="Arial"/>
            <w:lang w:val="en-AU"/>
          </w:rPr>
          <w:t>fam</w:t>
        </w:r>
        <w:bookmarkStart w:id="693" w:name="_Hlt205700378"/>
        <w:r w:rsidRPr="00B64341">
          <w:rPr>
            <w:rStyle w:val="Hyperlink"/>
            <w:rFonts w:cs="Arial"/>
            <w:lang w:val="en-AU"/>
          </w:rPr>
          <w:t>i</w:t>
        </w:r>
        <w:bookmarkEnd w:id="693"/>
        <w:r w:rsidRPr="00B64341">
          <w:rPr>
            <w:rStyle w:val="Hyperlink"/>
            <w:rFonts w:cs="Arial"/>
            <w:lang w:val="en-AU"/>
          </w:rPr>
          <w:t>ly</w:t>
        </w:r>
      </w:hyperlink>
      <w:r w:rsidRPr="00B64341">
        <w:rPr>
          <w:lang w:val="en-AU"/>
        </w:rPr>
        <w:t xml:space="preserve"> were to request transport to a local school.</w:t>
      </w:r>
    </w:p>
    <w:p w:rsidR="007031C8" w:rsidRPr="00B64341" w:rsidRDefault="007031C8" w:rsidP="00BD2CD2">
      <w:pPr>
        <w:rPr>
          <w:lang w:val="en-AU"/>
        </w:rPr>
      </w:pPr>
    </w:p>
    <w:p w:rsidR="002C5848" w:rsidRDefault="002C5848">
      <w:pPr>
        <w:spacing w:before="0" w:after="0"/>
        <w:rPr>
          <w:rFonts w:ascii="Georgia" w:hAnsi="Georgia"/>
          <w:color w:val="62B5CC"/>
          <w:sz w:val="28"/>
          <w:lang w:val="en-AU"/>
        </w:rPr>
      </w:pPr>
      <w:bookmarkStart w:id="694" w:name="_4.2.3_Applying_Rule"/>
      <w:bookmarkStart w:id="695" w:name="_4.2.3_Applying_Rule_3_(reasonable_a"/>
      <w:bookmarkStart w:id="696" w:name="_Toc234129359"/>
      <w:bookmarkStart w:id="697" w:name="_Toc264368429"/>
      <w:bookmarkEnd w:id="694"/>
      <w:bookmarkEnd w:id="695"/>
      <w:r>
        <w:rPr>
          <w:lang w:val="en-AU"/>
        </w:rPr>
        <w:br w:type="page"/>
      </w:r>
    </w:p>
    <w:p w:rsidR="007031C8" w:rsidRPr="00B64341" w:rsidRDefault="004343D9" w:rsidP="002310DB">
      <w:pPr>
        <w:pStyle w:val="Heading3"/>
        <w:spacing w:before="120" w:after="120"/>
        <w:rPr>
          <w:lang w:val="en-AU"/>
        </w:rPr>
      </w:pPr>
      <w:bookmarkStart w:id="698" w:name="_Toc418251867"/>
      <w:r w:rsidRPr="00B64341">
        <w:rPr>
          <w:lang w:val="en-AU"/>
        </w:rPr>
        <w:lastRenderedPageBreak/>
        <w:t>4.2.3</w:t>
      </w:r>
      <w:r w:rsidRPr="00B64341">
        <w:rPr>
          <w:lang w:val="en-AU"/>
        </w:rPr>
        <w:tab/>
        <w:t>Applying Rule 3 (reasonable access)</w:t>
      </w:r>
      <w:bookmarkEnd w:id="696"/>
      <w:bookmarkEnd w:id="697"/>
      <w:bookmarkEnd w:id="698"/>
    </w:p>
    <w:p w:rsidR="007031C8" w:rsidRPr="00B64341" w:rsidRDefault="004343D9" w:rsidP="00BD2CD2">
      <w:pPr>
        <w:rPr>
          <w:lang w:val="en-AU"/>
        </w:rPr>
      </w:pPr>
      <w:r w:rsidRPr="00B64341">
        <w:rPr>
          <w:lang w:val="en-AU"/>
        </w:rPr>
        <w:t xml:space="preserve">Rule 3 applies where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history="1">
        <w:r w:rsidRPr="00B64341">
          <w:rPr>
            <w:rStyle w:val="Hyperlink"/>
            <w:rFonts w:cs="Arial"/>
            <w:lang w:val="en-AU"/>
          </w:rPr>
          <w:t>appropriat</w:t>
        </w:r>
        <w:bookmarkStart w:id="699" w:name="_Hlt205700403"/>
        <w:r w:rsidRPr="00B64341">
          <w:rPr>
            <w:rStyle w:val="Hyperlink"/>
            <w:rFonts w:cs="Arial"/>
            <w:lang w:val="en-AU"/>
          </w:rPr>
          <w:t>e</w:t>
        </w:r>
        <w:bookmarkEnd w:id="699"/>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rsidR="007031C8" w:rsidRPr="00B64341" w:rsidRDefault="004343D9" w:rsidP="003778D0">
      <w:pPr>
        <w:pStyle w:val="andor"/>
        <w:shd w:val="clear" w:color="auto" w:fill="FFFFFF"/>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history="1">
        <w:r w:rsidRPr="00B64341">
          <w:rPr>
            <w:rStyle w:val="Hyperlink"/>
            <w:rFonts w:cs="Arial"/>
            <w:lang w:val="en-AU"/>
          </w:rPr>
          <w:t>distance ed</w:t>
        </w:r>
        <w:bookmarkStart w:id="700" w:name="_Hlt205700425"/>
        <w:r w:rsidRPr="00B64341">
          <w:rPr>
            <w:rStyle w:val="Hyperlink"/>
            <w:rFonts w:cs="Arial"/>
            <w:lang w:val="en-AU"/>
          </w:rPr>
          <w:t>u</w:t>
        </w:r>
        <w:bookmarkEnd w:id="700"/>
        <w:r w:rsidRPr="00B64341">
          <w:rPr>
            <w:rStyle w:val="Hyperlink"/>
            <w:rFonts w:cs="Arial"/>
            <w:lang w:val="en-AU"/>
          </w:rPr>
          <w:t>cation methods</w:t>
        </w:r>
      </w:hyperlink>
      <w:r w:rsidRPr="00B64341">
        <w:rPr>
          <w:rFonts w:cs="Arial"/>
          <w:lang w:val="en-AU"/>
        </w:rPr>
        <w:t>.</w:t>
      </w:r>
    </w:p>
    <w:p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rsidR="00725A30" w:rsidRPr="00B64341" w:rsidRDefault="00725A30" w:rsidP="00BD2CD2">
      <w:pPr>
        <w:rPr>
          <w:lang w:val="en-AU"/>
        </w:rPr>
      </w:pPr>
    </w:p>
    <w:p w:rsidR="007031C8" w:rsidRPr="00B64341" w:rsidRDefault="00DD3FE4" w:rsidP="00227FBA">
      <w:pPr>
        <w:pStyle w:val="Heading4"/>
      </w:pPr>
      <w:bookmarkStart w:id="701" w:name="_Toc234129360"/>
      <w:r w:rsidRPr="00B64341">
        <w:t>4.2.3.1</w:t>
      </w:r>
      <w:r w:rsidRPr="00B64341">
        <w:tab/>
      </w:r>
      <w:r w:rsidR="004343D9" w:rsidRPr="00B64341">
        <w:t>Student without reasonable access</w:t>
      </w:r>
      <w:bookmarkEnd w:id="701"/>
    </w:p>
    <w:p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2" w:name="_Toc234129361"/>
      <w:r w:rsidRPr="00B64341">
        <w:t>4.2.3.2</w:t>
      </w:r>
      <w:r w:rsidRPr="00B64341">
        <w:tab/>
      </w:r>
      <w:r w:rsidR="004343D9" w:rsidRPr="00B64341">
        <w:t>Principles to determine circumstances beyond the family’s control</w:t>
      </w:r>
      <w:bookmarkEnd w:id="702"/>
    </w:p>
    <w:p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history="1">
        <w:r w:rsidRPr="00B64341">
          <w:rPr>
            <w:rStyle w:val="Hyperlink"/>
            <w:rFonts w:cs="Arial"/>
            <w:lang w:val="en-AU"/>
          </w:rPr>
          <w:t>famil</w:t>
        </w:r>
        <w:bookmarkStart w:id="703" w:name="_Hlt205700434"/>
        <w:r w:rsidRPr="00B64341">
          <w:rPr>
            <w:rStyle w:val="Hyperlink"/>
            <w:rFonts w:cs="Arial"/>
            <w:lang w:val="en-AU"/>
          </w:rPr>
          <w:t>y</w:t>
        </w:r>
        <w:bookmarkEnd w:id="703"/>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rsidTr="00B21D5B">
        <w:tc>
          <w:tcPr>
            <w:tcW w:w="8364" w:type="dxa"/>
            <w:shd w:val="clear" w:color="auto" w:fill="B6DDE8" w:themeFill="accent5" w:themeFillTint="66"/>
          </w:tcPr>
          <w:p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3</w:t>
            </w:r>
            <w:r w:rsidR="006F5F30" w:rsidRPr="0008448A">
              <w:rPr>
                <w:rFonts w:ascii="Arial" w:hAnsi="Arial"/>
                <w:b/>
                <w:sz w:val="20"/>
                <w:lang w:val="en-AU"/>
              </w:rPr>
              <w:t xml:space="preserve">:  </w:t>
            </w:r>
            <w:r w:rsidRPr="0008448A">
              <w:rPr>
                <w:rFonts w:ascii="Arial" w:hAnsi="Arial"/>
                <w:b/>
                <w:sz w:val="20"/>
                <w:lang w:val="en-AU"/>
              </w:rPr>
              <w:t>Lifestyle choices</w:t>
            </w:r>
          </w:p>
          <w:p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Circumstances normally considered within the family’s control include:</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4" w:name="_Toc234129362"/>
      <w:r w:rsidRPr="00B64341">
        <w:t>4.2.3.3</w:t>
      </w:r>
      <w:r w:rsidRPr="00B64341">
        <w:tab/>
      </w:r>
      <w:r w:rsidR="004343D9" w:rsidRPr="00B64341">
        <w:t>Evidence requirements</w:t>
      </w:r>
      <w:bookmarkEnd w:id="704"/>
    </w:p>
    <w:p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B64341">
          <w:rPr>
            <w:rStyle w:val="Hyperlink"/>
            <w:rFonts w:cs="Arial"/>
            <w:lang w:val="en-AU"/>
          </w:rPr>
          <w:t>distance education methods</w:t>
        </w:r>
      </w:hyperlink>
      <w:r w:rsidRPr="00B64341">
        <w:rPr>
          <w:lang w:val="en-AU"/>
        </w:rPr>
        <w:t>.</w:t>
      </w:r>
    </w:p>
    <w:p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p>
    <w:p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rsidR="007031C8" w:rsidRPr="00B64341" w:rsidRDefault="007031C8" w:rsidP="00BD2CD2">
      <w:pPr>
        <w:rPr>
          <w:lang w:val="en-AU"/>
        </w:rPr>
      </w:pPr>
    </w:p>
    <w:p w:rsidR="007031C8" w:rsidRPr="00B64341" w:rsidRDefault="00DD3FE4" w:rsidP="00227FBA">
      <w:pPr>
        <w:pStyle w:val="Heading4"/>
      </w:pPr>
      <w:bookmarkStart w:id="705" w:name="_Toc234129363"/>
      <w:r w:rsidRPr="00B64341">
        <w:t>4.2.3.4</w:t>
      </w:r>
      <w:r w:rsidRPr="00B64341">
        <w:tab/>
      </w:r>
      <w:r w:rsidR="004343D9" w:rsidRPr="00B64341">
        <w:t>Measuring distance</w:t>
      </w:r>
      <w:bookmarkEnd w:id="705"/>
    </w:p>
    <w:p w:rsidR="007031C8" w:rsidRPr="00B64341" w:rsidRDefault="004343D9" w:rsidP="00BD2CD2">
      <w:pPr>
        <w:rPr>
          <w:lang w:val="en-AU"/>
        </w:rPr>
      </w:pPr>
      <w:r w:rsidRPr="00B64341">
        <w:rPr>
          <w:lang w:val="en-AU"/>
        </w:rPr>
        <w:t>For Rule 3, distance is measured in the same way as for Rules 1 and 2.</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the two will be averaged.</w:t>
      </w:r>
    </w:p>
    <w:p w:rsidR="00DB538A" w:rsidRPr="00B64341" w:rsidRDefault="00DB538A" w:rsidP="00BD2CD2">
      <w:pPr>
        <w:rPr>
          <w:lang w:val="en-AU"/>
        </w:rPr>
      </w:pPr>
    </w:p>
    <w:p w:rsidR="007031C8" w:rsidRPr="00B64341" w:rsidRDefault="00DD3FE4" w:rsidP="00227FBA">
      <w:pPr>
        <w:pStyle w:val="Heading4"/>
      </w:pPr>
      <w:bookmarkStart w:id="706" w:name="_Measuring_travel_time"/>
      <w:bookmarkStart w:id="707" w:name="_Toc234129364"/>
      <w:bookmarkEnd w:id="706"/>
      <w:r w:rsidRPr="00B64341">
        <w:t>4.2.3.5</w:t>
      </w:r>
      <w:r w:rsidRPr="00B64341">
        <w:tab/>
      </w:r>
      <w:r w:rsidR="004343D9" w:rsidRPr="00B64341">
        <w:t>Measuring travel time</w:t>
      </w:r>
      <w:bookmarkEnd w:id="707"/>
    </w:p>
    <w:p w:rsidR="007031C8" w:rsidRPr="00B64341" w:rsidRDefault="004343D9" w:rsidP="00BD2CD2">
      <w:pPr>
        <w:rPr>
          <w:lang w:val="en-AU"/>
        </w:rPr>
      </w:pPr>
      <w:r w:rsidRPr="00B64341">
        <w:rPr>
          <w:lang w:val="en-AU"/>
        </w:rPr>
        <w:t>Where a claim is made on the basis of excessive travel time, the travel time must be based on:</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shortest practicable route, where travel is by private transport.</w:t>
      </w: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In measuring travel time, the following speeds and/or times apply:</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is by private road transport, the legal speed limit less 10 kilometres per hour, or</w:t>
      </w:r>
      <w:r w:rsidR="00DB538A" w:rsidRPr="00B64341">
        <w:rPr>
          <w:rFonts w:cs="Arial"/>
          <w:lang w:val="en-AU"/>
        </w:rPr>
        <w:t> </w:t>
      </w:r>
      <w:r w:rsidRPr="00B64341">
        <w:rPr>
          <w:rFonts w:cs="Arial"/>
          <w:lang w:val="en-AU"/>
        </w:rPr>
        <w:t xml:space="preserve">40 kilometres per hour, whichever is the </w:t>
      </w:r>
      <w:r w:rsidR="008353A2" w:rsidRPr="00B64341">
        <w:rPr>
          <w:rFonts w:cs="Arial"/>
          <w:lang w:val="en-AU"/>
        </w:rPr>
        <w:t>greater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rsidR="007031C8" w:rsidRPr="00B64341" w:rsidRDefault="004343D9" w:rsidP="00BD2CD2">
      <w:pPr>
        <w:rPr>
          <w:lang w:val="en-AU"/>
        </w:rPr>
      </w:pPr>
      <w:r w:rsidRPr="00B64341">
        <w:rPr>
          <w:lang w:val="en-AU"/>
        </w:rPr>
        <w:t>Travel time ceases when the student reaches their final destination (the school or the home, whichever is applicable).</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rsidR="00DB538A" w:rsidRPr="00B64341" w:rsidRDefault="00DB538A" w:rsidP="00BD2CD2">
      <w:pPr>
        <w:rPr>
          <w:lang w:val="en-AU"/>
        </w:rPr>
      </w:pPr>
    </w:p>
    <w:p w:rsidR="007031C8" w:rsidRPr="00B64341" w:rsidRDefault="00DD3FE4" w:rsidP="00227FBA">
      <w:pPr>
        <w:pStyle w:val="Heading4"/>
      </w:pPr>
      <w:bookmarkStart w:id="708" w:name="_Toc234129365"/>
      <w:r w:rsidRPr="00B64341">
        <w:t>4.2.3.6</w:t>
      </w:r>
      <w:r w:rsidRPr="00B64341">
        <w:tab/>
      </w:r>
      <w:r w:rsidR="004343D9" w:rsidRPr="00B64341">
        <w:t>Special weather conditions</w:t>
      </w:r>
      <w:bookmarkEnd w:id="708"/>
    </w:p>
    <w:p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rsidR="007031C8" w:rsidRPr="00B64341" w:rsidRDefault="004343D9" w:rsidP="00BD2CD2">
      <w:pPr>
        <w:rPr>
          <w:lang w:val="en-AU"/>
        </w:rPr>
      </w:pPr>
      <w:r w:rsidRPr="00B64341">
        <w:rPr>
          <w:lang w:val="en-AU"/>
        </w:rPr>
        <w:t>Evidence that can be considered to validate an applicant’s claim on this basis is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history="1">
        <w:r w:rsidRPr="00B64341">
          <w:rPr>
            <w:rStyle w:val="Hyperlink"/>
            <w:rFonts w:cs="Arial"/>
            <w:lang w:val="en-AU"/>
          </w:rPr>
          <w:t>like</w:t>
        </w:r>
        <w:bookmarkStart w:id="709" w:name="_Hlt205700534"/>
        <w:r w:rsidRPr="00B64341">
          <w:rPr>
            <w:rStyle w:val="Hyperlink"/>
            <w:rFonts w:cs="Arial"/>
            <w:lang w:val="en-AU"/>
          </w:rPr>
          <w:t>l</w:t>
        </w:r>
        <w:bookmarkEnd w:id="709"/>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10" w:name="_4.2.15_Likelihood_of_school_absence"/>
      <w:bookmarkEnd w:id="710"/>
    </w:p>
    <w:p w:rsidR="00DB538A" w:rsidRPr="00B64341" w:rsidRDefault="00DB538A" w:rsidP="00BD2CD2">
      <w:bookmarkStart w:id="711" w:name="_Toc234129366"/>
    </w:p>
    <w:p w:rsidR="00DB538A" w:rsidRPr="00B64341" w:rsidRDefault="00DB538A" w:rsidP="00BD2CD2">
      <w:pPr>
        <w:rPr>
          <w:lang w:val="en-AU"/>
        </w:rPr>
      </w:pPr>
      <w:r w:rsidRPr="00B64341">
        <w:br w:type="page"/>
      </w:r>
    </w:p>
    <w:p w:rsidR="007031C8" w:rsidRPr="00B64341" w:rsidRDefault="00DD3FE4" w:rsidP="00227FBA">
      <w:pPr>
        <w:pStyle w:val="Heading4"/>
      </w:pPr>
      <w:r w:rsidRPr="00B64341">
        <w:lastRenderedPageBreak/>
        <w:t>4.2.3.7</w:t>
      </w:r>
      <w:r w:rsidRPr="00B64341">
        <w:tab/>
      </w:r>
      <w:r w:rsidR="004343D9" w:rsidRPr="00B64341">
        <w:t>Impassable roads</w:t>
      </w:r>
      <w:bookmarkEnd w:id="711"/>
    </w:p>
    <w:p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DB538A" w:rsidP="003778D0">
      <w:pPr>
        <w:pStyle w:val="andor"/>
        <w:tabs>
          <w:tab w:val="left" w:pos="1134"/>
          <w:tab w:val="left" w:pos="1949"/>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4343D9" w:rsidP="003778D0">
      <w:pPr>
        <w:pStyle w:val="Dash"/>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rsidR="00DB538A" w:rsidRPr="00B64341" w:rsidRDefault="00DB538A" w:rsidP="00BD2CD2">
      <w:pPr>
        <w:rPr>
          <w:lang w:val="en-AU"/>
        </w:rPr>
      </w:pPr>
    </w:p>
    <w:p w:rsidR="007031C8" w:rsidRPr="00B64341" w:rsidRDefault="00B432A4" w:rsidP="00227FBA">
      <w:pPr>
        <w:pStyle w:val="Heading4"/>
      </w:pPr>
      <w:bookmarkStart w:id="712" w:name="_Toc161552239"/>
      <w:bookmarkStart w:id="713" w:name="_Toc234129367"/>
      <w:bookmarkStart w:id="714" w:name="_Toc161552237"/>
      <w:r w:rsidRPr="00B64341">
        <w:t>4.2.3.8</w:t>
      </w:r>
      <w:r w:rsidR="00DD3FE4" w:rsidRPr="00B64341">
        <w:tab/>
      </w:r>
      <w:r w:rsidR="004343D9" w:rsidRPr="00B64341">
        <w:t>Non-access to private transport</w:t>
      </w:r>
      <w:bookmarkEnd w:id="712"/>
      <w:bookmarkEnd w:id="713"/>
    </w:p>
    <w:p w:rsidR="007031C8" w:rsidRPr="00B64341" w:rsidRDefault="004343D9" w:rsidP="00BD2CD2">
      <w:pPr>
        <w:rPr>
          <w:lang w:val="en-AU"/>
        </w:rPr>
      </w:pPr>
      <w:r w:rsidRPr="00B64341">
        <w:rPr>
          <w:lang w:val="en-AU"/>
        </w:rPr>
        <w:t xml:space="preserve">Claims on the basis that the applicant and (where applicable) their </w:t>
      </w:r>
      <w:hyperlink w:anchor="Partner" w:history="1">
        <w:r w:rsidRPr="00B64341">
          <w:rPr>
            <w:rStyle w:val="Hyperlink"/>
            <w:rFonts w:cs="Arial"/>
            <w:lang w:val="en-AU"/>
          </w:rPr>
          <w:t>partn</w:t>
        </w:r>
        <w:bookmarkStart w:id="715" w:name="_Hlt205700612"/>
        <w:r w:rsidRPr="00B64341">
          <w:rPr>
            <w:rStyle w:val="Hyperlink"/>
            <w:rFonts w:cs="Arial"/>
            <w:lang w:val="en-AU"/>
          </w:rPr>
          <w:t>e</w:t>
        </w:r>
        <w:bookmarkEnd w:id="715"/>
        <w:r w:rsidRPr="00B64341">
          <w:rPr>
            <w:rStyle w:val="Hyperlink"/>
            <w:rFonts w:cs="Arial"/>
            <w:lang w:val="en-AU"/>
          </w:rPr>
          <w:t>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rsidR="007031C8" w:rsidRPr="00B64341" w:rsidRDefault="007031C8" w:rsidP="00BD2CD2">
      <w:pPr>
        <w:rPr>
          <w:lang w:val="en-AU"/>
        </w:rPr>
      </w:pPr>
    </w:p>
    <w:p w:rsidR="00947E26" w:rsidRDefault="00947E26">
      <w:pPr>
        <w:spacing w:before="0" w:after="0"/>
        <w:rPr>
          <w:rFonts w:ascii="Georgia" w:hAnsi="Georgia"/>
          <w:color w:val="31849B" w:themeColor="accent5" w:themeShade="BF"/>
          <w:sz w:val="32"/>
        </w:rPr>
      </w:pPr>
      <w:bookmarkStart w:id="716" w:name="_4.3_Students_with"/>
      <w:bookmarkStart w:id="717" w:name="_4.3_Students_with_special_needs"/>
      <w:bookmarkStart w:id="718" w:name="_Toc161552241"/>
      <w:bookmarkStart w:id="719" w:name="_Toc234129368"/>
      <w:bookmarkStart w:id="720" w:name="_Toc264368430"/>
      <w:bookmarkStart w:id="721" w:name="_Toc418251868"/>
      <w:bookmarkEnd w:id="714"/>
      <w:bookmarkEnd w:id="716"/>
      <w:bookmarkEnd w:id="717"/>
      <w:r>
        <w:br w:type="page"/>
      </w:r>
    </w:p>
    <w:p w:rsidR="007031C8" w:rsidRPr="005E1ABB" w:rsidRDefault="004343D9" w:rsidP="002310DB">
      <w:pPr>
        <w:pStyle w:val="Heading2"/>
        <w:spacing w:before="120" w:after="120"/>
      </w:pPr>
      <w:bookmarkStart w:id="722" w:name="_Toc420934712"/>
      <w:r w:rsidRPr="005E1ABB">
        <w:lastRenderedPageBreak/>
        <w:t>4.3</w:t>
      </w:r>
      <w:r w:rsidRPr="005E1ABB">
        <w:tab/>
        <w:t>Students with special needs</w:t>
      </w:r>
      <w:bookmarkEnd w:id="718"/>
      <w:bookmarkEnd w:id="719"/>
      <w:bookmarkEnd w:id="720"/>
      <w:bookmarkEnd w:id="721"/>
      <w:bookmarkEnd w:id="722"/>
    </w:p>
    <w:p w:rsidR="007031C8" w:rsidRPr="00B64341" w:rsidRDefault="004343D9" w:rsidP="00BD2CD2">
      <w:pPr>
        <w:rPr>
          <w:lang w:val="en-AU"/>
        </w:rPr>
      </w:pPr>
      <w:r w:rsidRPr="00B64341">
        <w:rPr>
          <w:lang w:val="en-AU"/>
        </w:rPr>
        <w:t xml:space="preserve">This section outlines the criteria that allow </w:t>
      </w:r>
      <w:hyperlink w:anchor="Student" w:history="1">
        <w:r w:rsidR="007031C8" w:rsidRPr="00B64341">
          <w:rPr>
            <w:rStyle w:val="Hyperlink"/>
            <w:rFonts w:cs="Arial"/>
            <w:lang w:val="en-AU"/>
          </w:rPr>
          <w:t>students</w:t>
        </w:r>
      </w:hyperlink>
      <w:r w:rsidRPr="00B64341">
        <w:rPr>
          <w:lang w:val="en-AU"/>
        </w:rPr>
        <w:t xml:space="preserve"> with special needs to be eligible for the AIC Scheme.</w:t>
      </w:r>
    </w:p>
    <w:p w:rsidR="007031C8" w:rsidRPr="00B64341" w:rsidRDefault="00000C7B" w:rsidP="00E248E8">
      <w:pPr>
        <w:pStyle w:val="Links"/>
      </w:pPr>
      <w:hyperlink w:anchor="_4.3.1_Summary" w:history="1">
        <w:r w:rsidR="004343D9" w:rsidRPr="00B64341">
          <w:rPr>
            <w:rStyle w:val="Hyperlink"/>
          </w:rPr>
          <w:t>4.</w:t>
        </w:r>
        <w:bookmarkStart w:id="723" w:name="_Hlt205700682"/>
        <w:r w:rsidR="004343D9" w:rsidRPr="00B64341">
          <w:rPr>
            <w:rStyle w:val="Hyperlink"/>
          </w:rPr>
          <w:t>3</w:t>
        </w:r>
        <w:bookmarkEnd w:id="723"/>
        <w:r w:rsidR="004343D9" w:rsidRPr="00B64341">
          <w:rPr>
            <w:rStyle w:val="Hyperlink"/>
          </w:rPr>
          <w:t>.1</w:t>
        </w:r>
      </w:hyperlink>
      <w:r w:rsidR="004343D9" w:rsidRPr="00B64341">
        <w:tab/>
        <w:t>Summary</w:t>
      </w:r>
    </w:p>
    <w:p w:rsidR="007031C8" w:rsidRPr="00B64341" w:rsidRDefault="00000C7B" w:rsidP="00E248E8">
      <w:pPr>
        <w:pStyle w:val="Links"/>
      </w:pPr>
      <w:hyperlink w:anchor="_4.3.2_Definition_of" w:history="1">
        <w:r w:rsidR="004343D9" w:rsidRPr="00B64341">
          <w:rPr>
            <w:rStyle w:val="Hyperlink"/>
          </w:rPr>
          <w:t>4</w:t>
        </w:r>
        <w:bookmarkStart w:id="724" w:name="_Hlt205700685"/>
        <w:r w:rsidR="004343D9" w:rsidRPr="00B64341">
          <w:rPr>
            <w:rStyle w:val="Hyperlink"/>
          </w:rPr>
          <w:t>.</w:t>
        </w:r>
        <w:bookmarkEnd w:id="724"/>
        <w:r w:rsidR="004343D9" w:rsidRPr="00B64341">
          <w:rPr>
            <w:rStyle w:val="Hyperlink"/>
          </w:rPr>
          <w:t>3.2</w:t>
        </w:r>
      </w:hyperlink>
      <w:r w:rsidR="004343D9" w:rsidRPr="00B64341">
        <w:tab/>
        <w:t>Definition of a disability or health-related condition</w:t>
      </w:r>
    </w:p>
    <w:p w:rsidR="007031C8" w:rsidRPr="00B64341" w:rsidRDefault="00000C7B" w:rsidP="00E248E8">
      <w:pPr>
        <w:pStyle w:val="Links"/>
      </w:pPr>
      <w:hyperlink w:anchor="_4.3.3_Evidence_requirements" w:history="1">
        <w:r w:rsidR="004343D9" w:rsidRPr="00B64341">
          <w:rPr>
            <w:rStyle w:val="Hyperlink"/>
          </w:rPr>
          <w:t>4.3</w:t>
        </w:r>
        <w:bookmarkStart w:id="725" w:name="_Hlt205700689"/>
        <w:r w:rsidR="004343D9" w:rsidRPr="00B64341">
          <w:rPr>
            <w:rStyle w:val="Hyperlink"/>
          </w:rPr>
          <w:t>.</w:t>
        </w:r>
        <w:bookmarkEnd w:id="725"/>
        <w:r w:rsidR="004343D9" w:rsidRPr="00B64341">
          <w:rPr>
            <w:rStyle w:val="Hyperlink"/>
          </w:rPr>
          <w:t>3</w:t>
        </w:r>
      </w:hyperlink>
      <w:r w:rsidR="004343D9" w:rsidRPr="00B64341">
        <w:tab/>
        <w:t>Evidence requirements</w:t>
      </w:r>
    </w:p>
    <w:p w:rsidR="007031C8" w:rsidRPr="00B64341" w:rsidRDefault="00000C7B" w:rsidP="00E248E8">
      <w:pPr>
        <w:pStyle w:val="Links"/>
      </w:pPr>
      <w:hyperlink w:anchor="_4.3.4_Duration_of" w:history="1">
        <w:r w:rsidR="004343D9" w:rsidRPr="00B64341">
          <w:rPr>
            <w:rStyle w:val="Hyperlink"/>
          </w:rPr>
          <w:t>4.3</w:t>
        </w:r>
        <w:bookmarkStart w:id="726" w:name="_Hlt205700694"/>
        <w:r w:rsidR="004343D9" w:rsidRPr="00B64341">
          <w:rPr>
            <w:rStyle w:val="Hyperlink"/>
          </w:rPr>
          <w:t>.</w:t>
        </w:r>
        <w:bookmarkEnd w:id="726"/>
        <w:r w:rsidR="004343D9" w:rsidRPr="00B64341">
          <w:rPr>
            <w:rStyle w:val="Hyperlink"/>
          </w:rPr>
          <w:t>4</w:t>
        </w:r>
      </w:hyperlink>
      <w:r w:rsidR="004343D9" w:rsidRPr="00B64341">
        <w:tab/>
        <w:t>Duration of special need assessment</w:t>
      </w:r>
    </w:p>
    <w:p w:rsidR="007031C8" w:rsidRPr="00B64341" w:rsidRDefault="00000C7B" w:rsidP="00E248E8">
      <w:pPr>
        <w:pStyle w:val="Links"/>
      </w:pPr>
      <w:hyperlink w:anchor="_4.3.5_Types_of" w:history="1">
        <w:r w:rsidR="004343D9" w:rsidRPr="00B64341">
          <w:rPr>
            <w:rStyle w:val="Hyperlink"/>
          </w:rPr>
          <w:t>4.3.</w:t>
        </w:r>
        <w:bookmarkStart w:id="727" w:name="_Hlt205700699"/>
        <w:r w:rsidR="004343D9" w:rsidRPr="00B64341">
          <w:rPr>
            <w:rStyle w:val="Hyperlink"/>
          </w:rPr>
          <w:t>5</w:t>
        </w:r>
        <w:bookmarkEnd w:id="727"/>
      </w:hyperlink>
      <w:r w:rsidR="00F32D81" w:rsidRPr="00B64341">
        <w:tab/>
        <w:t>Types of special needs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28" w:name="_4.3.1_Summary"/>
      <w:bookmarkStart w:id="729" w:name="_Toc161552242"/>
      <w:bookmarkStart w:id="730" w:name="_Toc234129369"/>
      <w:bookmarkStart w:id="731" w:name="_Toc264368431"/>
      <w:bookmarkStart w:id="732" w:name="_Toc418251869"/>
      <w:bookmarkEnd w:id="728"/>
      <w:r w:rsidRPr="00B64341">
        <w:rPr>
          <w:lang w:val="en-AU"/>
        </w:rPr>
        <w:t>4.3.1</w:t>
      </w:r>
      <w:r w:rsidRPr="00B64341">
        <w:rPr>
          <w:lang w:val="en-AU"/>
        </w:rPr>
        <w:tab/>
        <w:t>Summary</w:t>
      </w:r>
      <w:bookmarkEnd w:id="729"/>
      <w:bookmarkEnd w:id="730"/>
      <w:bookmarkEnd w:id="731"/>
      <w:bookmarkEnd w:id="732"/>
    </w:p>
    <w:p w:rsidR="007031C8" w:rsidRPr="00B64341" w:rsidRDefault="004343D9" w:rsidP="00BD2CD2">
      <w:pPr>
        <w:rPr>
          <w:lang w:val="en-AU"/>
        </w:rPr>
      </w:pPr>
      <w:r w:rsidRPr="00B64341">
        <w:rPr>
          <w:lang w:val="en-AU"/>
        </w:rPr>
        <w:t xml:space="preserve">Where a </w:t>
      </w:r>
      <w:hyperlink w:anchor="Student" w:history="1">
        <w:r w:rsidRPr="00B64341">
          <w:rPr>
            <w:rStyle w:val="Hyperlink"/>
            <w:rFonts w:cs="Arial"/>
            <w:lang w:val="en-AU"/>
          </w:rPr>
          <w:t>stu</w:t>
        </w:r>
        <w:bookmarkStart w:id="733" w:name="_Hlt205700707"/>
        <w:r w:rsidRPr="00B64341">
          <w:rPr>
            <w:rStyle w:val="Hyperlink"/>
            <w:rFonts w:cs="Arial"/>
            <w:lang w:val="en-AU"/>
          </w:rPr>
          <w:t>d</w:t>
        </w:r>
        <w:bookmarkEnd w:id="733"/>
        <w:r w:rsidRPr="00B64341">
          <w:rPr>
            <w:rStyle w:val="Hyperlink"/>
            <w:rFonts w:cs="Arial"/>
            <w:lang w:val="en-AU"/>
          </w:rPr>
          <w:t>ent</w:t>
        </w:r>
      </w:hyperlink>
      <w:r w:rsidRPr="00B64341">
        <w:rPr>
          <w:lang w:val="en-AU"/>
        </w:rPr>
        <w:t xml:space="preserve"> has a </w:t>
      </w:r>
      <w:hyperlink w:anchor="DisabilityOrOtherCondition" w:history="1">
        <w:r w:rsidRPr="00B64341">
          <w:rPr>
            <w:rStyle w:val="Hyperlink"/>
            <w:rFonts w:cs="Arial"/>
            <w:lang w:val="en-AU"/>
          </w:rPr>
          <w:t>disa</w:t>
        </w:r>
        <w:bookmarkStart w:id="734" w:name="_Hlt205700720"/>
        <w:r w:rsidRPr="00B64341">
          <w:rPr>
            <w:rStyle w:val="Hyperlink"/>
            <w:rFonts w:cs="Arial"/>
            <w:lang w:val="en-AU"/>
          </w:rPr>
          <w:t>b</w:t>
        </w:r>
        <w:bookmarkEnd w:id="734"/>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w:t>
        </w:r>
        <w:bookmarkStart w:id="735" w:name="_Hlt205700801"/>
        <w:r w:rsidRPr="00B64341">
          <w:rPr>
            <w:rStyle w:val="Hyperlink"/>
            <w:rFonts w:cs="Arial"/>
            <w:lang w:val="en-AU"/>
          </w:rPr>
          <w:t xml:space="preserve"> </w:t>
        </w:r>
        <w:bookmarkEnd w:id="735"/>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history="1">
        <w:r w:rsidRPr="00B64341">
          <w:rPr>
            <w:rStyle w:val="Hyperlink"/>
            <w:rFonts w:cs="Arial"/>
            <w:lang w:val="en-AU"/>
          </w:rPr>
          <w:t>appropriate</w:t>
        </w:r>
        <w:bookmarkStart w:id="736" w:name="_Hlt205700811"/>
        <w:r w:rsidRPr="00B64341">
          <w:rPr>
            <w:rStyle w:val="Hyperlink"/>
            <w:rFonts w:cs="Arial"/>
            <w:lang w:val="en-AU"/>
          </w:rPr>
          <w:t xml:space="preserve"> </w:t>
        </w:r>
        <w:bookmarkEnd w:id="736"/>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history="1">
        <w:r w:rsidRPr="00B64341">
          <w:rPr>
            <w:rStyle w:val="Hyperlink"/>
            <w:rFonts w:cs="Arial"/>
            <w:lang w:val="en-AU"/>
          </w:rPr>
          <w:t>4</w:t>
        </w:r>
        <w:bookmarkStart w:id="737" w:name="_Hlt205700824"/>
        <w:r w:rsidRPr="00B64341">
          <w:rPr>
            <w:rStyle w:val="Hyperlink"/>
            <w:rFonts w:cs="Arial"/>
            <w:lang w:val="en-AU"/>
          </w:rPr>
          <w:t>.</w:t>
        </w:r>
        <w:bookmarkEnd w:id="737"/>
        <w:r w:rsidRPr="00B64341">
          <w:rPr>
            <w:rStyle w:val="Hyperlink"/>
            <w:rFonts w:cs="Arial"/>
            <w:lang w:val="en-AU"/>
          </w:rPr>
          <w:t>2</w:t>
        </w:r>
      </w:hyperlink>
      <w:r w:rsidRPr="00B64341">
        <w:rPr>
          <w:lang w:val="en-AU"/>
        </w:rPr>
        <w:t>) is the nearest state school that can provide, or is close to, the required services.</w:t>
      </w:r>
    </w:p>
    <w:p w:rsidR="007031C8" w:rsidRPr="00B64341" w:rsidRDefault="004343D9" w:rsidP="00BD2CD2">
      <w:pPr>
        <w:rPr>
          <w:lang w:val="en-AU"/>
        </w:rPr>
      </w:pPr>
      <w:r w:rsidRPr="00B64341">
        <w:rPr>
          <w:lang w:val="en-AU"/>
        </w:rPr>
        <w:t xml:space="preserve">Types of special needs are set out in </w:t>
      </w:r>
      <w:hyperlink w:anchor="_4.3.5_Types_of" w:history="1">
        <w:r w:rsidR="007031C8" w:rsidRPr="00B64341">
          <w:rPr>
            <w:rStyle w:val="Hyperlink"/>
            <w:rFonts w:cs="Arial"/>
            <w:lang w:val="en-AU"/>
          </w:rPr>
          <w:t>4.3.5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38" w:name="_4.3.2_Definition_of"/>
      <w:bookmarkStart w:id="739" w:name="_4.3.2_Definition_of_a_disability_or"/>
      <w:bookmarkStart w:id="740" w:name="_Toc161552243"/>
      <w:bookmarkStart w:id="741" w:name="_Toc234129370"/>
      <w:bookmarkStart w:id="742" w:name="_Toc264368432"/>
      <w:bookmarkStart w:id="743" w:name="_Toc418251870"/>
      <w:bookmarkEnd w:id="738"/>
      <w:bookmarkEnd w:id="739"/>
      <w:r w:rsidRPr="00B64341">
        <w:rPr>
          <w:lang w:val="en-AU"/>
        </w:rPr>
        <w:t>4.3.2</w:t>
      </w:r>
      <w:r w:rsidRPr="00B64341">
        <w:rPr>
          <w:lang w:val="en-AU"/>
        </w:rPr>
        <w:tab/>
        <w:t>Definition of a disability or other health-related condition</w:t>
      </w:r>
      <w:bookmarkEnd w:id="740"/>
      <w:bookmarkEnd w:id="741"/>
      <w:bookmarkEnd w:id="742"/>
      <w:bookmarkEnd w:id="743"/>
    </w:p>
    <w:p w:rsidR="007031C8" w:rsidRPr="00B64341" w:rsidRDefault="004343D9" w:rsidP="00BD2CD2">
      <w:pPr>
        <w:rPr>
          <w:lang w:val="en-AU"/>
        </w:rPr>
      </w:pPr>
      <w:r w:rsidRPr="00B64341">
        <w:rPr>
          <w:lang w:val="en-AU"/>
        </w:rPr>
        <w:t xml:space="preserve">A </w:t>
      </w:r>
      <w:hyperlink w:anchor="DisabilityOrOtherCondition" w:history="1">
        <w:r w:rsidRPr="00B64341">
          <w:rPr>
            <w:rStyle w:val="Hyperlink"/>
            <w:rFonts w:cs="Arial"/>
            <w:lang w:val="en-AU"/>
          </w:rPr>
          <w:t>disability or other health-r</w:t>
        </w:r>
        <w:bookmarkStart w:id="744" w:name="_Hlt205700846"/>
        <w:r w:rsidRPr="00B64341">
          <w:rPr>
            <w:rStyle w:val="Hyperlink"/>
            <w:rFonts w:cs="Arial"/>
            <w:lang w:val="en-AU"/>
          </w:rPr>
          <w:t>e</w:t>
        </w:r>
        <w:bookmarkEnd w:id="744"/>
        <w:r w:rsidRPr="00B64341">
          <w:rPr>
            <w:rStyle w:val="Hyperlink"/>
            <w:rFonts w:cs="Arial"/>
            <w:lang w:val="en-AU"/>
          </w:rPr>
          <w:t>lated condition</w:t>
        </w:r>
      </w:hyperlink>
      <w:r w:rsidRPr="00B64341">
        <w:rPr>
          <w:lang w:val="en-AU"/>
        </w:rPr>
        <w:t xml:space="preserve"> is defined as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rsidR="007031C8" w:rsidRPr="00B64341" w:rsidRDefault="004343D9" w:rsidP="00BD2CD2">
      <w:pPr>
        <w:rPr>
          <w:lang w:val="en-AU"/>
        </w:rPr>
      </w:pPr>
      <w:r w:rsidRPr="00B64341">
        <w:rPr>
          <w:lang w:val="en-AU"/>
        </w:rPr>
        <w:t>In this part of the guidelines, ‘condition’ includes disabilities and other health-related conditions.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45" w:name="_4.3.3_Evidence_requirements"/>
      <w:bookmarkStart w:id="746" w:name="_Toc161552244"/>
      <w:bookmarkStart w:id="747" w:name="_Toc234129371"/>
      <w:bookmarkStart w:id="748" w:name="_Toc264368433"/>
      <w:bookmarkStart w:id="749" w:name="_Toc418251871"/>
      <w:bookmarkEnd w:id="745"/>
      <w:r w:rsidRPr="00B64341">
        <w:rPr>
          <w:lang w:val="en-AU"/>
        </w:rPr>
        <w:t>4.3.3</w:t>
      </w:r>
      <w:r w:rsidRPr="00B64341">
        <w:rPr>
          <w:lang w:val="en-AU"/>
        </w:rPr>
        <w:tab/>
        <w:t>Evidence requirements</w:t>
      </w:r>
      <w:bookmarkEnd w:id="746"/>
      <w:bookmarkEnd w:id="747"/>
      <w:bookmarkEnd w:id="748"/>
      <w:bookmarkEnd w:id="749"/>
    </w:p>
    <w:p w:rsidR="007031C8" w:rsidRPr="00B64341" w:rsidRDefault="004343D9" w:rsidP="00BD2CD2">
      <w:pPr>
        <w:rPr>
          <w:lang w:val="en-AU"/>
        </w:rPr>
      </w:pPr>
      <w:r w:rsidRPr="00B64341">
        <w:rPr>
          <w:lang w:val="en-AU"/>
        </w:rPr>
        <w:t xml:space="preserve">Except for </w:t>
      </w:r>
      <w:hyperlink w:anchor="Student" w:history="1">
        <w:r w:rsidRPr="00B64341">
          <w:rPr>
            <w:rStyle w:val="Hyperlink"/>
            <w:rFonts w:cs="Arial"/>
            <w:lang w:val="en-AU"/>
          </w:rPr>
          <w:t>stu</w:t>
        </w:r>
        <w:bookmarkStart w:id="750" w:name="_Hlt205700865"/>
        <w:r w:rsidRPr="00B64341">
          <w:rPr>
            <w:rStyle w:val="Hyperlink"/>
            <w:rFonts w:cs="Arial"/>
            <w:lang w:val="en-AU"/>
          </w:rPr>
          <w:t>d</w:t>
        </w:r>
        <w:bookmarkEnd w:id="750"/>
        <w:r w:rsidRPr="00B64341">
          <w:rPr>
            <w:rStyle w:val="Hyperlink"/>
            <w:rFonts w:cs="Arial"/>
            <w:lang w:val="en-AU"/>
          </w:rPr>
          <w:t>ents</w:t>
        </w:r>
      </w:hyperlink>
      <w:r w:rsidRPr="00B64341">
        <w:rPr>
          <w:lang w:val="en-AU"/>
        </w:rPr>
        <w:t xml:space="preserve"> who attend a </w:t>
      </w:r>
      <w:hyperlink w:anchor="SpecialSchool" w:history="1">
        <w:r w:rsidRPr="00B64341">
          <w:rPr>
            <w:rStyle w:val="Hyperlink"/>
            <w:rFonts w:cs="Arial"/>
            <w:lang w:val="en-AU"/>
          </w:rPr>
          <w:t>special</w:t>
        </w:r>
        <w:bookmarkStart w:id="751" w:name="_Hlt205700874"/>
        <w:r w:rsidRPr="00B64341">
          <w:rPr>
            <w:rStyle w:val="Hyperlink"/>
            <w:rFonts w:cs="Arial"/>
            <w:lang w:val="en-AU"/>
          </w:rPr>
          <w:t xml:space="preserve"> </w:t>
        </w:r>
        <w:bookmarkEnd w:id="751"/>
        <w:r w:rsidRPr="00B64341">
          <w:rPr>
            <w:rStyle w:val="Hyperlink"/>
            <w:rFonts w:cs="Arial"/>
            <w:lang w:val="en-AU"/>
          </w:rPr>
          <w:t>school</w:t>
        </w:r>
      </w:hyperlink>
      <w:r w:rsidRPr="00B64341">
        <w:rPr>
          <w:lang w:val="en-AU"/>
        </w:rPr>
        <w:t xml:space="preserve">, </w:t>
      </w:r>
      <w:hyperlink w:anchor="Claim" w:history="1">
        <w:r w:rsidRPr="00B64341">
          <w:rPr>
            <w:rStyle w:val="Hyperlink"/>
            <w:rFonts w:cs="Arial"/>
            <w:lang w:val="en-AU"/>
          </w:rPr>
          <w:t>cla</w:t>
        </w:r>
        <w:bookmarkStart w:id="752" w:name="_Hlt205700883"/>
        <w:r w:rsidRPr="00B64341">
          <w:rPr>
            <w:rStyle w:val="Hyperlink"/>
            <w:rFonts w:cs="Arial"/>
            <w:lang w:val="en-AU"/>
          </w:rPr>
          <w:t>i</w:t>
        </w:r>
        <w:bookmarkEnd w:id="752"/>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rsidR="00141EED" w:rsidRPr="00B64341" w:rsidRDefault="00141EED" w:rsidP="00BD2CD2">
      <w:pPr>
        <w:rPr>
          <w:lang w:val="en-AU"/>
        </w:rPr>
      </w:pPr>
      <w:r w:rsidRPr="00B64341">
        <w:rPr>
          <w:lang w:val="en-AU"/>
        </w:rPr>
        <w:t>Typically evidence of a special need should first be sought by a medical practitioner.</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The allied health professional providing evidence must satisfy the following criteria:</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additional health professional providing evidence satisfies the following criteria, then their evidence should be considered to have greater weight in establishing a special need:</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B64341" w:rsidRDefault="00141EED" w:rsidP="00BD2CD2">
      <w:pPr>
        <w:rPr>
          <w:lang w:val="en-AU"/>
        </w:rPr>
      </w:pPr>
      <w:r w:rsidRPr="00B64341">
        <w:rPr>
          <w:lang w:val="en-AU"/>
        </w:rPr>
        <w:lastRenderedPageBreak/>
        <w:t xml:space="preserve">The sections in </w:t>
      </w:r>
      <w:hyperlink w:anchor="_4.3.5_Types_of"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Reference should be made to 4.3.5 when considering claims made based on special needs in conjunction with the evidence requirements set out in this section.</w:t>
      </w:r>
    </w:p>
    <w:p w:rsidR="007031C8" w:rsidRPr="00B64341" w:rsidRDefault="004343D9" w:rsidP="00BD2CD2">
      <w:pPr>
        <w:rPr>
          <w:lang w:val="en-AU"/>
        </w:rPr>
      </w:pPr>
      <w:r w:rsidRPr="00B64341">
        <w:rPr>
          <w:lang w:val="en-AU"/>
        </w:rPr>
        <w:t>Evidence is not required if the applicant confirms that the circumstances of an earlier approved claim have not changed and:</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it is clear from that the student’s condition is permanent and requires ongoing access to facilities or an environment that is not available locally</w:t>
      </w:r>
      <w:r w:rsidR="00F32D81"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student’s course or treatment will carry on for the current year</w:t>
      </w:r>
      <w:r w:rsidR="00F32D81" w:rsidRPr="00B64341">
        <w:rPr>
          <w:rFonts w:cs="Arial"/>
          <w:lang w:val="en-AU"/>
        </w:rPr>
        <w:t>;</w:t>
      </w:r>
    </w:p>
    <w:p w:rsidR="007031C8" w:rsidRPr="00B64341" w:rsidRDefault="004343D9" w:rsidP="003778D0">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history="1">
        <w:r w:rsidR="007031C8" w:rsidRPr="00B64341">
          <w:rPr>
            <w:rStyle w:val="Hyperlink"/>
            <w:rFonts w:cs="Arial"/>
            <w:lang w:val="en-AU"/>
          </w:rPr>
          <w:t>4.4.5</w:t>
        </w:r>
      </w:hyperlink>
      <w:r w:rsidRPr="00B64341">
        <w:rPr>
          <w:rFonts w:cs="Arial"/>
          <w:lang w:val="en-AU"/>
        </w:rPr>
        <w:t>).</w:t>
      </w:r>
    </w:p>
    <w:p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53" w:name="_4.3.4_Duration_of"/>
      <w:bookmarkStart w:id="754" w:name="_4.3.4_Duration_of_special_need_asse"/>
      <w:bookmarkStart w:id="755" w:name="_Toc161552245"/>
      <w:bookmarkStart w:id="756" w:name="_Toc234129372"/>
      <w:bookmarkStart w:id="757" w:name="_Toc264368434"/>
      <w:bookmarkStart w:id="758" w:name="_Toc418251872"/>
      <w:bookmarkEnd w:id="753"/>
      <w:bookmarkEnd w:id="754"/>
      <w:r w:rsidRPr="00B64341">
        <w:rPr>
          <w:lang w:val="en-AU"/>
        </w:rPr>
        <w:t>4.3.4</w:t>
      </w:r>
      <w:r w:rsidRPr="00B64341">
        <w:rPr>
          <w:lang w:val="en-AU"/>
        </w:rPr>
        <w:tab/>
        <w:t>Duration of special need assessment</w:t>
      </w:r>
      <w:bookmarkEnd w:id="755"/>
      <w:bookmarkEnd w:id="756"/>
      <w:bookmarkEnd w:id="757"/>
      <w:bookmarkEnd w:id="758"/>
    </w:p>
    <w:p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history="1">
        <w:r w:rsidRPr="00B64341">
          <w:rPr>
            <w:rStyle w:val="Hyperlink"/>
            <w:rFonts w:cs="Arial"/>
            <w:lang w:val="en-AU"/>
          </w:rPr>
          <w:t>cla</w:t>
        </w:r>
        <w:bookmarkStart w:id="759" w:name="_Hlt205700920"/>
        <w:r w:rsidRPr="00B64341">
          <w:rPr>
            <w:rStyle w:val="Hyperlink"/>
            <w:rFonts w:cs="Arial"/>
            <w:lang w:val="en-AU"/>
          </w:rPr>
          <w:t>i</w:t>
        </w:r>
        <w:bookmarkEnd w:id="759"/>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history="1">
        <w:r w:rsidRPr="00B64341">
          <w:rPr>
            <w:rStyle w:val="Hyperlink"/>
            <w:rFonts w:cs="Arial"/>
            <w:lang w:val="en-AU"/>
          </w:rPr>
          <w:t>schoo</w:t>
        </w:r>
        <w:bookmarkStart w:id="760" w:name="_Hlt205700929"/>
        <w:r w:rsidRPr="00B64341">
          <w:rPr>
            <w:rStyle w:val="Hyperlink"/>
            <w:rFonts w:cs="Arial"/>
            <w:lang w:val="en-AU"/>
          </w:rPr>
          <w:t>l</w:t>
        </w:r>
        <w:bookmarkEnd w:id="760"/>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history="1">
        <w:r w:rsidRPr="00B64341">
          <w:rPr>
            <w:rStyle w:val="Hyperlink"/>
            <w:rFonts w:cs="Arial"/>
            <w:lang w:val="en-AU"/>
          </w:rPr>
          <w:t>stud</w:t>
        </w:r>
        <w:bookmarkStart w:id="761" w:name="_Hlt205700941"/>
        <w:r w:rsidRPr="00B64341">
          <w:rPr>
            <w:rStyle w:val="Hyperlink"/>
            <w:rFonts w:cs="Arial"/>
            <w:lang w:val="en-AU"/>
          </w:rPr>
          <w:t>e</w:t>
        </w:r>
        <w:bookmarkEnd w:id="761"/>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history="1">
        <w:r w:rsidR="007031C8" w:rsidRPr="00B64341">
          <w:rPr>
            <w:rStyle w:val="Hyperlink"/>
            <w:rFonts w:cs="Arial"/>
            <w:lang w:val="en-AU"/>
          </w:rPr>
          <w:t>4.4.5</w:t>
        </w:r>
      </w:hyperlink>
      <w:r w:rsidRPr="00B64341">
        <w:rPr>
          <w:lang w:val="en-AU"/>
        </w:rPr>
        <w:t xml:space="preserve"> for the continuity of schooling concession.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62" w:name="_4.3.5_Types_of"/>
      <w:bookmarkStart w:id="763" w:name="_4.3.5_Types_of_special_needs"/>
      <w:bookmarkStart w:id="764" w:name="_Toc161552246"/>
      <w:bookmarkStart w:id="765" w:name="_Toc234129373"/>
      <w:bookmarkStart w:id="766" w:name="_Toc264368435"/>
      <w:bookmarkStart w:id="767" w:name="_Toc418251873"/>
      <w:bookmarkEnd w:id="762"/>
      <w:bookmarkEnd w:id="763"/>
      <w:r w:rsidRPr="00B64341">
        <w:rPr>
          <w:lang w:val="en-AU"/>
        </w:rPr>
        <w:t>4.3.5</w:t>
      </w:r>
      <w:r w:rsidRPr="00B64341">
        <w:rPr>
          <w:lang w:val="en-AU"/>
        </w:rPr>
        <w:tab/>
        <w:t>Types of special needs</w:t>
      </w:r>
      <w:bookmarkEnd w:id="764"/>
      <w:bookmarkEnd w:id="765"/>
      <w:bookmarkEnd w:id="766"/>
      <w:bookmarkEnd w:id="767"/>
    </w:p>
    <w:p w:rsidR="007031C8" w:rsidRPr="00B64341" w:rsidRDefault="00160F6F" w:rsidP="00227FBA">
      <w:pPr>
        <w:pStyle w:val="Heading4"/>
      </w:pPr>
      <w:bookmarkStart w:id="768" w:name="_Toc234129374"/>
      <w:r w:rsidRPr="00B64341">
        <w:t xml:space="preserve">4.3.5.1 </w:t>
      </w:r>
      <w:r w:rsidR="008F22FF" w:rsidRPr="00B64341">
        <w:tab/>
      </w:r>
      <w:r w:rsidR="004343D9" w:rsidRPr="00B64341">
        <w:t>Student attends a special school</w:t>
      </w:r>
      <w:bookmarkEnd w:id="768"/>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history="1">
        <w:r w:rsidR="007031C8" w:rsidRPr="00B64341">
          <w:rPr>
            <w:rStyle w:val="Hyperlink"/>
            <w:rFonts w:cs="Arial"/>
            <w:lang w:val="en-AU"/>
          </w:rPr>
          <w:t>4.2</w:t>
        </w:r>
      </w:hyperlink>
      <w:r w:rsidRPr="00B64341">
        <w:rPr>
          <w:lang w:val="en-AU"/>
        </w:rPr>
        <w:t>).</w:t>
      </w:r>
    </w:p>
    <w:p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hyperlink w:anchor="_Student_needs_access_to special fac" w:history="1">
        <w:r w:rsidR="007031C8" w:rsidRPr="00B64341">
          <w:rPr>
            <w:rStyle w:val="Hyperlink"/>
            <w:rFonts w:cs="Arial"/>
            <w:lang w:val="en-AU"/>
          </w:rPr>
          <w:t>Student needs access to special facilities or a special environment</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rsidR="007031C8" w:rsidRPr="00B64341" w:rsidRDefault="007031C8" w:rsidP="00BD2CD2">
      <w:pPr>
        <w:rPr>
          <w:lang w:val="en-AU"/>
        </w:rPr>
      </w:pPr>
    </w:p>
    <w:p w:rsidR="002C5848" w:rsidRDefault="002C5848">
      <w:pPr>
        <w:spacing w:before="0" w:after="0"/>
        <w:rPr>
          <w:rFonts w:ascii="Georgia" w:hAnsi="Georgia"/>
          <w:sz w:val="24"/>
          <w:lang w:val="en-AU"/>
        </w:rPr>
      </w:pPr>
      <w:bookmarkStart w:id="769" w:name="_Student_needs_access_to_special_fac"/>
      <w:bookmarkStart w:id="770" w:name="_Toc234129375"/>
      <w:bookmarkEnd w:id="769"/>
      <w:r>
        <w:br w:type="page"/>
      </w:r>
    </w:p>
    <w:p w:rsidR="007031C8" w:rsidRPr="00B64341" w:rsidRDefault="00160F6F" w:rsidP="00227FBA">
      <w:pPr>
        <w:pStyle w:val="Heading4"/>
      </w:pPr>
      <w:r w:rsidRPr="00B64341">
        <w:lastRenderedPageBreak/>
        <w:t xml:space="preserve">4.3.5.2 </w:t>
      </w:r>
      <w:r w:rsidR="008F22FF" w:rsidRPr="00B64341">
        <w:tab/>
      </w:r>
      <w:r w:rsidR="004343D9" w:rsidRPr="00B64341">
        <w:t>Student needs access to special facilities or a special environment</w:t>
      </w:r>
      <w:bookmarkEnd w:id="770"/>
    </w:p>
    <w:p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hyperlink w:anchor="PartTimeBoarder" w:history="1">
        <w:r w:rsidR="007031C8" w:rsidRPr="00B64341">
          <w:rPr>
            <w:rStyle w:val="Hyperlink"/>
            <w:rFonts w:cs="Arial"/>
            <w:lang w:val="en-AU"/>
          </w:rPr>
          <w:t>part-time</w:t>
        </w:r>
      </w:hyperlink>
      <w:r w:rsidRPr="00B64341">
        <w:rPr>
          <w:rFonts w:cs="Arial"/>
          <w:lang w:val="en-AU"/>
        </w:rPr>
        <w:t xml:space="preserve"> while spending the remaining time at school</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history="1">
        <w:r w:rsidR="007031C8" w:rsidRPr="00B64341">
          <w:rPr>
            <w:rStyle w:val="Hyperlink"/>
            <w:rFonts w:cs="Arial"/>
            <w:lang w:val="en-AU"/>
          </w:rPr>
          <w:t>principal family home</w:t>
        </w:r>
      </w:hyperlink>
      <w:r w:rsidR="00F32D81" w:rsidRPr="00B64341">
        <w:rPr>
          <w:rStyle w:val="Hyperlink"/>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4:  Taunts and ridicule</w:t>
            </w:r>
          </w:p>
          <w:p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5:  Sibling’s problems</w:t>
            </w:r>
          </w:p>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6:  Daily travel and health</w:t>
            </w:r>
          </w:p>
          <w:p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7031C8" w:rsidP="00BD2CD2">
      <w:pPr>
        <w:rPr>
          <w:lang w:val="en-AU"/>
        </w:rPr>
      </w:pPr>
      <w:r w:rsidRPr="00B64341">
        <w:rPr>
          <w:lang w:val="en-AU"/>
        </w:rPr>
        <w:lastRenderedPageBreak/>
        <w:t xml:space="preserve">A </w:t>
      </w:r>
      <w:hyperlink w:anchor="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Example 7</w:t>
            </w:r>
            <w:r w:rsidR="006F5F30" w:rsidRPr="0008448A">
              <w:rPr>
                <w:rFonts w:ascii="Arial" w:hAnsi="Arial"/>
                <w:b/>
                <w:sz w:val="20"/>
                <w:lang w:val="en-AU"/>
              </w:rPr>
              <w:t xml:space="preserve">:  </w:t>
            </w:r>
            <w:r w:rsidRPr="0008448A">
              <w:rPr>
                <w:rFonts w:ascii="Arial" w:hAnsi="Arial"/>
                <w:b/>
                <w:sz w:val="20"/>
                <w:lang w:val="en-AU"/>
              </w:rPr>
              <w:t>Motion sickness</w:t>
            </w:r>
          </w:p>
          <w:p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8</w:t>
            </w:r>
            <w:r w:rsidR="006F5F30" w:rsidRPr="0008448A">
              <w:rPr>
                <w:rFonts w:ascii="Arial" w:hAnsi="Arial"/>
                <w:b/>
                <w:sz w:val="20"/>
                <w:lang w:val="en-AU"/>
              </w:rPr>
              <w:t xml:space="preserve">:  </w:t>
            </w:r>
            <w:r w:rsidRPr="0008448A">
              <w:rPr>
                <w:rFonts w:ascii="Arial" w:hAnsi="Arial"/>
                <w:b/>
                <w:sz w:val="20"/>
                <w:lang w:val="en-AU"/>
              </w:rPr>
              <w:t>Specialist medical needs</w:t>
            </w:r>
          </w:p>
          <w:p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Example 9</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Example 10</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11</w:t>
            </w:r>
            <w:r w:rsidR="006F5F30" w:rsidRPr="0008448A">
              <w:rPr>
                <w:rFonts w:ascii="Arial" w:hAnsi="Arial"/>
                <w:b/>
                <w:sz w:val="20"/>
                <w:lang w:val="en-AU"/>
              </w:rPr>
              <w:t xml:space="preserve">:  </w:t>
            </w:r>
            <w:r w:rsidRPr="0008448A">
              <w:rPr>
                <w:rFonts w:ascii="Arial" w:hAnsi="Arial"/>
                <w:b/>
                <w:sz w:val="20"/>
                <w:lang w:val="en-AU"/>
              </w:rPr>
              <w:t>Medical hazard in local environment</w:t>
            </w:r>
          </w:p>
          <w:p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12</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rsidR="00E75CA4" w:rsidRPr="0008448A" w:rsidRDefault="00E75CA4" w:rsidP="000A0C6C">
            <w:pPr>
              <w:pStyle w:val="ExampleText"/>
              <w:tabs>
                <w:tab w:val="left" w:pos="1134"/>
              </w:tabs>
              <w:spacing w:after="120"/>
              <w:ind w:left="318" w:right="176"/>
              <w:rPr>
                <w:rFonts w:ascii="Arial" w:hAnsi="Arial"/>
                <w:sz w:val="20"/>
                <w:lang w:val="en-AU"/>
              </w:rPr>
            </w:pPr>
            <w:proofErr w:type="spellStart"/>
            <w:r w:rsidRPr="0008448A">
              <w:rPr>
                <w:rFonts w:ascii="Arial" w:hAnsi="Arial"/>
                <w:sz w:val="20"/>
                <w:lang w:val="en-AU"/>
              </w:rPr>
              <w:t>Elissa</w:t>
            </w:r>
            <w:proofErr w:type="spellEnd"/>
            <w:r w:rsidRPr="0008448A">
              <w:rPr>
                <w:rFonts w:ascii="Arial" w:hAnsi="Arial"/>
                <w:sz w:val="20"/>
                <w:lang w:val="en-AU"/>
              </w:rPr>
              <w:t xml:space="preserve">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w:t>
            </w:r>
            <w:proofErr w:type="spellStart"/>
            <w:r w:rsidRPr="0008448A">
              <w:rPr>
                <w:rFonts w:ascii="Arial" w:hAnsi="Arial"/>
                <w:sz w:val="20"/>
                <w:lang w:val="en-AU"/>
              </w:rPr>
              <w:t>Elissa</w:t>
            </w:r>
            <w:proofErr w:type="spellEnd"/>
            <w:r w:rsidRPr="0008448A">
              <w:rPr>
                <w:rFonts w:ascii="Arial" w:hAnsi="Arial"/>
                <w:sz w:val="20"/>
                <w:lang w:val="en-AU"/>
              </w:rPr>
              <w:t xml:space="preserve"> suffers from chronic asthma.  Approval should not be granted, as no evidence has been provided to show that </w:t>
            </w:r>
            <w:proofErr w:type="spellStart"/>
            <w:r w:rsidRPr="0008448A">
              <w:rPr>
                <w:rFonts w:ascii="Arial" w:hAnsi="Arial"/>
                <w:sz w:val="20"/>
                <w:lang w:val="en-AU"/>
              </w:rPr>
              <w:t>Elissa’s</w:t>
            </w:r>
            <w:proofErr w:type="spellEnd"/>
            <w:r w:rsidRPr="0008448A">
              <w:rPr>
                <w:rFonts w:ascii="Arial" w:hAnsi="Arial"/>
                <w:sz w:val="20"/>
                <w:lang w:val="en-AU"/>
              </w:rPr>
              <w:t xml:space="preserve"> health will be adversely affected if she continues to study in her home town.</w:t>
            </w:r>
          </w:p>
        </w:tc>
      </w:tr>
    </w:tbl>
    <w:p w:rsidR="007031C8" w:rsidRPr="00B64341" w:rsidRDefault="007031C8" w:rsidP="00BD2CD2">
      <w:pPr>
        <w:rPr>
          <w:lang w:val="en-AU"/>
        </w:rPr>
      </w:pPr>
    </w:p>
    <w:p w:rsidR="007031C8" w:rsidRPr="00B64341" w:rsidRDefault="00160F6F" w:rsidP="00227FBA">
      <w:pPr>
        <w:pStyle w:val="Heading4"/>
      </w:pPr>
      <w:bookmarkStart w:id="771" w:name="_Student_needs_to"/>
      <w:bookmarkStart w:id="772" w:name="_Toc234129376"/>
      <w:bookmarkEnd w:id="771"/>
      <w:r w:rsidRPr="00B64341">
        <w:t xml:space="preserve">4.3.5.3 </w:t>
      </w:r>
      <w:r w:rsidR="008F22FF" w:rsidRPr="00B64341">
        <w:tab/>
      </w:r>
      <w:r w:rsidR="004343D9" w:rsidRPr="00B64341">
        <w:t>Student needs to study from home</w:t>
      </w:r>
      <w:bookmarkEnd w:id="772"/>
    </w:p>
    <w:p w:rsidR="007031C8" w:rsidRPr="00B64341" w:rsidRDefault="004343D9" w:rsidP="00BD2CD2">
      <w:pPr>
        <w:rPr>
          <w:lang w:val="en-AU"/>
        </w:rPr>
      </w:pPr>
      <w:r w:rsidRPr="00B64341">
        <w:rPr>
          <w:lang w:val="en-AU"/>
        </w:rPr>
        <w:t>A student can be regarded as having a special need if they study by distance education because of a condition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B21D5B">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13:  Student pregnancy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08448A">
        <w:trPr>
          <w:cantSplit/>
        </w:trPr>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14:  Reduced capacity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947E26" w:rsidRDefault="00947E26" w:rsidP="00947E26">
      <w:pPr>
        <w:rPr>
          <w:lang w:val="en-AU"/>
        </w:rPr>
      </w:pPr>
      <w:r>
        <w:rPr>
          <w:lang w:val="en-AU"/>
        </w:rPr>
        <w:br w:type="page"/>
      </w:r>
    </w:p>
    <w:p w:rsidR="0061798F" w:rsidRPr="00B64341" w:rsidRDefault="007F5641" w:rsidP="00BD2CD2">
      <w:pPr>
        <w:rPr>
          <w:lang w:val="en-AU"/>
        </w:rPr>
      </w:pPr>
      <w:r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p>
    <w:p w:rsidR="0099416F" w:rsidRPr="00B64341" w:rsidRDefault="00B946EA" w:rsidP="00BD2CD2">
      <w:pPr>
        <w:rPr>
          <w:lang w:val="en-AU"/>
        </w:rPr>
      </w:pPr>
      <w:r w:rsidRPr="00B64341">
        <w:rPr>
          <w:lang w:val="en-AU"/>
        </w:rPr>
        <w:t xml:space="preserve">Evidence associated with this claim is typically provided by a </w:t>
      </w:r>
      <w:hyperlink w:anchor="MedicalPractitioner" w:history="1">
        <w:r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rsidR="006F5F30" w:rsidRPr="00B64341" w:rsidRDefault="006F5F30" w:rsidP="00BD2CD2">
      <w:bookmarkStart w:id="773" w:name="_Toc234129377"/>
    </w:p>
    <w:p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73"/>
    </w:p>
    <w:p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rsidR="007031C8" w:rsidRPr="00B64341" w:rsidRDefault="004343D9" w:rsidP="00D00ECB">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rsidR="007031C8" w:rsidRPr="00B64341" w:rsidRDefault="004343D9" w:rsidP="00BD2CD2">
      <w:pPr>
        <w:rPr>
          <w:lang w:val="en-AU"/>
        </w:rPr>
      </w:pPr>
      <w:r w:rsidRPr="00B64341">
        <w:rPr>
          <w:lang w:val="en-AU"/>
        </w:rPr>
        <w:t xml:space="preserve">If the claim is on the basis of a </w:t>
      </w:r>
      <w:hyperlink w:anchor="DisabilityOrOther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rsidR="00A10C08" w:rsidRPr="00B64341" w:rsidRDefault="00A10C08" w:rsidP="00BD2CD2">
      <w:pPr>
        <w:rPr>
          <w:lang w:val="en-AU"/>
        </w:rPr>
      </w:pPr>
      <w:bookmarkStart w:id="774" w:name="_Toc234129378"/>
    </w:p>
    <w:p w:rsidR="009050F6" w:rsidRDefault="009050F6">
      <w:pPr>
        <w:spacing w:before="0" w:after="0"/>
        <w:rPr>
          <w:rFonts w:ascii="Georgia" w:hAnsi="Georgia"/>
          <w:sz w:val="24"/>
          <w:lang w:val="en-AU"/>
        </w:rPr>
      </w:pPr>
      <w:r>
        <w:br w:type="page"/>
      </w:r>
    </w:p>
    <w:p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74"/>
    </w:p>
    <w:p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B64341" w:rsidRDefault="004343D9" w:rsidP="00BD2CD2">
      <w:pPr>
        <w:rPr>
          <w:lang w:val="en-AU"/>
        </w:rPr>
      </w:pPr>
      <w:r w:rsidRPr="00B64341">
        <w:rPr>
          <w:lang w:val="en-AU"/>
        </w:rPr>
        <w:t xml:space="preserve">The placement must be with the approval of the relevant </w:t>
      </w:r>
      <w:hyperlink w:anchor="EducationAuthority" w:history="1">
        <w:r w:rsidRPr="00B64341">
          <w:rPr>
            <w:rStyle w:val="Hyperlink"/>
            <w:rFonts w:cs="Arial"/>
            <w:lang w:val="en-AU"/>
          </w:rPr>
          <w:t>education authority</w:t>
        </w:r>
      </w:hyperlink>
      <w:r w:rsidRPr="00B64341">
        <w:rPr>
          <w:lang w:val="en-AU"/>
        </w:rPr>
        <w:t xml:space="preserve"> and/or the institution concerned.</w:t>
      </w:r>
    </w:p>
    <w:p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rsidR="00A10C08" w:rsidRPr="00B64341" w:rsidRDefault="00A10C08" w:rsidP="00BD2CD2">
      <w:pPr>
        <w:rPr>
          <w:lang w:val="en-AU"/>
        </w:rPr>
      </w:pPr>
      <w:bookmarkStart w:id="775" w:name="_Toc234129379"/>
    </w:p>
    <w:p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75"/>
    </w:p>
    <w:p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history="1">
        <w:r w:rsidRPr="00B64341">
          <w:rPr>
            <w:rStyle w:val="Hyperlink"/>
            <w:rFonts w:cs="Arial"/>
            <w:lang w:val="en-AU"/>
          </w:rPr>
          <w:t>4.</w:t>
        </w:r>
        <w:bookmarkStart w:id="776" w:name="_Hlt205702292"/>
        <w:r w:rsidRPr="00B64341">
          <w:rPr>
            <w:rStyle w:val="Hyperlink"/>
            <w:rFonts w:cs="Arial"/>
            <w:lang w:val="en-AU"/>
          </w:rPr>
          <w:t>3</w:t>
        </w:r>
        <w:bookmarkEnd w:id="776"/>
        <w:r w:rsidRPr="00B64341">
          <w:rPr>
            <w:rStyle w:val="Hyperlink"/>
            <w:rFonts w:cs="Arial"/>
            <w:lang w:val="en-AU"/>
          </w:rPr>
          <w:t>.3</w:t>
        </w:r>
      </w:hyperlink>
      <w:r w:rsidRPr="00B64341">
        <w:rPr>
          <w:lang w:val="en-AU"/>
        </w:rPr>
        <w:t xml:space="preserve"> and </w:t>
      </w:r>
      <w:hyperlink w:anchor="_4.3.4_Duration_of" w:history="1">
        <w:r w:rsidR="007031C8" w:rsidRPr="00B64341">
          <w:rPr>
            <w:rStyle w:val="Hyperlink"/>
            <w:rFonts w:cs="Arial"/>
            <w:lang w:val="en-AU"/>
          </w:rPr>
          <w:t>4.3.4</w:t>
        </w:r>
      </w:hyperlink>
      <w:r w:rsidRPr="00B64341">
        <w:rPr>
          <w:lang w:val="en-AU"/>
        </w:rPr>
        <w:t>) from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history="1">
        <w:r w:rsidRPr="00B64341">
          <w:rPr>
            <w:rStyle w:val="Hyperlink"/>
            <w:rFonts w:cs="Arial"/>
            <w:lang w:val="en-AU"/>
          </w:rPr>
          <w:t>education aut</w:t>
        </w:r>
        <w:bookmarkStart w:id="777" w:name="_Hlt205702336"/>
        <w:r w:rsidRPr="00B64341">
          <w:rPr>
            <w:rStyle w:val="Hyperlink"/>
            <w:rFonts w:cs="Arial"/>
            <w:lang w:val="en-AU"/>
          </w:rPr>
          <w:t>h</w:t>
        </w:r>
        <w:bookmarkEnd w:id="777"/>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rsidTr="00B21D5B">
        <w:trPr>
          <w:cantSplit/>
        </w:trPr>
        <w:tc>
          <w:tcPr>
            <w:tcW w:w="8364" w:type="dxa"/>
            <w:shd w:val="clear" w:color="auto" w:fill="B6DDE8" w:themeFill="accent5" w:themeFillTint="66"/>
          </w:tcPr>
          <w:p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15:  Need for ESL classes</w:t>
            </w:r>
          </w:p>
          <w:p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rsidR="007031C8" w:rsidRPr="00B64341" w:rsidRDefault="004343D9" w:rsidP="00BD2CD2">
      <w:pPr>
        <w:rPr>
          <w:lang w:val="en-AU"/>
        </w:rPr>
      </w:pPr>
      <w:r w:rsidRPr="00B64341">
        <w:rPr>
          <w:lang w:val="en-AU"/>
        </w:rPr>
        <w:t>Together, the evidence must clearly demonstrate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rsidR="007031C8" w:rsidRPr="00B64341" w:rsidRDefault="007031C8" w:rsidP="00BD2CD2">
      <w:pPr>
        <w:rPr>
          <w:lang w:val="en-AU"/>
        </w:rPr>
      </w:pPr>
    </w:p>
    <w:p w:rsidR="007031C8" w:rsidRPr="00B64341" w:rsidRDefault="008D74FF" w:rsidP="00227FBA">
      <w:pPr>
        <w:pStyle w:val="Heading4"/>
      </w:pPr>
      <w:bookmarkStart w:id="778" w:name="_Student_would_suffer"/>
      <w:bookmarkStart w:id="779" w:name="_Toc234129380"/>
      <w:bookmarkEnd w:id="778"/>
      <w:r w:rsidRPr="00B64341">
        <w:t xml:space="preserve">4.3.5.7 </w:t>
      </w:r>
      <w:r w:rsidR="008F22FF" w:rsidRPr="00B64341">
        <w:tab/>
      </w:r>
      <w:r w:rsidR="004343D9" w:rsidRPr="00B64341">
        <w:t>Student would suffer serious educational disadvantage at local school</w:t>
      </w:r>
      <w:bookmarkEnd w:id="779"/>
    </w:p>
    <w:p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rsidR="007031C8" w:rsidRPr="00B64341" w:rsidRDefault="004343D9" w:rsidP="00BD2CD2">
      <w:pPr>
        <w:rPr>
          <w:lang w:val="en-AU"/>
        </w:rPr>
      </w:pPr>
      <w:r w:rsidRPr="00B64341">
        <w:rPr>
          <w:lang w:val="en-AU"/>
        </w:rPr>
        <w:t>A student cannot be considered as suffering from serious educational disadvantage solely on the basis of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history="1">
        <w:r w:rsidRPr="00B64341">
          <w:rPr>
            <w:rStyle w:val="Hyperlink"/>
            <w:rFonts w:cs="Arial"/>
            <w:lang w:val="en-AU"/>
          </w:rPr>
          <w:t>distance educat</w:t>
        </w:r>
        <w:bookmarkStart w:id="780" w:name="_Hlt205702366"/>
        <w:r w:rsidRPr="00B64341">
          <w:rPr>
            <w:rStyle w:val="Hyperlink"/>
            <w:rFonts w:cs="Arial"/>
            <w:lang w:val="en-AU"/>
          </w:rPr>
          <w:t>i</w:t>
        </w:r>
        <w:bookmarkEnd w:id="780"/>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history="1">
        <w:r w:rsidRPr="00B64341">
          <w:rPr>
            <w:rStyle w:val="Hyperlink"/>
            <w:rFonts w:cs="Arial"/>
            <w:lang w:val="en-AU"/>
          </w:rPr>
          <w:t>par</w:t>
        </w:r>
        <w:bookmarkStart w:id="781" w:name="_Hlt205702374"/>
        <w:r w:rsidRPr="00B64341">
          <w:rPr>
            <w:rStyle w:val="Hyperlink"/>
            <w:rFonts w:cs="Arial"/>
            <w:lang w:val="en-AU"/>
          </w:rPr>
          <w:t>e</w:t>
        </w:r>
        <w:bookmarkEnd w:id="781"/>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rsidR="007031C8" w:rsidRPr="00B64341"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050F6">
        <w:trPr>
          <w:cantSplit/>
        </w:trPr>
        <w:tc>
          <w:tcPr>
            <w:tcW w:w="8505" w:type="dxa"/>
            <w:shd w:val="clear" w:color="auto" w:fill="B6DDE8" w:themeFill="accent5" w:themeFillTint="66"/>
          </w:tcPr>
          <w:p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16:  Core subject not available face to face</w:t>
            </w:r>
          </w:p>
          <w:p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47E26">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Example 17:  Elective subject not available</w:t>
            </w:r>
          </w:p>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18:  Elective subject not available face to face</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08448A">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19:  Specialist or selective school</w:t>
            </w:r>
          </w:p>
          <w:p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Example 20:  Boarding for non</w:t>
            </w:r>
            <w:r w:rsidRPr="009050F6">
              <w:rPr>
                <w:rFonts w:ascii="Arial" w:hAnsi="Arial"/>
                <w:b/>
                <w:sz w:val="20"/>
                <w:lang w:val="en-AU"/>
              </w:rPr>
              <w:noBreakHyphen/>
              <w:t>educational reasons</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21:  Education authority refuses recommendation</w:t>
            </w:r>
          </w:p>
          <w:p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08448A" w:rsidRPr="00B64341" w:rsidRDefault="0008448A" w:rsidP="0008448A">
      <w:pPr>
        <w:pStyle w:val="BulletTab2Last"/>
        <w:numPr>
          <w:ilvl w:val="0"/>
          <w:numId w:val="0"/>
        </w:numPr>
        <w:spacing w:after="120"/>
        <w:rPr>
          <w:rFonts w:cs="Arial"/>
          <w:lang w:val="en-AU"/>
        </w:rPr>
      </w:pPr>
      <w:bookmarkStart w:id="782" w:name="_4.4_Students_deemed"/>
      <w:bookmarkStart w:id="783" w:name="_4.4_Students_deemed_to_be_isolated"/>
      <w:bookmarkStart w:id="784" w:name="_Toc161552247"/>
      <w:bookmarkStart w:id="785" w:name="_Toc234129381"/>
      <w:bookmarkStart w:id="786" w:name="_Toc264368436"/>
      <w:bookmarkEnd w:id="782"/>
      <w:bookmarkEnd w:id="783"/>
    </w:p>
    <w:p w:rsidR="006041FB" w:rsidRDefault="006041FB">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787" w:name="_Toc418251874"/>
      <w:bookmarkStart w:id="788" w:name="_Toc420934713"/>
      <w:r w:rsidRPr="005E1ABB">
        <w:lastRenderedPageBreak/>
        <w:t>4.4</w:t>
      </w:r>
      <w:r w:rsidRPr="005E1ABB">
        <w:tab/>
        <w:t>Students deemed to be isolated</w:t>
      </w:r>
      <w:bookmarkEnd w:id="784"/>
      <w:bookmarkEnd w:id="785"/>
      <w:bookmarkEnd w:id="786"/>
      <w:bookmarkEnd w:id="787"/>
      <w:bookmarkEnd w:id="788"/>
    </w:p>
    <w:p w:rsidR="007031C8" w:rsidRPr="00B64341" w:rsidRDefault="004343D9" w:rsidP="00BD2CD2">
      <w:pPr>
        <w:rPr>
          <w:lang w:val="en-AU"/>
        </w:rPr>
      </w:pPr>
      <w:r w:rsidRPr="00B64341">
        <w:rPr>
          <w:lang w:val="en-AU"/>
        </w:rPr>
        <w:t xml:space="preserve">In certain circumstances, a </w:t>
      </w:r>
      <w:hyperlink w:anchor="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rsidR="007031C8" w:rsidRPr="00B64341" w:rsidRDefault="00000C7B" w:rsidP="00E248E8">
      <w:pPr>
        <w:pStyle w:val="Links"/>
      </w:pPr>
      <w:hyperlink w:anchor="_4.4.1_Student_lives" w:history="1">
        <w:r w:rsidR="004343D9" w:rsidRPr="00B64341">
          <w:rPr>
            <w:rStyle w:val="Hyperlink"/>
          </w:rPr>
          <w:t>4.4.1</w:t>
        </w:r>
      </w:hyperlink>
      <w:r w:rsidR="004343D9" w:rsidRPr="00B64341">
        <w:tab/>
        <w:t xml:space="preserve">Student lives in a </w:t>
      </w:r>
      <w:hyperlink w:anchor="SpecialInstitution" w:history="1">
        <w:r w:rsidR="004343D9" w:rsidRPr="00B64341">
          <w:rPr>
            <w:rStyle w:val="Hyperlink"/>
          </w:rPr>
          <w:t>special institution</w:t>
        </w:r>
      </w:hyperlink>
    </w:p>
    <w:p w:rsidR="007031C8" w:rsidRPr="00B64341" w:rsidRDefault="00000C7B" w:rsidP="00E248E8">
      <w:pPr>
        <w:pStyle w:val="Links"/>
      </w:pPr>
      <w:hyperlink w:anchor="_4.4.2_Parental_occupation"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rsidR="007031C8" w:rsidRPr="00B64341" w:rsidRDefault="00000C7B" w:rsidP="00E248E8">
      <w:pPr>
        <w:pStyle w:val="Links"/>
      </w:pPr>
      <w:hyperlink w:anchor="_4.4.3_Student_and" w:history="1">
        <w:r w:rsidR="004343D9" w:rsidRPr="00B64341">
          <w:rPr>
            <w:rStyle w:val="Hyperlink"/>
          </w:rPr>
          <w:t>4.4.3</w:t>
        </w:r>
      </w:hyperlink>
      <w:r w:rsidR="004343D9" w:rsidRPr="00B64341">
        <w:tab/>
        <w:t xml:space="preserve">Student and sibling live in a </w:t>
      </w:r>
      <w:hyperlink w:anchor="SecondFamilyHome" w:history="1">
        <w:r w:rsidR="004343D9" w:rsidRPr="00B64341">
          <w:rPr>
            <w:rStyle w:val="Hyperlink"/>
          </w:rPr>
          <w:t>second family home</w:t>
        </w:r>
      </w:hyperlink>
    </w:p>
    <w:p w:rsidR="007031C8" w:rsidRPr="00B64341" w:rsidRDefault="00000C7B" w:rsidP="00E248E8">
      <w:pPr>
        <w:pStyle w:val="Links"/>
      </w:pPr>
      <w:hyperlink w:anchor="_4.4.4_Student’s_sole" w:history="1">
        <w:r w:rsidR="004343D9" w:rsidRPr="00B64341">
          <w:rPr>
            <w:rStyle w:val="Hyperlink"/>
          </w:rPr>
          <w:t>4.4</w:t>
        </w:r>
        <w:bookmarkStart w:id="789" w:name="_Hlt205703977"/>
        <w:r w:rsidR="004343D9" w:rsidRPr="00B64341">
          <w:rPr>
            <w:rStyle w:val="Hyperlink"/>
          </w:rPr>
          <w:t>.</w:t>
        </w:r>
        <w:bookmarkEnd w:id="789"/>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rsidR="007031C8" w:rsidRPr="00B64341" w:rsidRDefault="00000C7B" w:rsidP="00E248E8">
      <w:pPr>
        <w:pStyle w:val="Links"/>
      </w:pPr>
      <w:hyperlink w:anchor="_4.4.5_Continuation_and" w:history="1">
        <w:r w:rsidR="004343D9" w:rsidRPr="00B64341">
          <w:rPr>
            <w:rStyle w:val="Hyperlink"/>
          </w:rPr>
          <w:t>4.4.</w:t>
        </w:r>
        <w:bookmarkStart w:id="790" w:name="_Hlt205703986"/>
        <w:r w:rsidR="004343D9" w:rsidRPr="00B64341">
          <w:rPr>
            <w:rStyle w:val="Hyperlink"/>
          </w:rPr>
          <w:t>5</w:t>
        </w:r>
        <w:bookmarkEnd w:id="790"/>
      </w:hyperlink>
      <w:r w:rsidR="00A443DD" w:rsidRPr="00B64341">
        <w:tab/>
        <w:t>Continuation and concessions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91" w:name="_4.4.1_Student_lives"/>
      <w:bookmarkStart w:id="792" w:name="_4.4.1_Student_lives_in_a_special_in"/>
      <w:bookmarkStart w:id="793" w:name="_Toc161552248"/>
      <w:bookmarkStart w:id="794" w:name="_Toc234129382"/>
      <w:bookmarkStart w:id="795" w:name="_Toc264368437"/>
      <w:bookmarkStart w:id="796" w:name="_Toc418251875"/>
      <w:bookmarkEnd w:id="791"/>
      <w:bookmarkEnd w:id="792"/>
      <w:r w:rsidRPr="00B64341">
        <w:rPr>
          <w:lang w:val="en-AU"/>
        </w:rPr>
        <w:t>4.4.1</w:t>
      </w:r>
      <w:r w:rsidRPr="00B64341">
        <w:rPr>
          <w:lang w:val="en-AU"/>
        </w:rPr>
        <w:tab/>
        <w:t>Student lives in a special institution</w:t>
      </w:r>
      <w:bookmarkEnd w:id="793"/>
      <w:bookmarkEnd w:id="794"/>
      <w:bookmarkEnd w:id="795"/>
      <w:bookmarkEnd w:id="796"/>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797" w:name="_Hlt205703996"/>
        <w:r w:rsidRPr="00B64341">
          <w:rPr>
            <w:rStyle w:val="Hyperlink"/>
            <w:rFonts w:cs="Arial"/>
            <w:lang w:val="en-AU"/>
          </w:rPr>
          <w:t>n</w:t>
        </w:r>
        <w:bookmarkEnd w:id="797"/>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history="1">
        <w:r w:rsidRPr="00B64341">
          <w:rPr>
            <w:rStyle w:val="Hyperlink"/>
            <w:rFonts w:cs="Arial"/>
            <w:lang w:val="en-AU"/>
          </w:rPr>
          <w:t>disability or othe</w:t>
        </w:r>
        <w:bookmarkStart w:id="798" w:name="_Hlt205704015"/>
        <w:r w:rsidRPr="00B64341">
          <w:rPr>
            <w:rStyle w:val="Hyperlink"/>
            <w:rFonts w:cs="Arial"/>
            <w:lang w:val="en-AU"/>
          </w:rPr>
          <w:t>r</w:t>
        </w:r>
        <w:bookmarkEnd w:id="798"/>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history="1">
        <w:r w:rsidR="007031C8" w:rsidRPr="00B64341">
          <w:rPr>
            <w:rStyle w:val="Hyperlink"/>
            <w:rFonts w:cs="Arial"/>
            <w:lang w:val="en-AU"/>
          </w:rPr>
          <w:t>special institution</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w:t>
        </w:r>
        <w:bookmarkStart w:id="799" w:name="_Hlt205704035"/>
        <w:r w:rsidRPr="00B64341">
          <w:rPr>
            <w:rStyle w:val="Hyperlink"/>
            <w:rFonts w:cs="Arial"/>
            <w:lang w:val="en-AU"/>
          </w:rPr>
          <w:t>a</w:t>
        </w:r>
        <w:bookmarkEnd w:id="799"/>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proofErr w:type="gramStart"/>
      <w:r w:rsidRPr="00B64341">
        <w:rPr>
          <w:lang w:val="en-AU"/>
        </w:rPr>
        <w:t>The fact that the student lives in the institution will normally establish their need to reside at the special institution.</w:t>
      </w:r>
      <w:proofErr w:type="gramEnd"/>
    </w:p>
    <w:p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history="1">
        <w:r w:rsidRPr="00B64341">
          <w:rPr>
            <w:rStyle w:val="Hyperlink"/>
            <w:rFonts w:cs="Arial"/>
            <w:lang w:val="en-AU"/>
          </w:rPr>
          <w:t>3</w:t>
        </w:r>
        <w:bookmarkStart w:id="800" w:name="_Hlt205704044"/>
        <w:r w:rsidRPr="00B64341">
          <w:rPr>
            <w:rStyle w:val="Hyperlink"/>
            <w:rFonts w:cs="Arial"/>
            <w:lang w:val="en-AU"/>
          </w:rPr>
          <w:t>.</w:t>
        </w:r>
        <w:bookmarkEnd w:id="800"/>
        <w:r w:rsidRPr="00B64341">
          <w:rPr>
            <w:rStyle w:val="Hyperlink"/>
            <w:rFonts w:cs="Arial"/>
            <w:lang w:val="en-AU"/>
          </w:rPr>
          <w:t>4.3</w:t>
        </w:r>
      </w:hyperlink>
      <w:r w:rsidRPr="00B64341">
        <w:rPr>
          <w:lang w:val="en-AU"/>
        </w:rPr>
        <w:t xml:space="preserve">) at an approved institution (see </w:t>
      </w:r>
      <w:hyperlink w:anchor="_3.4.2_Approved_institution" w:history="1">
        <w:r w:rsidRPr="00B64341">
          <w:rPr>
            <w:rStyle w:val="Hyperlink"/>
            <w:rFonts w:cs="Arial"/>
            <w:lang w:val="en-AU"/>
          </w:rPr>
          <w:t>3.4</w:t>
        </w:r>
        <w:bookmarkStart w:id="801" w:name="_Hlt205704056"/>
        <w:r w:rsidRPr="00B64341">
          <w:rPr>
            <w:rStyle w:val="Hyperlink"/>
            <w:rFonts w:cs="Arial"/>
            <w:lang w:val="en-AU"/>
          </w:rPr>
          <w:t>.</w:t>
        </w:r>
        <w:bookmarkEnd w:id="801"/>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history="1">
        <w:r w:rsidR="007031C8" w:rsidRPr="00B64341">
          <w:rPr>
            <w:rStyle w:val="Hyperlink"/>
            <w:rFonts w:cs="Arial"/>
            <w:lang w:val="en-AU"/>
          </w:rPr>
          <w:t>special school</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02" w:name="_4.4.2_Parental_occupation"/>
      <w:bookmarkStart w:id="803" w:name="_4.4.2_Parental_occupation_involves_"/>
      <w:bookmarkStart w:id="804" w:name="_Toc161552249"/>
      <w:bookmarkStart w:id="805" w:name="_Toc234129383"/>
      <w:bookmarkStart w:id="806" w:name="_Toc264368438"/>
      <w:bookmarkStart w:id="807" w:name="_Toc418251876"/>
      <w:bookmarkEnd w:id="802"/>
      <w:bookmarkEnd w:id="803"/>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04"/>
      <w:bookmarkEnd w:id="805"/>
      <w:bookmarkEnd w:id="806"/>
      <w:bookmarkEnd w:id="807"/>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w:t>
        </w:r>
        <w:bookmarkStart w:id="808" w:name="_Hlt205704072"/>
        <w:r w:rsidRPr="00B64341">
          <w:rPr>
            <w:rStyle w:val="Hyperlink"/>
            <w:rFonts w:cs="Arial"/>
            <w:lang w:val="en-AU"/>
          </w:rPr>
          <w:t>t</w:t>
        </w:r>
        <w:bookmarkEnd w:id="808"/>
        <w:r w:rsidRPr="00B64341">
          <w:rPr>
            <w:rStyle w:val="Hyperlink"/>
            <w:rFonts w:cs="Arial"/>
            <w:lang w:val="en-AU"/>
          </w:rPr>
          <w:t>udent</w:t>
        </w:r>
      </w:hyperlink>
      <w:r w:rsidRPr="00B64341">
        <w:rPr>
          <w:lang w:val="en-AU"/>
        </w:rPr>
        <w:t xml:space="preserve"> may be deemed to be isolated if all the following conditions are met:</w:t>
      </w:r>
    </w:p>
    <w:p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history="1">
        <w:r w:rsidRPr="00B64341">
          <w:rPr>
            <w:rStyle w:val="Hyperlink"/>
            <w:rFonts w:cs="Arial"/>
            <w:lang w:val="en-AU"/>
          </w:rPr>
          <w:t>par</w:t>
        </w:r>
        <w:bookmarkStart w:id="809" w:name="_Hlt205704079"/>
        <w:r w:rsidRPr="00B64341">
          <w:rPr>
            <w:rStyle w:val="Hyperlink"/>
            <w:rFonts w:cs="Arial"/>
            <w:lang w:val="en-AU"/>
          </w:rPr>
          <w:t>e</w:t>
        </w:r>
        <w:bookmarkEnd w:id="809"/>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bookmarkStart w:id="810" w:name="relocation"/>
      <w:r w:rsidR="002C15FC" w:rsidRPr="00B64341">
        <w:rPr>
          <w:rFonts w:cs="Arial"/>
          <w:lang w:val="en-AU"/>
        </w:rPr>
        <w:fldChar w:fldCharType="begin"/>
      </w:r>
      <w:r w:rsidR="005D73D0" w:rsidRPr="00B64341">
        <w:rPr>
          <w:rFonts w:cs="Arial"/>
          <w:lang w:val="en-AU"/>
        </w:rPr>
        <w:instrText xml:space="preserve"> HYPERLINK  \l "relocation" </w:instrText>
      </w:r>
      <w:r w:rsidR="002C15FC" w:rsidRPr="00B64341">
        <w:rPr>
          <w:rFonts w:cs="Arial"/>
          <w:lang w:val="en-AU"/>
        </w:rPr>
        <w:fldChar w:fldCharType="separate"/>
      </w:r>
      <w:r w:rsidRPr="00B64341">
        <w:rPr>
          <w:rStyle w:val="Hyperlink"/>
          <w:rFonts w:cs="Arial"/>
          <w:lang w:val="en-AU"/>
        </w:rPr>
        <w:t>relocation</w:t>
      </w:r>
      <w:bookmarkEnd w:id="810"/>
      <w:r w:rsidR="002C15FC" w:rsidRPr="00B64341">
        <w:rPr>
          <w:rFonts w:cs="Arial"/>
          <w:lang w:val="en-AU"/>
        </w:rPr>
        <w:fldChar w:fldCharType="end"/>
      </w:r>
      <w:r w:rsidRPr="00B64341">
        <w:rPr>
          <w:rFonts w:cs="Arial"/>
          <w:lang w:val="en-AU"/>
        </w:rPr>
        <w:t xml:space="preserve"> of the </w:t>
      </w:r>
      <w:hyperlink w:anchor="Family" w:history="1">
        <w:r w:rsidR="007031C8" w:rsidRPr="00B64341">
          <w:rPr>
            <w:rStyle w:val="Hyperlink"/>
            <w:rFonts w:cs="Arial"/>
            <w:lang w:val="en-AU"/>
          </w:rPr>
          <w:t>family</w:t>
        </w:r>
      </w:hyperlink>
      <w:r w:rsidR="00A443DD" w:rsidRPr="00B64341">
        <w:rPr>
          <w:rStyle w:val="Hyperlink"/>
          <w:rFonts w:cs="Arial"/>
          <w:lang w:val="en-AU"/>
        </w:rPr>
        <w:t>;</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rsidR="007031C8" w:rsidRPr="00B64341" w:rsidRDefault="004343D9" w:rsidP="00BD2CD2">
      <w:pPr>
        <w:rPr>
          <w:lang w:val="en-AU"/>
        </w:rPr>
      </w:pPr>
      <w:r w:rsidRPr="00B64341">
        <w:rPr>
          <w:lang w:val="en-AU"/>
        </w:rPr>
        <w:t>A student should not be deemed isolated under this provision where:</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bookmarkStart w:id="811" w:name="Operatesoutofabase"/>
      <w:r w:rsidR="002C15FC" w:rsidRPr="00B64341">
        <w:rPr>
          <w:rFonts w:cs="Arial"/>
          <w:lang w:val="en-AU"/>
        </w:rPr>
        <w:fldChar w:fldCharType="begin"/>
      </w:r>
      <w:r w:rsidR="005D73D0" w:rsidRPr="00B64341">
        <w:rPr>
          <w:rFonts w:cs="Arial"/>
          <w:lang w:val="en-AU"/>
        </w:rPr>
        <w:instrText xml:space="preserve"> HYPERLINK  \l "Operatesoutofabase" </w:instrText>
      </w:r>
      <w:r w:rsidR="002C15FC" w:rsidRPr="00B64341">
        <w:rPr>
          <w:rFonts w:cs="Arial"/>
          <w:lang w:val="en-AU"/>
        </w:rPr>
        <w:fldChar w:fldCharType="separate"/>
      </w:r>
      <w:r w:rsidRPr="00B64341">
        <w:rPr>
          <w:rStyle w:val="Hyperlink"/>
          <w:rFonts w:cs="Arial"/>
          <w:lang w:val="en-AU"/>
        </w:rPr>
        <w:t>operates out of a base</w:t>
      </w:r>
      <w:bookmarkEnd w:id="811"/>
      <w:r w:rsidR="002C15FC" w:rsidRPr="00B64341">
        <w:rPr>
          <w:rFonts w:cs="Arial"/>
          <w:lang w:val="en-AU"/>
        </w:rPr>
        <w:fldChar w:fldCharType="end"/>
      </w:r>
      <w:r w:rsidRPr="00B64341">
        <w:rPr>
          <w:rFonts w:cs="Arial"/>
          <w:lang w:val="en-AU"/>
        </w:rPr>
        <w:t>, as they are not relocating the family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history="1">
        <w:r w:rsidRPr="00B64341">
          <w:rPr>
            <w:rStyle w:val="Hyperlink"/>
            <w:rFonts w:cs="Arial"/>
            <w:lang w:val="en-AU"/>
          </w:rPr>
          <w:t>school y</w:t>
        </w:r>
        <w:bookmarkStart w:id="812" w:name="_Hlt205704102"/>
        <w:r w:rsidRPr="00B64341">
          <w:rPr>
            <w:rStyle w:val="Hyperlink"/>
            <w:rFonts w:cs="Arial"/>
            <w:lang w:val="en-AU"/>
          </w:rPr>
          <w:t>e</w:t>
        </w:r>
        <w:bookmarkEnd w:id="812"/>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rsidR="007031C8" w:rsidRPr="00B64341" w:rsidRDefault="004343D9" w:rsidP="000A0C6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rsidR="006041FB" w:rsidRDefault="006041FB">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rsidR="007031C8" w:rsidRPr="00B64341" w:rsidRDefault="004343D9" w:rsidP="00D8083C">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22:  Itinerancy for smaller part of the year</w:t>
            </w:r>
          </w:p>
          <w:p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23:  Itinerancy for non</w:t>
            </w:r>
            <w:r w:rsidRPr="006041FB">
              <w:rPr>
                <w:rFonts w:ascii="Arial" w:hAnsi="Arial"/>
                <w:b/>
                <w:sz w:val="20"/>
                <w:lang w:val="en-AU"/>
              </w:rPr>
              <w:noBreakHyphen/>
              <w:t>essential reasons</w:t>
            </w:r>
          </w:p>
          <w:p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rPr>
          <w:cantSplit/>
        </w:trPr>
        <w:tc>
          <w:tcPr>
            <w:tcW w:w="8364" w:type="dxa"/>
            <w:shd w:val="clear" w:color="auto" w:fill="B6DDE8" w:themeFill="accent5" w:themeFillTint="66"/>
          </w:tcPr>
          <w:p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24:  </w:t>
            </w:r>
            <w:r w:rsidRPr="006041FB">
              <w:rPr>
                <w:rFonts w:ascii="Arial" w:hAnsi="Arial"/>
                <w:b/>
                <w:bCs/>
                <w:sz w:val="20"/>
                <w:lang w:val="en-AU"/>
              </w:rPr>
              <w:t>Short overall duration of moves and family operating out of a base</w:t>
            </w:r>
          </w:p>
          <w:p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rsidR="007031C8" w:rsidRPr="00B64341" w:rsidRDefault="004343D9" w:rsidP="00BD2CD2">
      <w:pPr>
        <w:rPr>
          <w:lang w:val="en-AU"/>
        </w:rPr>
      </w:pPr>
      <w:r w:rsidRPr="00B64341">
        <w:rPr>
          <w:lang w:val="en-AU"/>
        </w:rPr>
        <w:t xml:space="preserve">An applicant’s </w:t>
      </w:r>
      <w:hyperlink w:anchor="Claim" w:history="1">
        <w:r w:rsidRPr="00B64341">
          <w:rPr>
            <w:rStyle w:val="Hyperlink"/>
            <w:rFonts w:cs="Arial"/>
            <w:lang w:val="en-AU"/>
          </w:rPr>
          <w:t>cla</w:t>
        </w:r>
        <w:bookmarkStart w:id="813" w:name="_Hlt205704121"/>
        <w:r w:rsidRPr="00B64341">
          <w:rPr>
            <w:rStyle w:val="Hyperlink"/>
            <w:rFonts w:cs="Arial"/>
            <w:lang w:val="en-AU"/>
          </w:rPr>
          <w:t>i</w:t>
        </w:r>
        <w:bookmarkEnd w:id="813"/>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14" w:name="_4.4.3_Student_and"/>
      <w:bookmarkStart w:id="815" w:name="_4.4.3_Student_and_sibling_live_in_a"/>
      <w:bookmarkStart w:id="816" w:name="_Toc161552250"/>
      <w:bookmarkStart w:id="817" w:name="_Toc234129384"/>
      <w:bookmarkStart w:id="818" w:name="_Toc264368439"/>
      <w:bookmarkStart w:id="819" w:name="_Toc418251877"/>
      <w:bookmarkEnd w:id="814"/>
      <w:bookmarkEnd w:id="815"/>
      <w:r w:rsidRPr="00B64341">
        <w:rPr>
          <w:lang w:val="en-AU"/>
        </w:rPr>
        <w:lastRenderedPageBreak/>
        <w:t>4.4.3</w:t>
      </w:r>
      <w:r w:rsidRPr="00B64341">
        <w:rPr>
          <w:lang w:val="en-AU"/>
        </w:rPr>
        <w:tab/>
        <w:t>Student and sibling live in a second family home</w:t>
      </w:r>
      <w:bookmarkEnd w:id="816"/>
      <w:bookmarkEnd w:id="817"/>
      <w:bookmarkEnd w:id="818"/>
      <w:bookmarkEnd w:id="819"/>
    </w:p>
    <w:p w:rsidR="007031C8" w:rsidRPr="00B64341" w:rsidRDefault="004343D9" w:rsidP="00BD2CD2">
      <w:pPr>
        <w:rPr>
          <w:rFonts w:cs="Arial"/>
          <w:lang w:val="en-AU"/>
        </w:rPr>
      </w:pPr>
      <w:r w:rsidRPr="008C0189">
        <w:t xml:space="preserve">A </w:t>
      </w:r>
      <w:hyperlink w:anchor="Student" w:history="1">
        <w:r w:rsidRPr="008C0189">
          <w:t>stu</w:t>
        </w:r>
        <w:bookmarkStart w:id="820" w:name="_Hlt205704152"/>
        <w:r w:rsidRPr="008C0189">
          <w:t>d</w:t>
        </w:r>
        <w:bookmarkEnd w:id="820"/>
        <w:r w:rsidRPr="008C0189">
          <w:t>ent</w:t>
        </w:r>
      </w:hyperlink>
      <w:r w:rsidRPr="008C0189">
        <w:t xml:space="preserve"> may be deemed to be isolated if they live in an approved </w:t>
      </w:r>
      <w:hyperlink w:anchor="SecondFamilyHome" w:history="1">
        <w:r w:rsidRPr="008C0189">
          <w:t>second</w:t>
        </w:r>
        <w:bookmarkStart w:id="821" w:name="_Hlt205704161"/>
        <w:r w:rsidRPr="008C0189">
          <w:t xml:space="preserve"> </w:t>
        </w:r>
        <w:bookmarkEnd w:id="821"/>
        <w:r w:rsidRPr="008C0189">
          <w:t>family home</w:t>
        </w:r>
      </w:hyperlink>
      <w:r w:rsidRPr="008C0189">
        <w:t xml:space="preserve"> (see </w:t>
      </w:r>
      <w:hyperlink w:anchor="_5.3_Second_Home" w:history="1">
        <w:r w:rsidRPr="00BA49AA">
          <w:rPr>
            <w:rStyle w:val="Hyperlink"/>
            <w:rFonts w:cs="Arial"/>
            <w:lang w:val="en-AU"/>
          </w:rPr>
          <w:t>5.3.</w:t>
        </w:r>
        <w:bookmarkStart w:id="822" w:name="_Hlt205704169"/>
        <w:r w:rsidRPr="00BA49AA">
          <w:rPr>
            <w:rStyle w:val="Hyperlink"/>
            <w:rFonts w:cs="Arial"/>
            <w:lang w:val="en-AU"/>
          </w:rPr>
          <w:t>3</w:t>
        </w:r>
        <w:bookmarkEnd w:id="822"/>
      </w:hyperlink>
      <w:r w:rsidRPr="008C0189">
        <w:t>) with a</w:t>
      </w:r>
      <w:r w:rsidRPr="00B64341">
        <w:rPr>
          <w:rFonts w:cs="Arial"/>
          <w:lang w:val="en-AU"/>
        </w:rPr>
        <w:t xml:space="preserve"> sibling who:</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rsidR="007031C8" w:rsidRPr="00B64341" w:rsidRDefault="004343D9" w:rsidP="0008448A">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rsidR="007031C8" w:rsidRPr="00B64341" w:rsidRDefault="004343D9" w:rsidP="00BD2CD2">
      <w:pPr>
        <w:rPr>
          <w:lang w:val="en-AU"/>
        </w:rPr>
      </w:pPr>
      <w:r w:rsidRPr="00B64341">
        <w:rPr>
          <w:lang w:val="en-AU"/>
        </w:rPr>
        <w:t>This provision is also extended to a student with a sibling who:</w:t>
      </w:r>
    </w:p>
    <w:p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who is studying at tertiary level rather than remaining at secondary school</w:t>
      </w:r>
      <w:r w:rsidR="00BA49AA">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23" w:name="_Hlt205704194"/>
        <w:r w:rsidRPr="008C0189">
          <w:t>e</w:t>
        </w:r>
        <w:bookmarkEnd w:id="823"/>
        <w:r w:rsidRPr="008C0189">
          <w:t>nt</w:t>
        </w:r>
      </w:hyperlink>
      <w:r w:rsidRPr="00B64341">
        <w:rPr>
          <w:rFonts w:cs="Arial"/>
          <w:lang w:val="en-AU"/>
        </w:rPr>
        <w:t xml:space="preserve"> is not living in the second family home)</w:t>
      </w:r>
      <w:r w:rsidR="00812802" w:rsidRPr="00B64341">
        <w:rPr>
          <w:rFonts w:cs="Arial"/>
          <w:lang w:val="en-AU"/>
        </w:rPr>
        <w:t>;</w:t>
      </w:r>
    </w:p>
    <w:p w:rsidR="007031C8" w:rsidRPr="008C0189" w:rsidRDefault="004343D9" w:rsidP="008C0189">
      <w:pPr>
        <w:pStyle w:val="BulletLast"/>
        <w:numPr>
          <w:ilvl w:val="0"/>
          <w:numId w:val="0"/>
        </w:numPr>
        <w:tabs>
          <w:tab w:val="left" w:pos="1134"/>
        </w:tabs>
        <w:spacing w:after="120"/>
        <w:ind w:left="567"/>
        <w:rPr>
          <w:rFonts w:cs="Arial"/>
          <w:lang w:val="en-AU"/>
        </w:rPr>
      </w:pPr>
      <w:proofErr w:type="gramStart"/>
      <w:r w:rsidRPr="008C0189">
        <w:rPr>
          <w:rFonts w:cs="Arial"/>
          <w:lang w:val="en-AU"/>
        </w:rPr>
        <w:t>and</w:t>
      </w:r>
      <w:proofErr w:type="gramEnd"/>
    </w:p>
    <w:p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rsidR="00391C87" w:rsidRPr="00B64341" w:rsidRDefault="00391C87" w:rsidP="008C0189">
      <w:pPr>
        <w:pStyle w:val="BulletLast"/>
        <w:numPr>
          <w:ilvl w:val="0"/>
          <w:numId w:val="0"/>
        </w:numPr>
        <w:tabs>
          <w:tab w:val="left" w:pos="1134"/>
        </w:tabs>
        <w:spacing w:after="120"/>
        <w:ind w:left="567"/>
        <w:rPr>
          <w:lang w:val="en-AU"/>
        </w:rPr>
      </w:pPr>
      <w:proofErr w:type="gramStart"/>
      <w:r w:rsidRPr="00B64341">
        <w:rPr>
          <w:lang w:val="en-AU"/>
        </w:rPr>
        <w:t>or</w:t>
      </w:r>
      <w:proofErr w:type="gramEnd"/>
    </w:p>
    <w:p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history="1">
        <w:r w:rsidR="00391C87" w:rsidRPr="00B64341">
          <w:rPr>
            <w:rStyle w:val="Hyperlink"/>
            <w:rFonts w:cs="Arial"/>
            <w:lang w:val="en-AU"/>
          </w:rPr>
          <w:t>Part 4</w:t>
        </w:r>
      </w:hyperlink>
      <w:r w:rsidR="00391C87" w:rsidRPr="00B64341">
        <w:rPr>
          <w:rFonts w:cs="Arial"/>
          <w:lang w:val="en-AU"/>
        </w:rPr>
        <w:t>.</w:t>
      </w:r>
    </w:p>
    <w:p w:rsidR="009E0419" w:rsidRPr="00B64341" w:rsidRDefault="004343D9" w:rsidP="00BD2CD2">
      <w:pPr>
        <w:rPr>
          <w:lang w:val="en-AU"/>
        </w:rPr>
      </w:pPr>
      <w:bookmarkStart w:id="824" w:name="_Toc161552251"/>
      <w:r w:rsidRPr="00B64341">
        <w:rPr>
          <w:lang w:val="en-AU"/>
        </w:rPr>
        <w:t xml:space="preserve">Since the student may be deemed isolated only on the basis of a sibling, this assessment will not be made until the sibling’s </w:t>
      </w:r>
      <w:hyperlink w:anchor="Claim" w:history="1">
        <w:r w:rsidRPr="00B64341">
          <w:rPr>
            <w:rStyle w:val="Hyperlink"/>
            <w:rFonts w:cs="Arial"/>
            <w:lang w:val="en-AU"/>
          </w:rPr>
          <w:t>cla</w:t>
        </w:r>
        <w:bookmarkStart w:id="825" w:name="_Hlt205704204"/>
        <w:r w:rsidRPr="00B64341">
          <w:rPr>
            <w:rStyle w:val="Hyperlink"/>
            <w:rFonts w:cs="Arial"/>
            <w:lang w:val="en-AU"/>
          </w:rPr>
          <w:t>i</w:t>
        </w:r>
        <w:bookmarkEnd w:id="825"/>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rsidTr="00B21D5B">
        <w:tc>
          <w:tcPr>
            <w:tcW w:w="8364" w:type="dxa"/>
            <w:shd w:val="clear" w:color="auto" w:fill="B6DDE8" w:themeFill="accent5" w:themeFillTint="66"/>
          </w:tcPr>
          <w:p w:rsidR="009E0419" w:rsidRPr="006041FB" w:rsidRDefault="009E0419" w:rsidP="00BD2CD2">
            <w:pPr>
              <w:rPr>
                <w:b/>
                <w:sz w:val="20"/>
                <w:lang w:val="en-AU"/>
              </w:rPr>
            </w:pPr>
            <w:r w:rsidRPr="006041FB">
              <w:rPr>
                <w:b/>
                <w:sz w:val="20"/>
                <w:lang w:val="en-AU"/>
              </w:rPr>
              <w:t>Example 25</w:t>
            </w:r>
            <w:r w:rsidR="006F5F30" w:rsidRPr="006041FB">
              <w:rPr>
                <w:b/>
                <w:sz w:val="20"/>
                <w:lang w:val="en-AU"/>
              </w:rPr>
              <w:t xml:space="preserve">:  </w:t>
            </w:r>
            <w:r w:rsidRPr="006041FB">
              <w:rPr>
                <w:b/>
                <w:sz w:val="20"/>
                <w:lang w:val="en-AU"/>
              </w:rPr>
              <w:t xml:space="preserve">Second Home Allowance </w:t>
            </w:r>
          </w:p>
          <w:p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w:t>
            </w:r>
            <w:proofErr w:type="gramStart"/>
            <w:r w:rsidRPr="006041FB">
              <w:rPr>
                <w:sz w:val="20"/>
                <w:lang w:val="en-AU"/>
              </w:rPr>
              <w:t>is</w:t>
            </w:r>
            <w:proofErr w:type="gramEnd"/>
            <w:r w:rsidRPr="006041FB">
              <w:rPr>
                <w:sz w:val="20"/>
                <w:lang w:val="en-AU"/>
              </w:rPr>
              <w:t xml:space="preserve">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26" w:name="_4.4.4_Student’s_sole"/>
      <w:bookmarkStart w:id="827" w:name="_4.4.4_Student’s_sole_parent’s_occup"/>
      <w:bookmarkStart w:id="828" w:name="_Toc234129385"/>
      <w:bookmarkStart w:id="829" w:name="_Toc264368440"/>
      <w:bookmarkStart w:id="830" w:name="_Toc418251878"/>
      <w:bookmarkEnd w:id="826"/>
      <w:bookmarkEnd w:id="827"/>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28"/>
      <w:bookmarkEnd w:id="829"/>
      <w:bookmarkEnd w:id="830"/>
      <w:r w:rsidR="00654DFB" w:rsidRPr="00B64341">
        <w:rPr>
          <w:lang w:val="en-AU"/>
        </w:rPr>
        <w:t xml:space="preserve"> </w:t>
      </w:r>
    </w:p>
    <w:p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31" w:name="_Hlt205704240"/>
        <w:r w:rsidRPr="00B64341">
          <w:rPr>
            <w:rStyle w:val="Hyperlink"/>
            <w:rFonts w:cs="Arial"/>
            <w:lang w:val="en-AU"/>
          </w:rPr>
          <w:t>e</w:t>
        </w:r>
        <w:bookmarkEnd w:id="831"/>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rsidR="007031C8" w:rsidRPr="00B64341" w:rsidRDefault="007031C8" w:rsidP="00BD2CD2">
      <w:pPr>
        <w:rPr>
          <w:lang w:val="en-AU"/>
        </w:rPr>
      </w:pPr>
    </w:p>
    <w:p w:rsidR="009E0419" w:rsidRPr="00B64341" w:rsidRDefault="004343D9" w:rsidP="002310DB">
      <w:pPr>
        <w:pStyle w:val="Heading3"/>
        <w:spacing w:before="120" w:after="120"/>
        <w:rPr>
          <w:lang w:val="en-AU"/>
        </w:rPr>
      </w:pPr>
      <w:bookmarkStart w:id="832" w:name="_4.4.5_Continuation_and"/>
      <w:bookmarkStart w:id="833" w:name="_4.4.5_Continuation_and_concessions"/>
      <w:bookmarkStart w:id="834" w:name="_Toc234129386"/>
      <w:bookmarkStart w:id="835" w:name="_Toc264368441"/>
      <w:bookmarkStart w:id="836" w:name="_Toc418251879"/>
      <w:bookmarkEnd w:id="832"/>
      <w:bookmarkEnd w:id="833"/>
      <w:r w:rsidRPr="00B64341">
        <w:rPr>
          <w:lang w:val="en-AU"/>
        </w:rPr>
        <w:lastRenderedPageBreak/>
        <w:t>4.4.5</w:t>
      </w:r>
      <w:r w:rsidRPr="00B64341">
        <w:rPr>
          <w:lang w:val="en-AU"/>
        </w:rPr>
        <w:tab/>
        <w:t>Continuation and concessions</w:t>
      </w:r>
      <w:bookmarkEnd w:id="834"/>
      <w:bookmarkEnd w:id="835"/>
      <w:bookmarkEnd w:id="836"/>
      <w:r w:rsidR="009E0419" w:rsidRPr="00B64341">
        <w:rPr>
          <w:lang w:val="en-AU"/>
        </w:rPr>
        <w:t xml:space="preserve">   </w:t>
      </w:r>
    </w:p>
    <w:p w:rsidR="007031C8" w:rsidRPr="00B64341" w:rsidRDefault="00C90BCC" w:rsidP="00227FBA">
      <w:pPr>
        <w:pStyle w:val="Heading4"/>
      </w:pPr>
      <w:bookmarkStart w:id="837" w:name="_4.4.5.1__"/>
      <w:bookmarkStart w:id="838" w:name="_Toc234129387"/>
      <w:bookmarkEnd w:id="837"/>
      <w:r w:rsidRPr="00B64341">
        <w:t xml:space="preserve">4.4.5.1 </w:t>
      </w:r>
      <w:r w:rsidR="00EA4F66" w:rsidRPr="00B64341">
        <w:tab/>
      </w:r>
      <w:r w:rsidR="004343D9" w:rsidRPr="00B64341">
        <w:t>Continuity of schooling concession</w:t>
      </w:r>
      <w:bookmarkEnd w:id="838"/>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839" w:name="_Hlt205704254"/>
        <w:r w:rsidRPr="00B64341">
          <w:rPr>
            <w:rStyle w:val="Hyperlink"/>
            <w:rFonts w:cs="Arial"/>
            <w:lang w:val="en-AU"/>
          </w:rPr>
          <w:t>n</w:t>
        </w:r>
        <w:bookmarkEnd w:id="839"/>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history="1">
        <w:r w:rsidRPr="00B64341">
          <w:rPr>
            <w:rStyle w:val="Hyperlink"/>
            <w:rFonts w:cs="Arial"/>
            <w:lang w:val="en-AU"/>
          </w:rPr>
          <w:t>principal fami</w:t>
        </w:r>
        <w:bookmarkStart w:id="840" w:name="_Hlt205704266"/>
        <w:r w:rsidRPr="00B64341">
          <w:rPr>
            <w:rStyle w:val="Hyperlink"/>
            <w:rFonts w:cs="Arial"/>
            <w:lang w:val="en-AU"/>
          </w:rPr>
          <w:t>l</w:t>
        </w:r>
        <w:bookmarkEnd w:id="840"/>
        <w:r w:rsidRPr="00B64341">
          <w:rPr>
            <w:rStyle w:val="Hyperlink"/>
            <w:rFonts w:cs="Arial"/>
            <w:lang w:val="en-AU"/>
          </w:rPr>
          <w:t>y home</w:t>
        </w:r>
      </w:hyperlink>
      <w:r w:rsidRPr="00B64341">
        <w:rPr>
          <w:rFonts w:cs="Arial"/>
          <w:lang w:val="en-AU"/>
        </w:rPr>
        <w:t xml:space="preserve">, travel conditions, health conditions, </w:t>
      </w:r>
      <w:hyperlink w:anchor="Parent"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rsidR="007031C8" w:rsidRPr="00B64341" w:rsidRDefault="004343D9" w:rsidP="00BD2CD2">
      <w:pPr>
        <w:rPr>
          <w:lang w:val="en-AU"/>
        </w:rPr>
      </w:pPr>
      <w:bookmarkStart w:id="841" w:name="_Toc161552252"/>
      <w:r w:rsidRPr="00B64341">
        <w:rPr>
          <w:lang w:val="en-AU"/>
        </w:rPr>
        <w:t>This concession cannot be applied for students who:</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rsidR="007031C8" w:rsidRPr="00B64341" w:rsidRDefault="004343D9" w:rsidP="00BD2CD2">
      <w:pPr>
        <w:rPr>
          <w:lang w:val="en-AU"/>
        </w:rPr>
      </w:pPr>
      <w:r w:rsidRPr="00B64341">
        <w:rPr>
          <w:lang w:val="en-AU"/>
        </w:rPr>
        <w:t>Under this provision, a student may be deemed to be isolated: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rsidR="005F4ACB" w:rsidRPr="00B64341" w:rsidRDefault="005F4ACB" w:rsidP="00BD2CD2">
      <w:bookmarkStart w:id="842" w:name="_Toc234129388"/>
      <w:bookmarkStart w:id="843" w:name="_Toc161552238"/>
    </w:p>
    <w:p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42"/>
    </w:p>
    <w:p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history="1">
        <w:r w:rsidRPr="00B64341">
          <w:rPr>
            <w:rStyle w:val="Hyperlink"/>
            <w:rFonts w:cs="Arial"/>
            <w:lang w:val="en-AU"/>
          </w:rPr>
          <w:t xml:space="preserve">school </w:t>
        </w:r>
        <w:bookmarkStart w:id="844" w:name="_Hlt205704291"/>
        <w:r w:rsidRPr="00B64341">
          <w:rPr>
            <w:rStyle w:val="Hyperlink"/>
            <w:rFonts w:cs="Arial"/>
            <w:lang w:val="en-AU"/>
          </w:rPr>
          <w:t>y</w:t>
        </w:r>
        <w:bookmarkEnd w:id="844"/>
        <w:r w:rsidRPr="00B64341">
          <w:rPr>
            <w:rStyle w:val="Hyperlink"/>
            <w:rFonts w:cs="Arial"/>
            <w:lang w:val="en-AU"/>
          </w:rPr>
          <w:t>ear</w:t>
        </w:r>
      </w:hyperlink>
      <w:r w:rsidRPr="00B64341">
        <w:rPr>
          <w:lang w:val="en-AU"/>
        </w:rPr>
        <w:t xml:space="preserve"> may retrospectively be deemed to be isolated for the earlier part of the year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_Boarding_allowances" w:history="1">
        <w:r w:rsidRPr="00B64341">
          <w:rPr>
            <w:rStyle w:val="Hyperlink"/>
            <w:rFonts w:cs="Arial"/>
            <w:lang w:val="en-AU"/>
          </w:rPr>
          <w:t>5</w:t>
        </w:r>
        <w:bookmarkStart w:id="845" w:name="_Hlt205704307"/>
        <w:r w:rsidRPr="00B64341">
          <w:rPr>
            <w:rStyle w:val="Hyperlink"/>
            <w:rFonts w:cs="Arial"/>
            <w:lang w:val="en-AU"/>
          </w:rPr>
          <w:t>.</w:t>
        </w:r>
        <w:bookmarkEnd w:id="845"/>
        <w:r w:rsidRPr="00B64341">
          <w:rPr>
            <w:rStyle w:val="Hyperlink"/>
            <w:rFonts w:cs="Arial"/>
            <w:lang w:val="en-AU"/>
          </w:rPr>
          <w:t>2</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B64341">
          <w:rPr>
            <w:rStyle w:val="Hyperlink"/>
            <w:rFonts w:cs="Arial"/>
            <w:lang w:val="en-AU"/>
          </w:rPr>
          <w:t>distance education methods</w:t>
        </w:r>
      </w:hyperlink>
      <w:r w:rsidRPr="00B64341">
        <w:rPr>
          <w:lang w:val="en-AU"/>
        </w:rPr>
        <w:t xml:space="preserve"> or live in the second home.</w:t>
      </w:r>
    </w:p>
    <w:p w:rsidR="007031C8" w:rsidRPr="00B64341" w:rsidRDefault="004343D9" w:rsidP="00BD2CD2">
      <w:pPr>
        <w:rPr>
          <w:lang w:val="en-AU"/>
        </w:rPr>
      </w:pPr>
      <w:r w:rsidRPr="00B64341">
        <w:rPr>
          <w:lang w:val="en-AU"/>
        </w:rPr>
        <w:t xml:space="preserve">If the </w:t>
      </w:r>
      <w:hyperlink w:anchor="Claim" w:history="1">
        <w:r w:rsidRPr="00B64341">
          <w:rPr>
            <w:rStyle w:val="Hyperlink"/>
            <w:rFonts w:cs="Arial"/>
            <w:lang w:val="en-AU"/>
          </w:rPr>
          <w:t>cl</w:t>
        </w:r>
        <w:bookmarkStart w:id="846" w:name="_Hlt205704328"/>
        <w:r w:rsidRPr="00B64341">
          <w:rPr>
            <w:rStyle w:val="Hyperlink"/>
            <w:rFonts w:cs="Arial"/>
            <w:lang w:val="en-AU"/>
          </w:rPr>
          <w:t>a</w:t>
        </w:r>
        <w:bookmarkEnd w:id="846"/>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47" w:name="_Toc161552240"/>
    </w:p>
    <w:p w:rsidR="001B6804" w:rsidRPr="00B64341" w:rsidRDefault="001B6804" w:rsidP="00BD2CD2">
      <w:pPr>
        <w:rPr>
          <w:lang w:val="en-AU"/>
        </w:rPr>
      </w:pPr>
    </w:p>
    <w:p w:rsidR="007031C8" w:rsidRPr="00B64341" w:rsidRDefault="00C90BCC" w:rsidP="00227FBA">
      <w:pPr>
        <w:pStyle w:val="Heading4"/>
      </w:pPr>
      <w:bookmarkStart w:id="848" w:name="_Conditions_in_year"/>
      <w:bookmarkStart w:id="849" w:name="_Toc234129389"/>
      <w:bookmarkEnd w:id="848"/>
      <w:r w:rsidRPr="00B64341">
        <w:lastRenderedPageBreak/>
        <w:t xml:space="preserve">4.4.5.3 </w:t>
      </w:r>
      <w:r w:rsidR="00EA4F66" w:rsidRPr="00B64341">
        <w:tab/>
      </w:r>
      <w:r w:rsidR="004343D9" w:rsidRPr="00B64341">
        <w:t>Conditions in year of assistance for students unable to access a local state school</w:t>
      </w:r>
      <w:bookmarkEnd w:id="849"/>
    </w:p>
    <w:p w:rsidR="007031C8" w:rsidRPr="00B64341" w:rsidRDefault="004343D9" w:rsidP="00BD2CD2">
      <w:pPr>
        <w:rPr>
          <w:lang w:val="en-AU"/>
        </w:rPr>
      </w:pPr>
      <w:r w:rsidRPr="00B64341">
        <w:rPr>
          <w:lang w:val="en-AU"/>
        </w:rPr>
        <w:t xml:space="preserve">The application of </w:t>
      </w:r>
      <w:hyperlink w:anchor="_4.2.3_Applying_Rule"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on</w:t>
      </w:r>
      <w:proofErr w:type="gramEnd"/>
      <w:r w:rsidRPr="00B64341">
        <w:rPr>
          <w:rFonts w:cs="Arial"/>
          <w:lang w:val="en-AU"/>
        </w:rPr>
        <w:t xml:space="preserve"> the strength of those circumstances, the </w:t>
      </w:r>
      <w:hyperlink w:anchor="Family" w:history="1">
        <w:r w:rsidRPr="00B64341">
          <w:rPr>
            <w:rStyle w:val="Hyperlink"/>
            <w:rFonts w:cs="Arial"/>
            <w:lang w:val="en-AU"/>
          </w:rPr>
          <w:t>fam</w:t>
        </w:r>
        <w:bookmarkStart w:id="850" w:name="_Hlt205704349"/>
        <w:r w:rsidRPr="00B64341">
          <w:rPr>
            <w:rStyle w:val="Hyperlink"/>
            <w:rFonts w:cs="Arial"/>
            <w:lang w:val="en-AU"/>
          </w:rPr>
          <w:t>i</w:t>
        </w:r>
        <w:bookmarkEnd w:id="850"/>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history="1">
        <w:r w:rsidRPr="00B64341">
          <w:rPr>
            <w:rStyle w:val="Hyperlink"/>
            <w:rFonts w:cs="Arial"/>
            <w:lang w:val="en-AU"/>
          </w:rPr>
          <w:t>second famil</w:t>
        </w:r>
        <w:bookmarkStart w:id="851" w:name="_Hlt205704356"/>
        <w:r w:rsidRPr="00B64341">
          <w:rPr>
            <w:rStyle w:val="Hyperlink"/>
            <w:rFonts w:cs="Arial"/>
            <w:lang w:val="en-AU"/>
          </w:rPr>
          <w:t>y</w:t>
        </w:r>
        <w:bookmarkEnd w:id="851"/>
        <w:r w:rsidRPr="00B64341">
          <w:rPr>
            <w:rStyle w:val="Hyperlink"/>
            <w:rFonts w:cs="Arial"/>
            <w:lang w:val="en-AU"/>
          </w:rPr>
          <w:t xml:space="preserve"> home</w:t>
        </w:r>
      </w:hyperlink>
      <w:r w:rsidRPr="00B64341">
        <w:rPr>
          <w:rFonts w:cs="Arial"/>
          <w:lang w:val="en-AU"/>
        </w:rPr>
        <w:t xml:space="preserve"> or study by distance education methods.</w:t>
      </w:r>
    </w:p>
    <w:p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B64341" w:rsidRDefault="007031C8" w:rsidP="00BD2CD2">
      <w:pPr>
        <w:rPr>
          <w:lang w:val="en-AU"/>
        </w:rPr>
      </w:pPr>
    </w:p>
    <w:p w:rsidR="007031C8" w:rsidRPr="00B64341" w:rsidRDefault="007031C8" w:rsidP="00BD2CD2">
      <w:pPr>
        <w:rPr>
          <w:lang w:val="en-AU"/>
        </w:rPr>
      </w:pPr>
      <w:bookmarkStart w:id="852" w:name="_Toc161552254"/>
      <w:bookmarkEnd w:id="824"/>
      <w:bookmarkEnd w:id="841"/>
      <w:bookmarkEnd w:id="843"/>
      <w:bookmarkEnd w:id="847"/>
    </w:p>
    <w:p w:rsidR="007031C8" w:rsidRPr="00227FBA" w:rsidRDefault="007031C8" w:rsidP="00227FBA">
      <w:pPr>
        <w:pStyle w:val="Heading1"/>
        <w:sectPr w:rsidR="007031C8" w:rsidRPr="00227FBA" w:rsidSect="009033D6">
          <w:headerReference w:type="even" r:id="rId40"/>
          <w:headerReference w:type="default" r:id="rId41"/>
          <w:footerReference w:type="even" r:id="rId42"/>
          <w:footerReference w:type="default" r:id="rId43"/>
          <w:headerReference w:type="first" r:id="rId44"/>
          <w:type w:val="oddPage"/>
          <w:pgSz w:w="11909" w:h="16834" w:code="9"/>
          <w:pgMar w:top="567" w:right="1134" w:bottom="851" w:left="1134" w:header="283" w:footer="709" w:gutter="0"/>
          <w:cols w:space="720"/>
          <w:docGrid w:linePitch="299"/>
        </w:sectPr>
      </w:pPr>
    </w:p>
    <w:p w:rsidR="007031C8" w:rsidRPr="00227FBA" w:rsidRDefault="004343D9" w:rsidP="00227FBA">
      <w:pPr>
        <w:pStyle w:val="Heading1"/>
      </w:pPr>
      <w:bookmarkStart w:id="853" w:name="_5_AIC_Scheme"/>
      <w:bookmarkStart w:id="854" w:name="_5_AIC_allowances"/>
      <w:bookmarkStart w:id="855" w:name="_Toc234129390"/>
      <w:bookmarkStart w:id="856" w:name="_Toc264368442"/>
      <w:bookmarkStart w:id="857" w:name="_Toc418251880"/>
      <w:bookmarkStart w:id="858" w:name="_Toc420934714"/>
      <w:bookmarkEnd w:id="853"/>
      <w:bookmarkEnd w:id="854"/>
      <w:r w:rsidRPr="00227FBA">
        <w:lastRenderedPageBreak/>
        <w:t>5</w:t>
      </w:r>
      <w:r w:rsidRPr="00227FBA">
        <w:tab/>
        <w:t>AIC allowances</w:t>
      </w:r>
      <w:bookmarkEnd w:id="852"/>
      <w:bookmarkEnd w:id="855"/>
      <w:bookmarkEnd w:id="856"/>
      <w:bookmarkEnd w:id="857"/>
      <w:bookmarkEnd w:id="858"/>
    </w:p>
    <w:p w:rsidR="007031C8" w:rsidRPr="005E1ABB" w:rsidRDefault="004343D9" w:rsidP="002310DB">
      <w:pPr>
        <w:pStyle w:val="Heading2"/>
        <w:spacing w:before="120" w:after="120"/>
      </w:pPr>
      <w:bookmarkStart w:id="859" w:name="_5.1_General_entitlement_and_payment"/>
      <w:bookmarkStart w:id="860" w:name="_Toc161552255"/>
      <w:bookmarkStart w:id="861" w:name="_Toc234129391"/>
      <w:bookmarkStart w:id="862" w:name="_Toc264368443"/>
      <w:bookmarkStart w:id="863" w:name="_Toc418251881"/>
      <w:bookmarkStart w:id="864" w:name="_Toc420934715"/>
      <w:bookmarkEnd w:id="859"/>
      <w:r w:rsidRPr="005E1ABB">
        <w:t>5.1</w:t>
      </w:r>
      <w:r w:rsidRPr="005E1ABB">
        <w:tab/>
        <w:t>General entitlement and payment features</w:t>
      </w:r>
      <w:bookmarkEnd w:id="860"/>
      <w:bookmarkEnd w:id="861"/>
      <w:bookmarkEnd w:id="862"/>
      <w:bookmarkEnd w:id="863"/>
      <w:bookmarkEnd w:id="864"/>
    </w:p>
    <w:p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rsidR="007031C8" w:rsidRPr="00B64341" w:rsidRDefault="00000C7B" w:rsidP="00E248E8">
      <w:pPr>
        <w:pStyle w:val="Links"/>
      </w:pPr>
      <w:hyperlink w:anchor="_5.1.1_Which_allowances" w:history="1">
        <w:r w:rsidR="004343D9" w:rsidRPr="00B64341">
          <w:rPr>
            <w:rStyle w:val="Hyperlink"/>
          </w:rPr>
          <w:t>5.1</w:t>
        </w:r>
        <w:bookmarkStart w:id="865" w:name="_Hlt205704383"/>
        <w:r w:rsidR="004343D9" w:rsidRPr="00B64341">
          <w:rPr>
            <w:rStyle w:val="Hyperlink"/>
          </w:rPr>
          <w:t>.</w:t>
        </w:r>
        <w:bookmarkStart w:id="866" w:name="_Hlt205704708"/>
        <w:bookmarkEnd w:id="865"/>
        <w:r w:rsidR="004343D9" w:rsidRPr="00B64341">
          <w:rPr>
            <w:rStyle w:val="Hyperlink"/>
          </w:rPr>
          <w:t>1</w:t>
        </w:r>
        <w:bookmarkEnd w:id="866"/>
      </w:hyperlink>
      <w:r w:rsidR="004343D9" w:rsidRPr="00B64341">
        <w:tab/>
        <w:t xml:space="preserve">Which allowances </w:t>
      </w:r>
      <w:proofErr w:type="gramStart"/>
      <w:r w:rsidR="004343D9" w:rsidRPr="00B64341">
        <w:t>apply</w:t>
      </w:r>
      <w:proofErr w:type="gramEnd"/>
    </w:p>
    <w:p w:rsidR="007031C8" w:rsidRPr="00B64341" w:rsidRDefault="00000C7B" w:rsidP="00E248E8">
      <w:pPr>
        <w:pStyle w:val="Links"/>
      </w:pPr>
      <w:hyperlink w:anchor="_5.1.2_Calculation_of" w:history="1">
        <w:r w:rsidR="004343D9" w:rsidRPr="00B64341">
          <w:rPr>
            <w:rStyle w:val="Hyperlink"/>
          </w:rPr>
          <w:t>5.1</w:t>
        </w:r>
        <w:bookmarkStart w:id="867" w:name="_Hlt205704386"/>
        <w:r w:rsidR="004343D9" w:rsidRPr="00B64341">
          <w:rPr>
            <w:rStyle w:val="Hyperlink"/>
          </w:rPr>
          <w:t>.</w:t>
        </w:r>
        <w:bookmarkStart w:id="868" w:name="_Hlt205704712"/>
        <w:bookmarkEnd w:id="867"/>
        <w:r w:rsidR="004343D9" w:rsidRPr="00B64341">
          <w:rPr>
            <w:rStyle w:val="Hyperlink"/>
          </w:rPr>
          <w:t>2</w:t>
        </w:r>
        <w:bookmarkEnd w:id="868"/>
      </w:hyperlink>
      <w:r w:rsidR="004343D9" w:rsidRPr="00B64341">
        <w:tab/>
        <w:t>Calculation of amount of entitlement</w:t>
      </w:r>
    </w:p>
    <w:p w:rsidR="007031C8" w:rsidRPr="00B64341" w:rsidRDefault="00000C7B" w:rsidP="00E248E8">
      <w:pPr>
        <w:pStyle w:val="Links"/>
      </w:pPr>
      <w:hyperlink w:anchor="_5.1.3_Minimum_payment" w:history="1">
        <w:r w:rsidR="004343D9" w:rsidRPr="00B64341">
          <w:rPr>
            <w:rStyle w:val="Hyperlink"/>
          </w:rPr>
          <w:t>5</w:t>
        </w:r>
        <w:bookmarkStart w:id="869" w:name="_Hlt205704389"/>
        <w:r w:rsidR="004343D9" w:rsidRPr="00B64341">
          <w:rPr>
            <w:rStyle w:val="Hyperlink"/>
          </w:rPr>
          <w:t>.</w:t>
        </w:r>
        <w:bookmarkEnd w:id="869"/>
        <w:r w:rsidR="004343D9" w:rsidRPr="00B64341">
          <w:rPr>
            <w:rStyle w:val="Hyperlink"/>
          </w:rPr>
          <w:t>1.</w:t>
        </w:r>
        <w:bookmarkStart w:id="870" w:name="_Hlt205704720"/>
        <w:r w:rsidR="004343D9" w:rsidRPr="00B64341">
          <w:rPr>
            <w:rStyle w:val="Hyperlink"/>
          </w:rPr>
          <w:t>3</w:t>
        </w:r>
        <w:bookmarkEnd w:id="870"/>
      </w:hyperlink>
      <w:r w:rsidR="004343D9" w:rsidRPr="00B64341">
        <w:tab/>
        <w:t>Payment frequency</w:t>
      </w:r>
    </w:p>
    <w:p w:rsidR="007031C8" w:rsidRPr="00B64341" w:rsidRDefault="00000C7B" w:rsidP="00E248E8">
      <w:pPr>
        <w:pStyle w:val="Links"/>
      </w:pPr>
      <w:hyperlink w:anchor="_5.1.5_Term_instalment" w:history="1">
        <w:r w:rsidR="004343D9" w:rsidRPr="00B64341">
          <w:rPr>
            <w:rStyle w:val="Hyperlink"/>
          </w:rPr>
          <w:t>5.</w:t>
        </w:r>
        <w:bookmarkStart w:id="871" w:name="_Hlt205704725"/>
        <w:bookmarkStart w:id="872" w:name="_Hlt205704758"/>
        <w:r w:rsidR="004343D9" w:rsidRPr="00B64341">
          <w:rPr>
            <w:rStyle w:val="Hyperlink"/>
          </w:rPr>
          <w:t>1</w:t>
        </w:r>
        <w:bookmarkEnd w:id="871"/>
        <w:bookmarkEnd w:id="872"/>
        <w:r w:rsidR="004343D9" w:rsidRPr="00B64341">
          <w:rPr>
            <w:rStyle w:val="Hyperlink"/>
          </w:rPr>
          <w:t>.</w:t>
        </w:r>
        <w:bookmarkStart w:id="873" w:name="_Hlt205704394"/>
        <w:r w:rsidR="004343D9" w:rsidRPr="00B64341">
          <w:rPr>
            <w:rStyle w:val="Hyperlink"/>
          </w:rPr>
          <w:t>4</w:t>
        </w:r>
        <w:bookmarkEnd w:id="873"/>
      </w:hyperlink>
      <w:r w:rsidR="004343D9" w:rsidRPr="00B64341">
        <w:tab/>
        <w:t>Term instalment periods</w:t>
      </w:r>
    </w:p>
    <w:p w:rsidR="007031C8" w:rsidRPr="00B64341" w:rsidRDefault="00000C7B" w:rsidP="00E248E8">
      <w:pPr>
        <w:pStyle w:val="Links"/>
      </w:pPr>
      <w:hyperlink w:anchor="_5.1.7_Taxation_of" w:history="1">
        <w:r w:rsidR="004343D9" w:rsidRPr="00B64341">
          <w:rPr>
            <w:rStyle w:val="Hyperlink"/>
          </w:rPr>
          <w:t>5.</w:t>
        </w:r>
        <w:bookmarkStart w:id="874" w:name="_Hlt205704764"/>
        <w:bookmarkStart w:id="875" w:name="_Hlt205704792"/>
        <w:r w:rsidR="004343D9" w:rsidRPr="00B64341">
          <w:rPr>
            <w:rStyle w:val="Hyperlink"/>
          </w:rPr>
          <w:t>1</w:t>
        </w:r>
        <w:bookmarkEnd w:id="874"/>
        <w:bookmarkEnd w:id="875"/>
        <w:r w:rsidR="004343D9" w:rsidRPr="00B64341">
          <w:rPr>
            <w:rStyle w:val="Hyperlink"/>
          </w:rPr>
          <w:t>.5</w:t>
        </w:r>
      </w:hyperlink>
      <w:r w:rsidR="004343D9" w:rsidRPr="00B64341">
        <w:tab/>
        <w:t>Taxation of allowances</w:t>
      </w:r>
    </w:p>
    <w:p w:rsidR="007031C8" w:rsidRPr="00B64341" w:rsidRDefault="00000C7B" w:rsidP="00E248E8">
      <w:pPr>
        <w:pStyle w:val="Links"/>
      </w:pPr>
      <w:hyperlink w:anchor="_5.1.6_Payee_for" w:history="1">
        <w:r w:rsidR="004343D9" w:rsidRPr="00B64341">
          <w:rPr>
            <w:rStyle w:val="Hyperlink"/>
          </w:rPr>
          <w:t>5.</w:t>
        </w:r>
        <w:bookmarkStart w:id="876" w:name="_Hlt205704798"/>
        <w:r w:rsidR="004343D9" w:rsidRPr="00B64341">
          <w:rPr>
            <w:rStyle w:val="Hyperlink"/>
          </w:rPr>
          <w:t>1</w:t>
        </w:r>
        <w:bookmarkStart w:id="877" w:name="_Hlt205704824"/>
        <w:bookmarkEnd w:id="876"/>
        <w:r w:rsidR="004343D9" w:rsidRPr="00B64341">
          <w:rPr>
            <w:rStyle w:val="Hyperlink"/>
          </w:rPr>
          <w:t>.</w:t>
        </w:r>
        <w:bookmarkEnd w:id="877"/>
        <w:r w:rsidR="004343D9" w:rsidRPr="00B64341">
          <w:rPr>
            <w:rStyle w:val="Hyperlink"/>
          </w:rPr>
          <w:t>6</w:t>
        </w:r>
      </w:hyperlink>
      <w:r w:rsidR="001B6804" w:rsidRPr="00B64341">
        <w:tab/>
        <w:t>Payee for allowances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878" w:name="_5.1.1_Which_allowances"/>
      <w:bookmarkStart w:id="879" w:name="_5.1.1_Which_allowances_apply"/>
      <w:bookmarkStart w:id="880" w:name="_Toc161552256"/>
      <w:bookmarkStart w:id="881" w:name="_Toc234129392"/>
      <w:bookmarkStart w:id="882" w:name="_Toc264368444"/>
      <w:bookmarkStart w:id="883" w:name="_Toc418251882"/>
      <w:bookmarkEnd w:id="878"/>
      <w:bookmarkEnd w:id="879"/>
      <w:r w:rsidRPr="00B64341">
        <w:rPr>
          <w:lang w:val="en-AU"/>
        </w:rPr>
        <w:t>5.1.1</w:t>
      </w:r>
      <w:r w:rsidRPr="00B64341">
        <w:rPr>
          <w:lang w:val="en-AU"/>
        </w:rPr>
        <w:tab/>
      </w:r>
      <w:bookmarkEnd w:id="880"/>
      <w:r w:rsidRPr="00B64341">
        <w:rPr>
          <w:lang w:val="en-AU"/>
        </w:rPr>
        <w:t>Which allowances apply</w:t>
      </w:r>
      <w:bookmarkEnd w:id="881"/>
      <w:bookmarkEnd w:id="882"/>
      <w:bookmarkEnd w:id="883"/>
    </w:p>
    <w:p w:rsidR="007031C8" w:rsidRPr="00B64341" w:rsidRDefault="004343D9" w:rsidP="00BD2CD2">
      <w:pPr>
        <w:rPr>
          <w:lang w:val="en-AU"/>
        </w:rPr>
      </w:pPr>
      <w:r w:rsidRPr="00B64341">
        <w:rPr>
          <w:lang w:val="en-AU"/>
        </w:rPr>
        <w:t xml:space="preserve">The applicable allowance for a </w:t>
      </w:r>
      <w:hyperlink w:anchor="Student" w:history="1">
        <w:r w:rsidRPr="00B64341">
          <w:rPr>
            <w:rStyle w:val="Hyperlink"/>
            <w:rFonts w:cs="Arial"/>
            <w:lang w:val="en-AU"/>
          </w:rPr>
          <w:t>stu</w:t>
        </w:r>
        <w:bookmarkStart w:id="884" w:name="_Hlt205704841"/>
        <w:r w:rsidRPr="00B64341">
          <w:rPr>
            <w:rStyle w:val="Hyperlink"/>
            <w:rFonts w:cs="Arial"/>
            <w:lang w:val="en-AU"/>
          </w:rPr>
          <w:t>d</w:t>
        </w:r>
        <w:bookmarkEnd w:id="884"/>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second</w:t>
        </w:r>
        <w:bookmarkStart w:id="885" w:name="_Hlt205360078"/>
        <w:r w:rsidR="004343D9" w:rsidRPr="00B64341">
          <w:rPr>
            <w:rStyle w:val="Hyperlink"/>
            <w:rFonts w:cs="Arial"/>
            <w:lang w:val="en-AU"/>
          </w:rPr>
          <w:t xml:space="preserve"> </w:t>
        </w:r>
        <w:bookmarkEnd w:id="885"/>
        <w:r w:rsidR="004343D9" w:rsidRPr="00B64341">
          <w:rPr>
            <w:rStyle w:val="Hyperlink"/>
            <w:rFonts w:cs="Arial"/>
            <w:lang w:val="en-AU"/>
          </w:rPr>
          <w:t>family</w:t>
        </w:r>
        <w:bookmarkStart w:id="886" w:name="_Hlt205704855"/>
        <w:r w:rsidR="004343D9" w:rsidRPr="00B64341">
          <w:rPr>
            <w:rStyle w:val="Hyperlink"/>
            <w:rFonts w:cs="Arial"/>
            <w:lang w:val="en-AU"/>
          </w:rPr>
          <w:t xml:space="preserve"> </w:t>
        </w:r>
        <w:bookmarkEnd w:id="886"/>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history="1">
        <w:r w:rsidR="004343D9" w:rsidRPr="00B64341">
          <w:rPr>
            <w:rStyle w:val="Hyperlink"/>
            <w:rFonts w:cs="Arial"/>
            <w:lang w:val="en-AU"/>
          </w:rPr>
          <w:t>principal fami</w:t>
        </w:r>
        <w:bookmarkStart w:id="887" w:name="_Hlt205704865"/>
        <w:r w:rsidR="004343D9" w:rsidRPr="00B64341">
          <w:rPr>
            <w:rStyle w:val="Hyperlink"/>
            <w:rFonts w:cs="Arial"/>
            <w:lang w:val="en-AU"/>
          </w:rPr>
          <w:t>l</w:t>
        </w:r>
        <w:bookmarkEnd w:id="887"/>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history="1">
        <w:r w:rsidR="004343D9" w:rsidRPr="00B64341">
          <w:rPr>
            <w:rStyle w:val="Hyperlink"/>
            <w:rFonts w:cs="Arial"/>
            <w:lang w:val="en-AU"/>
          </w:rPr>
          <w:t>distan</w:t>
        </w:r>
        <w:bookmarkStart w:id="888" w:name="_Hlt205704876"/>
        <w:r w:rsidR="004343D9" w:rsidRPr="00B64341">
          <w:rPr>
            <w:rStyle w:val="Hyperlink"/>
            <w:rFonts w:cs="Arial"/>
            <w:lang w:val="en-AU"/>
          </w:rPr>
          <w:t>c</w:t>
        </w:r>
        <w:bookmarkEnd w:id="888"/>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 xml:space="preserve">second </w:t>
        </w:r>
        <w:bookmarkStart w:id="889" w:name="_Hlt180574657"/>
        <w:bookmarkStart w:id="890" w:name="_Hlt180574658"/>
        <w:r w:rsidR="004343D9" w:rsidRPr="00B64341">
          <w:rPr>
            <w:rStyle w:val="Hyperlink"/>
            <w:rFonts w:cs="Arial"/>
            <w:lang w:val="en-AU"/>
          </w:rPr>
          <w:t>f</w:t>
        </w:r>
        <w:bookmarkEnd w:id="889"/>
        <w:bookmarkEnd w:id="890"/>
        <w:r w:rsidR="004343D9" w:rsidRPr="00B64341">
          <w:rPr>
            <w:rStyle w:val="Hyperlink"/>
            <w:rFonts w:cs="Arial"/>
            <w:lang w:val="en-AU"/>
          </w:rPr>
          <w:t>amily ho</w:t>
        </w:r>
        <w:bookmarkStart w:id="891" w:name="_Hlt205704885"/>
        <w:r w:rsidR="004343D9" w:rsidRPr="00B64341">
          <w:rPr>
            <w:rStyle w:val="Hyperlink"/>
            <w:rFonts w:cs="Arial"/>
            <w:lang w:val="en-AU"/>
          </w:rPr>
          <w:t>m</w:t>
        </w:r>
        <w:bookmarkEnd w:id="891"/>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history="1">
        <w:r w:rsidR="007031C8" w:rsidRPr="00B64341">
          <w:rPr>
            <w:rStyle w:val="Hyperlink"/>
            <w:rFonts w:cs="Arial"/>
            <w:lang w:val="en-AU"/>
          </w:rPr>
          <w:t>5.2.7</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92" w:name="_5.1.2_Calculation_of"/>
      <w:bookmarkStart w:id="893" w:name="_5.1.2_Calculation_of_amount_of_enti"/>
      <w:bookmarkStart w:id="894" w:name="_Toc161552258"/>
      <w:bookmarkStart w:id="895" w:name="_Toc234129393"/>
      <w:bookmarkStart w:id="896" w:name="_Toc264368445"/>
      <w:bookmarkStart w:id="897" w:name="_Toc418251883"/>
      <w:bookmarkEnd w:id="892"/>
      <w:bookmarkEnd w:id="893"/>
      <w:r w:rsidRPr="00B64341">
        <w:rPr>
          <w:lang w:val="en-AU"/>
        </w:rPr>
        <w:t>5.1.2</w:t>
      </w:r>
      <w:r w:rsidRPr="00B64341">
        <w:rPr>
          <w:lang w:val="en-AU"/>
        </w:rPr>
        <w:tab/>
        <w:t>Calculation of amount of entitlement</w:t>
      </w:r>
      <w:bookmarkEnd w:id="894"/>
      <w:bookmarkEnd w:id="895"/>
      <w:bookmarkEnd w:id="896"/>
      <w:bookmarkEnd w:id="897"/>
    </w:p>
    <w:p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rsidTr="00647843">
        <w:trPr>
          <w:cantSplit/>
          <w:jc w:val="center"/>
        </w:trPr>
        <w:tc>
          <w:tcPr>
            <w:tcW w:w="3828" w:type="dxa"/>
            <w:tcBorders>
              <w:bottom w:val="single" w:sz="4" w:space="0" w:color="auto"/>
            </w:tcBorders>
            <w:vAlign w:val="center"/>
          </w:tcPr>
          <w:p w:rsidR="007031C8" w:rsidRPr="00B64341" w:rsidRDefault="004343D9" w:rsidP="00BD2CD2">
            <w:pPr>
              <w:rPr>
                <w:lang w:val="en-AU"/>
              </w:rPr>
            </w:pPr>
            <w:r w:rsidRPr="00B64341">
              <w:rPr>
                <w:lang w:val="en-AU"/>
              </w:rPr>
              <w:t xml:space="preserve">number of days in </w:t>
            </w:r>
            <w:hyperlink w:anchor="EligibilityPeriod" w:history="1">
              <w:r w:rsidRPr="00B64341">
                <w:rPr>
                  <w:rStyle w:val="Hyperlink"/>
                  <w:rFonts w:cs="Arial"/>
                  <w:lang w:val="en-AU"/>
                </w:rPr>
                <w:t>eligibility period</w:t>
              </w:r>
            </w:hyperlink>
          </w:p>
        </w:tc>
        <w:tc>
          <w:tcPr>
            <w:tcW w:w="425" w:type="dxa"/>
            <w:vMerge w:val="restart"/>
            <w:vAlign w:val="center"/>
          </w:tcPr>
          <w:p w:rsidR="007031C8" w:rsidRPr="00B64341" w:rsidRDefault="004343D9" w:rsidP="00BD2CD2">
            <w:pPr>
              <w:rPr>
                <w:lang w:val="en-AU"/>
              </w:rPr>
            </w:pPr>
            <w:r w:rsidRPr="00B64341">
              <w:rPr>
                <w:lang w:val="en-AU"/>
              </w:rPr>
              <w:t>×</w:t>
            </w:r>
          </w:p>
        </w:tc>
        <w:tc>
          <w:tcPr>
            <w:tcW w:w="2834" w:type="dxa"/>
            <w:vMerge w:val="restart"/>
            <w:vAlign w:val="center"/>
          </w:tcPr>
          <w:p w:rsidR="007031C8" w:rsidRPr="00B64341" w:rsidRDefault="004343D9" w:rsidP="00BD2CD2">
            <w:pPr>
              <w:rPr>
                <w:lang w:val="en-AU"/>
              </w:rPr>
            </w:pPr>
            <w:r w:rsidRPr="00B64341">
              <w:rPr>
                <w:lang w:val="en-AU"/>
              </w:rPr>
              <w:t>rate of annual entitlement</w:t>
            </w:r>
          </w:p>
        </w:tc>
      </w:tr>
      <w:tr w:rsidR="007031C8" w:rsidRPr="00B64341" w:rsidTr="00647843">
        <w:trPr>
          <w:cantSplit/>
          <w:jc w:val="center"/>
        </w:trPr>
        <w:tc>
          <w:tcPr>
            <w:tcW w:w="3828" w:type="dxa"/>
            <w:tcBorders>
              <w:top w:val="single" w:sz="4" w:space="0" w:color="auto"/>
            </w:tcBorders>
            <w:vAlign w:val="center"/>
          </w:tcPr>
          <w:p w:rsidR="007031C8" w:rsidRPr="00B64341" w:rsidRDefault="004343D9" w:rsidP="00BD2CD2">
            <w:pPr>
              <w:rPr>
                <w:lang w:val="en-AU"/>
              </w:rPr>
            </w:pPr>
            <w:r w:rsidRPr="00B64341">
              <w:rPr>
                <w:lang w:val="en-AU"/>
              </w:rPr>
              <w:t>number of days in calendar year</w:t>
            </w:r>
          </w:p>
        </w:tc>
        <w:tc>
          <w:tcPr>
            <w:tcW w:w="425" w:type="dxa"/>
            <w:vMerge/>
            <w:vAlign w:val="center"/>
          </w:tcPr>
          <w:p w:rsidR="007031C8" w:rsidRPr="00B64341" w:rsidRDefault="007031C8" w:rsidP="00647843">
            <w:pPr>
              <w:tabs>
                <w:tab w:val="left" w:pos="1134"/>
              </w:tabs>
              <w:jc w:val="center"/>
              <w:rPr>
                <w:rFonts w:cs="Arial"/>
                <w:lang w:val="en-AU"/>
              </w:rPr>
            </w:pPr>
          </w:p>
        </w:tc>
        <w:tc>
          <w:tcPr>
            <w:tcW w:w="2834" w:type="dxa"/>
            <w:vMerge/>
            <w:vAlign w:val="center"/>
          </w:tcPr>
          <w:p w:rsidR="007031C8" w:rsidRPr="00B64341" w:rsidRDefault="007031C8" w:rsidP="00647843">
            <w:pPr>
              <w:tabs>
                <w:tab w:val="left" w:pos="1134"/>
              </w:tabs>
              <w:jc w:val="center"/>
              <w:rPr>
                <w:rFonts w:cs="Arial"/>
                <w:lang w:val="en-AU"/>
              </w:rPr>
            </w:pPr>
          </w:p>
        </w:tc>
      </w:tr>
    </w:tbl>
    <w:p w:rsidR="007031C8" w:rsidRPr="00B64341" w:rsidRDefault="007031C8" w:rsidP="00BD2CD2">
      <w:pPr>
        <w:rPr>
          <w:lang w:val="en-AU"/>
        </w:rPr>
      </w:pPr>
    </w:p>
    <w:p w:rsidR="00647843" w:rsidRDefault="00647843" w:rsidP="00BD2CD2">
      <w:pPr>
        <w:rPr>
          <w:rFonts w:ascii="Georgia" w:hAnsi="Georgia"/>
          <w:color w:val="62B5CC"/>
          <w:sz w:val="28"/>
          <w:lang w:val="en-AU"/>
        </w:rPr>
      </w:pPr>
      <w:bookmarkStart w:id="898" w:name="_5.1.3_Minimum_payment"/>
      <w:bookmarkStart w:id="899" w:name="_5.1.4_Payment_frequency"/>
      <w:bookmarkStart w:id="900" w:name="_5.1.3_Payment_frequency"/>
      <w:bookmarkStart w:id="901" w:name="_Toc234129394"/>
      <w:bookmarkStart w:id="902" w:name="_Toc264368446"/>
      <w:bookmarkStart w:id="903" w:name="_Toc161552260"/>
      <w:bookmarkEnd w:id="898"/>
      <w:bookmarkEnd w:id="899"/>
      <w:bookmarkEnd w:id="900"/>
      <w:r>
        <w:rPr>
          <w:lang w:val="en-AU"/>
        </w:rPr>
        <w:br w:type="page"/>
      </w:r>
    </w:p>
    <w:p w:rsidR="007031C8" w:rsidRPr="00B64341" w:rsidRDefault="004343D9" w:rsidP="002310DB">
      <w:pPr>
        <w:pStyle w:val="Heading3"/>
        <w:spacing w:before="120" w:after="120"/>
        <w:rPr>
          <w:lang w:val="en-AU"/>
        </w:rPr>
      </w:pPr>
      <w:bookmarkStart w:id="904" w:name="_Toc418251884"/>
      <w:r w:rsidRPr="00B64341">
        <w:rPr>
          <w:lang w:val="en-AU"/>
        </w:rPr>
        <w:lastRenderedPageBreak/>
        <w:t>5.1.3</w:t>
      </w:r>
      <w:r w:rsidRPr="00B64341">
        <w:rPr>
          <w:lang w:val="en-AU"/>
        </w:rPr>
        <w:tab/>
        <w:t>Payment frequency</w:t>
      </w:r>
      <w:bookmarkEnd w:id="901"/>
      <w:bookmarkEnd w:id="902"/>
      <w:bookmarkEnd w:id="904"/>
    </w:p>
    <w:p w:rsidR="007031C8" w:rsidRPr="00B64341" w:rsidRDefault="00CB55D0" w:rsidP="00227FBA">
      <w:pPr>
        <w:pStyle w:val="Heading4"/>
      </w:pPr>
      <w:bookmarkStart w:id="905" w:name="_Term_instalments"/>
      <w:bookmarkStart w:id="906" w:name="_Toc234129395"/>
      <w:bookmarkEnd w:id="905"/>
      <w:r w:rsidRPr="00B64341">
        <w:t xml:space="preserve">5.1.3.1 </w:t>
      </w:r>
      <w:r w:rsidR="00EA4F66" w:rsidRPr="00B64341">
        <w:tab/>
      </w:r>
      <w:r w:rsidR="004343D9" w:rsidRPr="00B64341">
        <w:t>Term instalments</w:t>
      </w:r>
      <w:bookmarkEnd w:id="903"/>
      <w:bookmarkEnd w:id="906"/>
    </w:p>
    <w:p w:rsidR="007031C8" w:rsidRPr="00B64341" w:rsidRDefault="004343D9" w:rsidP="00BD2CD2">
      <w:pPr>
        <w:rPr>
          <w:lang w:val="en-AU"/>
        </w:rPr>
      </w:pPr>
      <w:r w:rsidRPr="00B64341">
        <w:rPr>
          <w:lang w:val="en-AU"/>
        </w:rPr>
        <w:t>The following allowances are payable by term instalments: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history="1">
        <w:r w:rsidRPr="00B64341">
          <w:rPr>
            <w:rStyle w:val="Hyperlink"/>
            <w:rFonts w:cs="Arial"/>
            <w:lang w:val="en-AU"/>
          </w:rPr>
          <w:t>eligible stu</w:t>
        </w:r>
        <w:bookmarkStart w:id="907" w:name="_Hlt205705162"/>
        <w:r w:rsidRPr="00B64341">
          <w:rPr>
            <w:rStyle w:val="Hyperlink"/>
            <w:rFonts w:cs="Arial"/>
            <w:lang w:val="en-AU"/>
          </w:rPr>
          <w:t>d</w:t>
        </w:r>
        <w:bookmarkEnd w:id="907"/>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rsidR="001B6804" w:rsidRPr="00B64341" w:rsidRDefault="001B6804" w:rsidP="00BD2CD2">
      <w:pPr>
        <w:rPr>
          <w:lang w:val="en-AU"/>
        </w:rPr>
      </w:pPr>
    </w:p>
    <w:p w:rsidR="007031C8" w:rsidRPr="00B64341" w:rsidRDefault="00CB55D0" w:rsidP="00227FBA">
      <w:pPr>
        <w:pStyle w:val="Heading4"/>
      </w:pPr>
      <w:bookmarkStart w:id="908" w:name="_Toc161552261"/>
      <w:bookmarkStart w:id="909" w:name="_Toc234129396"/>
      <w:r w:rsidRPr="00B64341">
        <w:t xml:space="preserve">5.1.3.2 </w:t>
      </w:r>
      <w:r w:rsidR="00EA4F66" w:rsidRPr="00B64341">
        <w:tab/>
      </w:r>
      <w:r w:rsidR="004343D9" w:rsidRPr="00B64341">
        <w:t>Fortnightly instalments</w:t>
      </w:r>
      <w:bookmarkEnd w:id="908"/>
      <w:bookmarkEnd w:id="909"/>
    </w:p>
    <w:p w:rsidR="007031C8" w:rsidRPr="00B64341" w:rsidRDefault="004343D9" w:rsidP="00BD2CD2">
      <w:pPr>
        <w:rPr>
          <w:lang w:val="en-AU"/>
        </w:rPr>
      </w:pPr>
      <w:r w:rsidRPr="00B64341">
        <w:rPr>
          <w:lang w:val="en-AU"/>
        </w:rPr>
        <w:t>The following allowances are payable fortnightly in arrears:</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rsidR="001B6804" w:rsidRPr="00B64341" w:rsidRDefault="001B6804" w:rsidP="00BD2CD2">
      <w:bookmarkStart w:id="910" w:name="_Toc161552262"/>
      <w:bookmarkStart w:id="911" w:name="_Toc234129398"/>
    </w:p>
    <w:p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10"/>
      <w:bookmarkEnd w:id="911"/>
    </w:p>
    <w:p w:rsidR="007031C8" w:rsidRPr="00B64341" w:rsidRDefault="004343D9" w:rsidP="00BD2CD2">
      <w:pPr>
        <w:rPr>
          <w:lang w:val="en-AU"/>
        </w:rPr>
      </w:pPr>
      <w:r w:rsidRPr="00B64341">
        <w:rPr>
          <w:lang w:val="en-AU"/>
        </w:rPr>
        <w:t xml:space="preserve">Payment for </w:t>
      </w:r>
      <w:hyperlink w:anchor="ShortTermBoarder" w:history="1">
        <w:r w:rsidRPr="00B64341">
          <w:rPr>
            <w:rStyle w:val="Hyperlink"/>
            <w:rFonts w:cs="Arial"/>
            <w:lang w:val="en-AU"/>
          </w:rPr>
          <w:t>short-term b</w:t>
        </w:r>
        <w:bookmarkStart w:id="912" w:name="_Hlt205705187"/>
        <w:r w:rsidRPr="00B64341">
          <w:rPr>
            <w:rStyle w:val="Hyperlink"/>
            <w:rFonts w:cs="Arial"/>
            <w:lang w:val="en-AU"/>
          </w:rPr>
          <w:t>o</w:t>
        </w:r>
        <w:bookmarkEnd w:id="912"/>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history="1">
        <w:r w:rsidR="007031C8" w:rsidRPr="00B64341">
          <w:rPr>
            <w:rStyle w:val="Hyperlink"/>
            <w:rFonts w:cs="Arial"/>
            <w:lang w:val="en-AU"/>
          </w:rPr>
          <w:t>5.2.6</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13" w:name="_5.1.5_Term_instalment"/>
      <w:bookmarkStart w:id="914" w:name="_5.1.4_Term_instalment_periods"/>
      <w:bookmarkStart w:id="915" w:name="_5.1.4_Term_instalment"/>
      <w:bookmarkStart w:id="916" w:name="_Toc234129399"/>
      <w:bookmarkStart w:id="917" w:name="_Toc264368447"/>
      <w:bookmarkStart w:id="918" w:name="_Toc418251885"/>
      <w:bookmarkStart w:id="919" w:name="_Toc161552263"/>
      <w:bookmarkEnd w:id="913"/>
      <w:bookmarkEnd w:id="914"/>
      <w:bookmarkEnd w:id="915"/>
      <w:r w:rsidRPr="00B64341">
        <w:rPr>
          <w:lang w:val="en-AU"/>
        </w:rPr>
        <w:t>5.1.4</w:t>
      </w:r>
      <w:r w:rsidRPr="00B64341">
        <w:rPr>
          <w:lang w:val="en-AU"/>
        </w:rPr>
        <w:tab/>
        <w:t>Term instalment periods</w:t>
      </w:r>
      <w:bookmarkEnd w:id="916"/>
      <w:bookmarkEnd w:id="917"/>
      <w:bookmarkEnd w:id="918"/>
    </w:p>
    <w:bookmarkEnd w:id="919"/>
    <w:p w:rsidR="007031C8" w:rsidRPr="00B64341" w:rsidRDefault="00534212" w:rsidP="00BD2CD2">
      <w:pPr>
        <w:rPr>
          <w:lang w:val="en-AU"/>
        </w:rPr>
      </w:pPr>
      <w:r w:rsidRPr="00B64341">
        <w:rPr>
          <w:lang w:val="en-AU"/>
        </w:rPr>
        <w:t>T</w:t>
      </w:r>
      <w:r w:rsidR="004343D9" w:rsidRPr="00B64341">
        <w:rPr>
          <w:lang w:val="en-AU"/>
        </w:rPr>
        <w:t>he term instalment periods are:</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rsidR="007031C8" w:rsidRPr="00B64341" w:rsidRDefault="007031C8" w:rsidP="00BD2CD2">
      <w:pPr>
        <w:rPr>
          <w:lang w:val="en-AU"/>
        </w:rPr>
      </w:pPr>
      <w:bookmarkStart w:id="920" w:name="_5.1.6_Calculation_of"/>
      <w:bookmarkEnd w:id="920"/>
    </w:p>
    <w:p w:rsidR="007031C8" w:rsidRPr="00B64341" w:rsidRDefault="004343D9" w:rsidP="002310DB">
      <w:pPr>
        <w:pStyle w:val="Heading3"/>
        <w:spacing w:before="120" w:after="120"/>
        <w:rPr>
          <w:lang w:val="en-AU"/>
        </w:rPr>
      </w:pPr>
      <w:bookmarkStart w:id="921" w:name="_5.1.7_Taxation_of"/>
      <w:bookmarkStart w:id="922" w:name="_5.1.5_Taxation_of_allowances"/>
      <w:bookmarkStart w:id="923" w:name="_5.1.5_Taxation_of"/>
      <w:bookmarkStart w:id="924" w:name="_Toc161552266"/>
      <w:bookmarkStart w:id="925" w:name="_Toc234129402"/>
      <w:bookmarkStart w:id="926" w:name="_Toc264368448"/>
      <w:bookmarkStart w:id="927" w:name="_Toc418251886"/>
      <w:bookmarkEnd w:id="921"/>
      <w:bookmarkEnd w:id="922"/>
      <w:bookmarkEnd w:id="923"/>
      <w:r w:rsidRPr="00B64341">
        <w:rPr>
          <w:lang w:val="en-AU"/>
        </w:rPr>
        <w:t>5.1.5</w:t>
      </w:r>
      <w:r w:rsidRPr="00B64341">
        <w:rPr>
          <w:lang w:val="en-AU"/>
        </w:rPr>
        <w:tab/>
        <w:t>Taxation of allowances</w:t>
      </w:r>
      <w:bookmarkEnd w:id="924"/>
      <w:bookmarkEnd w:id="925"/>
      <w:bookmarkEnd w:id="926"/>
      <w:bookmarkEnd w:id="927"/>
    </w:p>
    <w:p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B64341">
          <w:rPr>
            <w:rStyle w:val="Hyperlink"/>
            <w:rFonts w:cs="Arial"/>
            <w:lang w:val="en-AU"/>
          </w:rPr>
          <w:t>student</w:t>
        </w:r>
      </w:hyperlink>
      <w:r w:rsidRPr="00B64341">
        <w:rPr>
          <w:lang w:val="en-AU"/>
        </w:rPr>
        <w:t xml:space="preserve"> are AIC allowances.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28" w:name="_5.1.8_Payee_for"/>
      <w:bookmarkStart w:id="929" w:name="_5.1.6_Payee_for_allowances"/>
      <w:bookmarkStart w:id="930" w:name="_5.1.6_Payee_for"/>
      <w:bookmarkStart w:id="931" w:name="_Toc161552267"/>
      <w:bookmarkStart w:id="932" w:name="_Toc234129403"/>
      <w:bookmarkStart w:id="933" w:name="_Toc264368449"/>
      <w:bookmarkStart w:id="934" w:name="_Toc418251887"/>
      <w:bookmarkEnd w:id="928"/>
      <w:bookmarkEnd w:id="929"/>
      <w:bookmarkEnd w:id="930"/>
      <w:r w:rsidRPr="00B64341">
        <w:rPr>
          <w:lang w:val="en-AU"/>
        </w:rPr>
        <w:lastRenderedPageBreak/>
        <w:t>5.1.6</w:t>
      </w:r>
      <w:r w:rsidRPr="00B64341">
        <w:rPr>
          <w:lang w:val="en-AU"/>
        </w:rPr>
        <w:tab/>
        <w:t>Payee for allowances</w:t>
      </w:r>
      <w:bookmarkEnd w:id="931"/>
      <w:bookmarkEnd w:id="932"/>
      <w:bookmarkEnd w:id="933"/>
      <w:bookmarkEnd w:id="934"/>
    </w:p>
    <w:p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history="1">
        <w:r w:rsidRPr="00B64341">
          <w:rPr>
            <w:rStyle w:val="Hyperlink"/>
            <w:rFonts w:cs="Arial"/>
            <w:lang w:val="en-AU"/>
          </w:rPr>
          <w:t>stud</w:t>
        </w:r>
        <w:bookmarkStart w:id="935" w:name="_Hlt205705228"/>
        <w:r w:rsidRPr="00B64341">
          <w:rPr>
            <w:rStyle w:val="Hyperlink"/>
            <w:rFonts w:cs="Arial"/>
            <w:lang w:val="en-AU"/>
          </w:rPr>
          <w:t>e</w:t>
        </w:r>
        <w:bookmarkEnd w:id="935"/>
        <w:r w:rsidRPr="00B64341">
          <w:rPr>
            <w:rStyle w:val="Hyperlink"/>
            <w:rFonts w:cs="Arial"/>
            <w:lang w:val="en-AU"/>
          </w:rPr>
          <w:t>nt</w:t>
        </w:r>
      </w:hyperlink>
      <w:r w:rsidRPr="00B64341">
        <w:rPr>
          <w:lang w:val="en-AU"/>
        </w:rPr>
        <w:t>).</w:t>
      </w:r>
    </w:p>
    <w:p w:rsidR="006041FB" w:rsidRDefault="004343D9" w:rsidP="00BD2CD2">
      <w:pPr>
        <w:rPr>
          <w:lang w:val="en-AU"/>
        </w:rPr>
      </w:pPr>
      <w:r w:rsidRPr="00B64341">
        <w:rPr>
          <w:lang w:val="en-AU"/>
        </w:rPr>
        <w:t>However, irrespective of who receives the payment, the applicant remains responsible for any overpayment that may occur.</w:t>
      </w:r>
      <w:bookmarkStart w:id="936" w:name="_5.2_Boarding_allowances"/>
      <w:bookmarkStart w:id="937" w:name="_Toc161552268"/>
      <w:bookmarkStart w:id="938" w:name="_Toc234129404"/>
      <w:bookmarkStart w:id="939" w:name="_Toc264368450"/>
      <w:bookmarkEnd w:id="936"/>
    </w:p>
    <w:p w:rsidR="006041FB" w:rsidRDefault="006041FB" w:rsidP="00BD2CD2">
      <w:pPr>
        <w:rPr>
          <w:lang w:val="en-AU"/>
        </w:rPr>
      </w:pPr>
    </w:p>
    <w:p w:rsidR="007031C8" w:rsidRPr="005E1ABB" w:rsidRDefault="004343D9" w:rsidP="00647843">
      <w:pPr>
        <w:pStyle w:val="Heading2"/>
        <w:spacing w:before="120" w:after="120"/>
      </w:pPr>
      <w:bookmarkStart w:id="940" w:name="_Toc418251888"/>
      <w:bookmarkStart w:id="941" w:name="_Toc420934716"/>
      <w:r w:rsidRPr="005E1ABB">
        <w:t>5.2</w:t>
      </w:r>
      <w:r w:rsidRPr="005E1ABB">
        <w:tab/>
        <w:t>Boarding allowances</w:t>
      </w:r>
      <w:bookmarkEnd w:id="937"/>
      <w:bookmarkEnd w:id="938"/>
      <w:bookmarkEnd w:id="939"/>
      <w:bookmarkEnd w:id="940"/>
      <w:bookmarkEnd w:id="941"/>
    </w:p>
    <w:p w:rsidR="007031C8" w:rsidRPr="00B64341" w:rsidRDefault="004343D9" w:rsidP="00BD2CD2">
      <w:pPr>
        <w:rPr>
          <w:lang w:val="en-AU"/>
        </w:rPr>
      </w:pPr>
      <w:r w:rsidRPr="00B64341">
        <w:rPr>
          <w:lang w:val="en-AU"/>
        </w:rPr>
        <w:t>This section outlines the purpose, rates and eligibility requirements for AIC Scheme boarding allowances</w:t>
      </w:r>
      <w:bookmarkStart w:id="942" w:name="_Toc161552269"/>
      <w:r w:rsidRPr="00B64341">
        <w:rPr>
          <w:lang w:val="en-AU"/>
        </w:rPr>
        <w:t>.</w:t>
      </w:r>
    </w:p>
    <w:p w:rsidR="007031C8" w:rsidRPr="00B64341" w:rsidRDefault="004343D9" w:rsidP="00BD2CD2">
      <w:pPr>
        <w:rPr>
          <w:lang w:val="en-AU"/>
        </w:rPr>
      </w:pPr>
      <w:r w:rsidRPr="00B64341">
        <w:rPr>
          <w:lang w:val="en-AU"/>
        </w:rPr>
        <w:t>There are two boarding allowances: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Basic Boarding Allowance (</w:t>
      </w:r>
      <w:hyperlink w:anchor="_5.2.1_Basic_Boarding" w:history="1">
        <w:r w:rsidRPr="00B64341">
          <w:rPr>
            <w:rStyle w:val="Hyperlink"/>
            <w:rFonts w:cs="Arial"/>
            <w:lang w:val="en-AU"/>
          </w:rPr>
          <w:t>5.2</w:t>
        </w:r>
        <w:bookmarkStart w:id="943" w:name="_Hlt205705247"/>
        <w:r w:rsidRPr="00B64341">
          <w:rPr>
            <w:rStyle w:val="Hyperlink"/>
            <w:rFonts w:cs="Arial"/>
            <w:lang w:val="en-AU"/>
          </w:rPr>
          <w:t>.</w:t>
        </w:r>
        <w:bookmarkEnd w:id="943"/>
        <w:r w:rsidRPr="00B64341">
          <w:rPr>
            <w:rStyle w:val="Hyperlink"/>
            <w:rFonts w:cs="Arial"/>
            <w:lang w:val="en-AU"/>
          </w:rPr>
          <w:t>1</w:t>
        </w:r>
      </w:hyperlink>
      <w:r w:rsidRPr="00B64341">
        <w:rPr>
          <w:rFonts w:cs="Arial"/>
          <w:lang w:val="en-AU"/>
        </w:rPr>
        <w:t xml:space="preserve">), which is payable to all </w:t>
      </w:r>
      <w:hyperlink w:anchor="EligibleStudent" w:history="1">
        <w:r w:rsidR="007031C8" w:rsidRPr="00B64341">
          <w:rPr>
            <w:rStyle w:val="Hyperlink"/>
            <w:rFonts w:cs="Arial"/>
            <w:lang w:val="en-AU"/>
          </w:rPr>
          <w:t>eligible students</w:t>
        </w:r>
      </w:hyperlink>
      <w:r w:rsidRPr="00B64341">
        <w:rPr>
          <w:rFonts w:cs="Arial"/>
          <w:lang w:val="en-AU"/>
        </w:rPr>
        <w:t xml:space="preserve"> who board away from home</w:t>
      </w:r>
      <w:r w:rsidR="00495CA0"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Additional Boarding Allowance (</w:t>
      </w:r>
      <w:hyperlink w:anchor="_5.2.2_Additional_Boarding" w:history="1">
        <w:r w:rsidRPr="00B64341">
          <w:rPr>
            <w:rStyle w:val="Hyperlink"/>
            <w:rFonts w:cs="Arial"/>
            <w:lang w:val="en-AU"/>
          </w:rPr>
          <w:t>5.2</w:t>
        </w:r>
        <w:bookmarkStart w:id="944" w:name="_Hlt205705260"/>
        <w:r w:rsidRPr="00B64341">
          <w:rPr>
            <w:rStyle w:val="Hyperlink"/>
            <w:rFonts w:cs="Arial"/>
            <w:lang w:val="en-AU"/>
          </w:rPr>
          <w:t>.</w:t>
        </w:r>
        <w:bookmarkEnd w:id="944"/>
        <w:r w:rsidRPr="00B64341">
          <w:rPr>
            <w:rStyle w:val="Hyperlink"/>
            <w:rFonts w:cs="Arial"/>
            <w:lang w:val="en-AU"/>
          </w:rPr>
          <w:t>2</w:t>
        </w:r>
      </w:hyperlink>
      <w:r w:rsidRPr="00B64341">
        <w:rPr>
          <w:rFonts w:cs="Arial"/>
          <w:lang w:val="en-AU"/>
        </w:rPr>
        <w:t xml:space="preserve">), which is subject to the </w:t>
      </w:r>
      <w:hyperlink w:anchor="_6_The_Parental" w:history="1">
        <w:r w:rsidRPr="00FE785C">
          <w:rPr>
            <w:rStyle w:val="Hyperlink"/>
            <w:rFonts w:cs="Arial"/>
            <w:lang w:val="en-AU"/>
          </w:rPr>
          <w:t>Parental Income Test</w:t>
        </w:r>
      </w:hyperlink>
      <w:r w:rsidRPr="00B64341">
        <w:rPr>
          <w:rFonts w:cs="Arial"/>
          <w:lang w:val="en-AU"/>
        </w:rPr>
        <w:t xml:space="preserve"> (unless the test is waived; see </w:t>
      </w:r>
      <w:hyperlink w:anchor="_6.10_Waiver_of" w:history="1">
        <w:r w:rsidRPr="00B64341">
          <w:rPr>
            <w:rStyle w:val="Hyperlink"/>
            <w:rFonts w:cs="Arial"/>
            <w:lang w:val="en-AU"/>
          </w:rPr>
          <w:t>6.10</w:t>
        </w:r>
      </w:hyperlink>
      <w:r w:rsidRPr="00B64341">
        <w:rPr>
          <w:rFonts w:cs="Arial"/>
          <w:lang w:val="en-AU"/>
        </w:rPr>
        <w:t>) and boarding costs.</w:t>
      </w:r>
    </w:p>
    <w:p w:rsidR="007F3ABB" w:rsidRPr="00B64341" w:rsidRDefault="007F3ABB" w:rsidP="002310DB">
      <w:pPr>
        <w:pStyle w:val="BulletLast"/>
        <w:numPr>
          <w:ilvl w:val="0"/>
          <w:numId w:val="0"/>
        </w:numPr>
        <w:tabs>
          <w:tab w:val="left" w:pos="1134"/>
        </w:tabs>
        <w:spacing w:after="120"/>
        <w:ind w:left="360"/>
        <w:rPr>
          <w:rFonts w:cs="Arial"/>
          <w:lang w:val="en-AU"/>
        </w:rPr>
      </w:pPr>
    </w:p>
    <w:p w:rsidR="007031C8" w:rsidRPr="00B64341" w:rsidRDefault="00000C7B" w:rsidP="00E248E8">
      <w:pPr>
        <w:pStyle w:val="Links"/>
      </w:pPr>
      <w:hyperlink w:anchor="_5.2.1_Basic_Boarding" w:history="1">
        <w:r w:rsidR="004343D9" w:rsidRPr="00B64341">
          <w:rPr>
            <w:rStyle w:val="Hyperlink"/>
          </w:rPr>
          <w:t>5.2</w:t>
        </w:r>
        <w:bookmarkStart w:id="945" w:name="_Hlt205705337"/>
        <w:r w:rsidR="004343D9" w:rsidRPr="00B64341">
          <w:rPr>
            <w:rStyle w:val="Hyperlink"/>
          </w:rPr>
          <w:t>.</w:t>
        </w:r>
        <w:bookmarkEnd w:id="945"/>
        <w:r w:rsidR="004343D9" w:rsidRPr="00B64341">
          <w:rPr>
            <w:rStyle w:val="Hyperlink"/>
          </w:rPr>
          <w:t>1</w:t>
        </w:r>
      </w:hyperlink>
      <w:r w:rsidR="004343D9" w:rsidRPr="00B64341">
        <w:tab/>
        <w:t>Basic Boarding Allowance</w:t>
      </w:r>
    </w:p>
    <w:p w:rsidR="007031C8" w:rsidRPr="00B64341" w:rsidRDefault="00000C7B" w:rsidP="00E248E8">
      <w:pPr>
        <w:pStyle w:val="Links"/>
      </w:pPr>
      <w:hyperlink w:anchor="_5.2.2_Additional_Boarding" w:history="1">
        <w:r w:rsidR="004343D9" w:rsidRPr="00B64341">
          <w:rPr>
            <w:rStyle w:val="Hyperlink"/>
          </w:rPr>
          <w:t>5.2</w:t>
        </w:r>
        <w:bookmarkStart w:id="946" w:name="_Hlt205705340"/>
        <w:r w:rsidR="004343D9" w:rsidRPr="00B64341">
          <w:rPr>
            <w:rStyle w:val="Hyperlink"/>
          </w:rPr>
          <w:t>.</w:t>
        </w:r>
        <w:bookmarkEnd w:id="946"/>
        <w:r w:rsidR="004343D9" w:rsidRPr="00B64341">
          <w:rPr>
            <w:rStyle w:val="Hyperlink"/>
          </w:rPr>
          <w:t>2</w:t>
        </w:r>
      </w:hyperlink>
      <w:r w:rsidR="004343D9" w:rsidRPr="00B64341">
        <w:tab/>
        <w:t>Additional Boarding Allowance</w:t>
      </w:r>
    </w:p>
    <w:p w:rsidR="007031C8" w:rsidRPr="00B64341" w:rsidRDefault="00000C7B" w:rsidP="00E248E8">
      <w:pPr>
        <w:pStyle w:val="Links"/>
      </w:pPr>
      <w:hyperlink w:anchor="_5.2.3_Actual_boarding" w:history="1">
        <w:r w:rsidR="004343D9" w:rsidRPr="00B64341">
          <w:rPr>
            <w:rStyle w:val="Hyperlink"/>
          </w:rPr>
          <w:t>5.2</w:t>
        </w:r>
        <w:bookmarkStart w:id="947" w:name="_Hlt205705344"/>
        <w:r w:rsidR="004343D9" w:rsidRPr="00B64341">
          <w:rPr>
            <w:rStyle w:val="Hyperlink"/>
          </w:rPr>
          <w:t>.</w:t>
        </w:r>
        <w:bookmarkEnd w:id="947"/>
        <w:r w:rsidR="004343D9" w:rsidRPr="00B64341">
          <w:rPr>
            <w:rStyle w:val="Hyperlink"/>
          </w:rPr>
          <w:t>3</w:t>
        </w:r>
      </w:hyperlink>
      <w:r w:rsidR="004343D9" w:rsidRPr="00B64341">
        <w:tab/>
        <w:t>Actual boarding charges</w:t>
      </w:r>
    </w:p>
    <w:p w:rsidR="007031C8" w:rsidRPr="00B64341" w:rsidRDefault="00000C7B" w:rsidP="00E248E8">
      <w:pPr>
        <w:pStyle w:val="Links"/>
      </w:pPr>
      <w:hyperlink w:anchor="_5.2.4_Full-time_boarders" w:history="1">
        <w:r w:rsidR="004343D9" w:rsidRPr="00B64341">
          <w:rPr>
            <w:rStyle w:val="Hyperlink"/>
          </w:rPr>
          <w:t>5</w:t>
        </w:r>
        <w:bookmarkStart w:id="948" w:name="_Hlt183322434"/>
        <w:bookmarkStart w:id="949" w:name="_Hlt183322578"/>
        <w:r w:rsidR="004343D9" w:rsidRPr="00B64341">
          <w:rPr>
            <w:rStyle w:val="Hyperlink"/>
          </w:rPr>
          <w:t>.</w:t>
        </w:r>
        <w:bookmarkEnd w:id="948"/>
        <w:bookmarkEnd w:id="949"/>
        <w:r w:rsidR="004343D9" w:rsidRPr="00B64341">
          <w:rPr>
            <w:rStyle w:val="Hyperlink"/>
          </w:rPr>
          <w:t>2</w:t>
        </w:r>
        <w:bookmarkStart w:id="950" w:name="_Hlt205705353"/>
        <w:r w:rsidR="004343D9" w:rsidRPr="00B64341">
          <w:rPr>
            <w:rStyle w:val="Hyperlink"/>
          </w:rPr>
          <w:t>.</w:t>
        </w:r>
        <w:bookmarkEnd w:id="950"/>
        <w:r w:rsidR="004343D9" w:rsidRPr="00B64341">
          <w:rPr>
            <w:rStyle w:val="Hyperlink"/>
          </w:rPr>
          <w:t>4</w:t>
        </w:r>
      </w:hyperlink>
      <w:r w:rsidR="004343D9" w:rsidRPr="00B64341">
        <w:tab/>
      </w:r>
      <w:hyperlink w:anchor="FullTimeBoarder" w:history="1">
        <w:r w:rsidR="004343D9" w:rsidRPr="00B64341">
          <w:rPr>
            <w:rStyle w:val="Hyperlink"/>
          </w:rPr>
          <w:t>Full-tim</w:t>
        </w:r>
        <w:bookmarkStart w:id="951" w:name="_Hlt205705363"/>
        <w:r w:rsidR="004343D9" w:rsidRPr="00B64341">
          <w:rPr>
            <w:rStyle w:val="Hyperlink"/>
          </w:rPr>
          <w:t>e</w:t>
        </w:r>
        <w:bookmarkEnd w:id="951"/>
        <w:r w:rsidR="004343D9" w:rsidRPr="00B64341">
          <w:rPr>
            <w:rStyle w:val="Hyperlink"/>
          </w:rPr>
          <w:t xml:space="preserve"> </w:t>
        </w:r>
        <w:bookmarkStart w:id="952" w:name="_Hlt183322652"/>
        <w:r w:rsidR="004343D9" w:rsidRPr="00B64341">
          <w:rPr>
            <w:rStyle w:val="Hyperlink"/>
          </w:rPr>
          <w:t>b</w:t>
        </w:r>
        <w:bookmarkEnd w:id="952"/>
        <w:r w:rsidR="004343D9" w:rsidRPr="00B64341">
          <w:rPr>
            <w:rStyle w:val="Hyperlink"/>
          </w:rPr>
          <w:t>oarders</w:t>
        </w:r>
      </w:hyperlink>
    </w:p>
    <w:p w:rsidR="007031C8" w:rsidRPr="00B64341" w:rsidRDefault="00000C7B" w:rsidP="00E248E8">
      <w:pPr>
        <w:pStyle w:val="Links"/>
      </w:pPr>
      <w:hyperlink w:anchor="_5.2.5_Part-time_boarders" w:history="1">
        <w:r w:rsidR="004343D9" w:rsidRPr="00B64341">
          <w:rPr>
            <w:rStyle w:val="Hyperlink"/>
          </w:rPr>
          <w:t>5.</w:t>
        </w:r>
        <w:bookmarkStart w:id="953" w:name="_Hlt205705372"/>
        <w:r w:rsidR="004343D9" w:rsidRPr="00B64341">
          <w:rPr>
            <w:rStyle w:val="Hyperlink"/>
          </w:rPr>
          <w:t>2</w:t>
        </w:r>
        <w:bookmarkStart w:id="954" w:name="_Hlt183322585"/>
        <w:bookmarkEnd w:id="953"/>
        <w:r w:rsidR="004343D9" w:rsidRPr="00B64341">
          <w:rPr>
            <w:rStyle w:val="Hyperlink"/>
          </w:rPr>
          <w:t>.</w:t>
        </w:r>
        <w:bookmarkEnd w:id="954"/>
        <w:r w:rsidR="004343D9" w:rsidRPr="00B64341">
          <w:rPr>
            <w:rStyle w:val="Hyperlink"/>
          </w:rPr>
          <w:t>5</w:t>
        </w:r>
      </w:hyperlink>
      <w:r w:rsidR="004343D9" w:rsidRPr="00B64341">
        <w:tab/>
      </w:r>
      <w:hyperlink w:anchor="PartTimeBoarder" w:history="1">
        <w:r w:rsidR="004343D9" w:rsidRPr="00B64341">
          <w:rPr>
            <w:rStyle w:val="Hyperlink"/>
          </w:rPr>
          <w:t>Par</w:t>
        </w:r>
        <w:bookmarkStart w:id="955" w:name="_Hlt205705379"/>
        <w:r w:rsidR="004343D9" w:rsidRPr="00B64341">
          <w:rPr>
            <w:rStyle w:val="Hyperlink"/>
          </w:rPr>
          <w:t>t</w:t>
        </w:r>
        <w:bookmarkStart w:id="956" w:name="_Hlt183322804"/>
        <w:bookmarkEnd w:id="955"/>
        <w:bookmarkEnd w:id="956"/>
        <w:r w:rsidR="004343D9" w:rsidRPr="00B64341">
          <w:rPr>
            <w:rStyle w:val="Hyperlink"/>
          </w:rPr>
          <w:t>-</w:t>
        </w:r>
        <w:bookmarkStart w:id="957" w:name="_Hlt183322641"/>
        <w:r w:rsidR="004343D9" w:rsidRPr="00B64341">
          <w:rPr>
            <w:rStyle w:val="Hyperlink"/>
          </w:rPr>
          <w:t>t</w:t>
        </w:r>
        <w:bookmarkEnd w:id="957"/>
        <w:r w:rsidR="004343D9" w:rsidRPr="00B64341">
          <w:rPr>
            <w:rStyle w:val="Hyperlink"/>
          </w:rPr>
          <w:t>ime b</w:t>
        </w:r>
        <w:bookmarkStart w:id="958" w:name="_Hlt183322562"/>
        <w:r w:rsidR="004343D9" w:rsidRPr="00B64341">
          <w:rPr>
            <w:rStyle w:val="Hyperlink"/>
          </w:rPr>
          <w:t>o</w:t>
        </w:r>
        <w:bookmarkEnd w:id="958"/>
        <w:r w:rsidR="004343D9" w:rsidRPr="00B64341">
          <w:rPr>
            <w:rStyle w:val="Hyperlink"/>
          </w:rPr>
          <w:t>arders</w:t>
        </w:r>
      </w:hyperlink>
    </w:p>
    <w:p w:rsidR="007031C8" w:rsidRPr="00B64341" w:rsidRDefault="00000C7B" w:rsidP="00E248E8">
      <w:pPr>
        <w:pStyle w:val="Links"/>
      </w:pPr>
      <w:hyperlink w:anchor="_5.2.7_Short-term_boarders" w:history="1">
        <w:r w:rsidR="004343D9" w:rsidRPr="00B64341">
          <w:rPr>
            <w:rStyle w:val="Hyperlink"/>
          </w:rPr>
          <w:t>5.2</w:t>
        </w:r>
        <w:bookmarkStart w:id="959" w:name="_Hlt205705390"/>
        <w:r w:rsidR="004343D9" w:rsidRPr="00B64341">
          <w:rPr>
            <w:rStyle w:val="Hyperlink"/>
          </w:rPr>
          <w:t>.</w:t>
        </w:r>
        <w:bookmarkStart w:id="960" w:name="_Hlt183322593"/>
        <w:bookmarkEnd w:id="959"/>
        <w:r w:rsidR="004343D9" w:rsidRPr="00B64341">
          <w:rPr>
            <w:rStyle w:val="Hyperlink"/>
          </w:rPr>
          <w:t>6</w:t>
        </w:r>
        <w:bookmarkEnd w:id="960"/>
      </w:hyperlink>
      <w:r w:rsidR="004343D9" w:rsidRPr="00B64341">
        <w:tab/>
      </w:r>
      <w:hyperlink w:anchor="ShortTermBoarder" w:tgtFrame="xv" w:history="1">
        <w:r w:rsidR="004343D9" w:rsidRPr="00B64341">
          <w:rPr>
            <w:rStyle w:val="Hyperlink"/>
          </w:rPr>
          <w:t>Short-te</w:t>
        </w:r>
        <w:bookmarkStart w:id="961" w:name="_Hlt183322553"/>
        <w:r w:rsidR="004343D9" w:rsidRPr="00B64341">
          <w:rPr>
            <w:rStyle w:val="Hyperlink"/>
          </w:rPr>
          <w:t>r</w:t>
        </w:r>
        <w:bookmarkEnd w:id="961"/>
        <w:r w:rsidR="004343D9" w:rsidRPr="00B64341">
          <w:rPr>
            <w:rStyle w:val="Hyperlink"/>
          </w:rPr>
          <w:t>m</w:t>
        </w:r>
        <w:bookmarkStart w:id="962" w:name="_Hlt183322858"/>
        <w:r w:rsidR="004343D9" w:rsidRPr="00B64341">
          <w:rPr>
            <w:rStyle w:val="Hyperlink"/>
          </w:rPr>
          <w:t xml:space="preserve"> </w:t>
        </w:r>
        <w:bookmarkStart w:id="963" w:name="_Hlt205705401"/>
        <w:bookmarkEnd w:id="962"/>
        <w:r w:rsidR="004343D9" w:rsidRPr="00B64341">
          <w:rPr>
            <w:rStyle w:val="Hyperlink"/>
          </w:rPr>
          <w:t>b</w:t>
        </w:r>
        <w:bookmarkEnd w:id="963"/>
        <w:r w:rsidR="004343D9" w:rsidRPr="00B64341">
          <w:rPr>
            <w:rStyle w:val="Hyperlink"/>
          </w:rPr>
          <w:t>oard</w:t>
        </w:r>
        <w:bookmarkStart w:id="964" w:name="_Hlt183322763"/>
        <w:r w:rsidR="004343D9" w:rsidRPr="00B64341">
          <w:rPr>
            <w:rStyle w:val="Hyperlink"/>
          </w:rPr>
          <w:t>e</w:t>
        </w:r>
        <w:bookmarkEnd w:id="964"/>
        <w:r w:rsidR="004343D9" w:rsidRPr="00B64341">
          <w:rPr>
            <w:rStyle w:val="Hyperlink"/>
          </w:rPr>
          <w:t>rs</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965" w:name="_5.2.1_Basic_Boarding"/>
      <w:bookmarkStart w:id="966" w:name="_5.2.1_Basic_Boarding_Allowance"/>
      <w:bookmarkStart w:id="967" w:name="_Toc234129405"/>
      <w:bookmarkStart w:id="968" w:name="_Toc264368451"/>
      <w:bookmarkStart w:id="969" w:name="_Toc418251889"/>
      <w:bookmarkEnd w:id="965"/>
      <w:bookmarkEnd w:id="966"/>
      <w:r w:rsidRPr="00B64341">
        <w:rPr>
          <w:lang w:val="en-AU"/>
        </w:rPr>
        <w:t>5.2.1</w:t>
      </w:r>
      <w:r w:rsidRPr="00B64341">
        <w:rPr>
          <w:lang w:val="en-AU"/>
        </w:rPr>
        <w:tab/>
        <w:t>Basic Boarding Allowance</w:t>
      </w:r>
      <w:bookmarkEnd w:id="942"/>
      <w:bookmarkEnd w:id="967"/>
      <w:bookmarkEnd w:id="968"/>
      <w:bookmarkEnd w:id="969"/>
    </w:p>
    <w:p w:rsidR="007031C8" w:rsidRPr="00B64341" w:rsidRDefault="004343D9" w:rsidP="00BD2CD2">
      <w:pPr>
        <w:rPr>
          <w:lang w:val="en-AU"/>
        </w:rPr>
      </w:pPr>
      <w:r w:rsidRPr="00B64341">
        <w:rPr>
          <w:lang w:val="en-AU"/>
        </w:rPr>
        <w:t xml:space="preserve">See </w:t>
      </w:r>
      <w:hyperlink w:anchor="_5.6.1_Boarding_Allowance" w:history="1">
        <w:r w:rsidRPr="00B64341">
          <w:rPr>
            <w:rStyle w:val="Hyperlink"/>
            <w:rFonts w:cs="Arial"/>
            <w:lang w:val="en-AU"/>
          </w:rPr>
          <w:t>5.6</w:t>
        </w:r>
        <w:bookmarkStart w:id="970" w:name="_Hlt205705414"/>
        <w:r w:rsidRPr="00B64341">
          <w:rPr>
            <w:rStyle w:val="Hyperlink"/>
            <w:rFonts w:cs="Arial"/>
            <w:lang w:val="en-AU"/>
          </w:rPr>
          <w:t>.</w:t>
        </w:r>
        <w:bookmarkEnd w:id="970"/>
        <w:r w:rsidRPr="00B64341">
          <w:rPr>
            <w:rStyle w:val="Hyperlink"/>
            <w:rFonts w:cs="Arial"/>
            <w:lang w:val="en-AU"/>
          </w:rPr>
          <w:t>1</w:t>
        </w:r>
      </w:hyperlink>
      <w:r w:rsidRPr="00B64341">
        <w:rPr>
          <w:lang w:val="en-AU"/>
        </w:rPr>
        <w:t xml:space="preserve"> for current Basic Boarding Allowance rates.</w:t>
      </w:r>
    </w:p>
    <w:p w:rsidR="00495CA0" w:rsidRPr="00B64341" w:rsidRDefault="00495CA0" w:rsidP="00BD2CD2">
      <w:pPr>
        <w:rPr>
          <w:lang w:val="en-AU"/>
        </w:rPr>
      </w:pPr>
    </w:p>
    <w:p w:rsidR="007031C8" w:rsidRPr="00B64341" w:rsidRDefault="000A591E" w:rsidP="00227FBA">
      <w:pPr>
        <w:pStyle w:val="Heading4"/>
      </w:pPr>
      <w:bookmarkStart w:id="971" w:name="_Toc171153692"/>
      <w:bookmarkStart w:id="972" w:name="_Toc234129406"/>
      <w:r w:rsidRPr="00B64341">
        <w:t xml:space="preserve">5.2.1.1 </w:t>
      </w:r>
      <w:r w:rsidR="00EA4F66" w:rsidRPr="00B64341">
        <w:tab/>
      </w:r>
      <w:r w:rsidR="004343D9" w:rsidRPr="00B64341">
        <w:t>Purpose</w:t>
      </w:r>
      <w:bookmarkEnd w:id="971"/>
      <w:bookmarkEnd w:id="972"/>
    </w:p>
    <w:p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history="1">
        <w:r w:rsidRPr="00B64341">
          <w:rPr>
            <w:rStyle w:val="Hyperlink"/>
            <w:rFonts w:cs="Arial"/>
            <w:lang w:val="en-AU"/>
          </w:rPr>
          <w:t>fam</w:t>
        </w:r>
        <w:bookmarkStart w:id="973" w:name="_Hlt205705424"/>
        <w:r w:rsidRPr="00B64341">
          <w:rPr>
            <w:rStyle w:val="Hyperlink"/>
            <w:rFonts w:cs="Arial"/>
            <w:lang w:val="en-AU"/>
          </w:rPr>
          <w:t>i</w:t>
        </w:r>
        <w:bookmarkEnd w:id="973"/>
        <w:r w:rsidRPr="00B64341">
          <w:rPr>
            <w:rStyle w:val="Hyperlink"/>
            <w:rFonts w:cs="Arial"/>
            <w:lang w:val="en-AU"/>
          </w:rPr>
          <w:t>lies</w:t>
        </w:r>
      </w:hyperlink>
      <w:r w:rsidRPr="00B64341">
        <w:rPr>
          <w:lang w:val="en-AU"/>
        </w:rPr>
        <w:t xml:space="preserve"> in boarding a </w:t>
      </w:r>
      <w:hyperlink w:anchor="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rsidR="00495CA0" w:rsidRPr="00B64341" w:rsidRDefault="00495CA0" w:rsidP="00BD2CD2">
      <w:pPr>
        <w:rPr>
          <w:lang w:val="en-AU"/>
        </w:rPr>
      </w:pPr>
    </w:p>
    <w:p w:rsidR="007031C8" w:rsidRPr="00B64341" w:rsidRDefault="000A591E" w:rsidP="00227FBA">
      <w:pPr>
        <w:pStyle w:val="Heading4"/>
      </w:pPr>
      <w:bookmarkStart w:id="974" w:name="_Toc161552271"/>
      <w:bookmarkStart w:id="975" w:name="_Toc171153694"/>
      <w:bookmarkStart w:id="976" w:name="_Toc234129407"/>
      <w:r w:rsidRPr="00B64341">
        <w:t xml:space="preserve">5.2.1.2 </w:t>
      </w:r>
      <w:r w:rsidR="00EA4F66" w:rsidRPr="00B64341">
        <w:tab/>
      </w:r>
      <w:r w:rsidR="004343D9" w:rsidRPr="00B64341">
        <w:t>Eligibility</w:t>
      </w:r>
      <w:bookmarkEnd w:id="974"/>
      <w:bookmarkEnd w:id="975"/>
      <w:bookmarkEnd w:id="976"/>
    </w:p>
    <w:p w:rsidR="007031C8" w:rsidRPr="00B64341" w:rsidRDefault="004343D9" w:rsidP="00BD2CD2">
      <w:pPr>
        <w:rPr>
          <w:lang w:val="en-AU"/>
        </w:rPr>
      </w:pPr>
      <w:r w:rsidRPr="00B64341">
        <w:rPr>
          <w:lang w:val="en-AU"/>
        </w:rPr>
        <w:t>To qualify for the Basic Boarding Allowance, a student must: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history="1">
        <w:r w:rsidRPr="00B64341">
          <w:rPr>
            <w:rStyle w:val="Hyperlink"/>
            <w:rFonts w:cs="Arial"/>
            <w:lang w:val="en-AU"/>
          </w:rPr>
          <w:t>specia</w:t>
        </w:r>
        <w:bookmarkStart w:id="977" w:name="_Hlt205705465"/>
        <w:r w:rsidRPr="00B64341">
          <w:rPr>
            <w:rStyle w:val="Hyperlink"/>
            <w:rFonts w:cs="Arial"/>
            <w:lang w:val="en-AU"/>
          </w:rPr>
          <w:t>l</w:t>
        </w:r>
        <w:bookmarkEnd w:id="977"/>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sz w:val="24"/>
          <w:lang w:val="en-AU"/>
        </w:rPr>
      </w:pPr>
      <w:bookmarkStart w:id="978" w:name="_Toc161552272"/>
      <w:bookmarkStart w:id="979" w:name="_Toc171153696"/>
      <w:bookmarkStart w:id="980" w:name="_Toc234129408"/>
      <w:r>
        <w:br w:type="page"/>
      </w:r>
    </w:p>
    <w:p w:rsidR="007031C8" w:rsidRPr="00B64341" w:rsidRDefault="000A591E" w:rsidP="00227FBA">
      <w:pPr>
        <w:pStyle w:val="Heading4"/>
      </w:pPr>
      <w:r w:rsidRPr="00B64341">
        <w:lastRenderedPageBreak/>
        <w:t xml:space="preserve">5.2.1.3 </w:t>
      </w:r>
      <w:r w:rsidR="00EA4F66" w:rsidRPr="00B64341">
        <w:tab/>
      </w:r>
      <w:r w:rsidR="004343D9" w:rsidRPr="00B64341">
        <w:t>Approved boarding arrangement</w:t>
      </w:r>
      <w:bookmarkEnd w:id="978"/>
      <w:r w:rsidR="004343D9" w:rsidRPr="00B64341">
        <w:t>s</w:t>
      </w:r>
      <w:bookmarkEnd w:id="979"/>
      <w:bookmarkEnd w:id="980"/>
    </w:p>
    <w:p w:rsidR="007031C8" w:rsidRPr="00B64341" w:rsidRDefault="004343D9" w:rsidP="00BD2CD2">
      <w:pPr>
        <w:rPr>
          <w:lang w:val="en-AU"/>
        </w:rPr>
      </w:pPr>
      <w:r w:rsidRPr="00B64341">
        <w:rPr>
          <w:lang w:val="en-AU"/>
        </w:rPr>
        <w:t>A boarding arrangement at a boarding school, hostel or special institution is an approved boarding arrangement.</w:t>
      </w:r>
    </w:p>
    <w:p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rsidR="007031C8" w:rsidRPr="00B64341" w:rsidRDefault="004343D9" w:rsidP="008C0189">
      <w:pPr>
        <w:pStyle w:val="andor"/>
        <w:tabs>
          <w:tab w:val="left"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history="1">
        <w:r w:rsidR="007031C8" w:rsidRPr="00B64341">
          <w:rPr>
            <w:rStyle w:val="Hyperlink"/>
            <w:rFonts w:cs="Arial"/>
            <w:lang w:val="en-AU"/>
          </w:rPr>
          <w:t>5.3</w:t>
        </w:r>
      </w:hyperlink>
      <w:r w:rsidRPr="00B64341">
        <w:rPr>
          <w:rFonts w:cs="Arial"/>
          <w:lang w:val="en-AU"/>
        </w:rPr>
        <w:t>).</w:t>
      </w:r>
    </w:p>
    <w:p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history="1">
        <w:r w:rsidR="007031C8" w:rsidRPr="00B64341">
          <w:rPr>
            <w:rStyle w:val="Hyperlink"/>
            <w:rFonts w:cs="Arial"/>
            <w:lang w:val="en-AU"/>
          </w:rPr>
          <w:t>5.2.5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81" w:name="_5.2.2_Additional_Boarding"/>
      <w:bookmarkStart w:id="982" w:name="_5.2.2_Additional_Boarding_Allowance"/>
      <w:bookmarkStart w:id="983" w:name="_Toc161552273"/>
      <w:bookmarkStart w:id="984" w:name="_Toc234129409"/>
      <w:bookmarkStart w:id="985" w:name="_Toc264368452"/>
      <w:bookmarkStart w:id="986" w:name="_Toc418251890"/>
      <w:bookmarkEnd w:id="981"/>
      <w:bookmarkEnd w:id="982"/>
      <w:r w:rsidRPr="00B64341">
        <w:rPr>
          <w:lang w:val="en-AU"/>
        </w:rPr>
        <w:t>5.2.2</w:t>
      </w:r>
      <w:r w:rsidRPr="00B64341">
        <w:rPr>
          <w:lang w:val="en-AU"/>
        </w:rPr>
        <w:tab/>
        <w:t>Additional Boarding Allowance</w:t>
      </w:r>
      <w:bookmarkEnd w:id="983"/>
      <w:bookmarkEnd w:id="984"/>
      <w:bookmarkEnd w:id="985"/>
      <w:bookmarkEnd w:id="986"/>
    </w:p>
    <w:p w:rsidR="007031C8" w:rsidRPr="00B64341" w:rsidRDefault="004343D9" w:rsidP="00BD2CD2">
      <w:pPr>
        <w:rPr>
          <w:lang w:val="en-AU"/>
        </w:rPr>
      </w:pPr>
      <w:r w:rsidRPr="00B64341">
        <w:rPr>
          <w:lang w:val="en-AU"/>
        </w:rPr>
        <w:t xml:space="preserve">See </w:t>
      </w:r>
      <w:hyperlink w:anchor="_5.6.2_Additional_Boarding" w:history="1">
        <w:r w:rsidRPr="00B64341">
          <w:rPr>
            <w:rStyle w:val="Hyperlink"/>
            <w:rFonts w:cs="Arial"/>
            <w:lang w:val="en-AU"/>
          </w:rPr>
          <w:t>5.6</w:t>
        </w:r>
        <w:bookmarkStart w:id="987" w:name="_Hlt205705599"/>
        <w:r w:rsidRPr="00B64341">
          <w:rPr>
            <w:rStyle w:val="Hyperlink"/>
            <w:rFonts w:cs="Arial"/>
            <w:lang w:val="en-AU"/>
          </w:rPr>
          <w:t>.</w:t>
        </w:r>
        <w:bookmarkStart w:id="988" w:name="_Hlt165488947"/>
        <w:bookmarkEnd w:id="987"/>
        <w:r w:rsidRPr="00B64341">
          <w:rPr>
            <w:rStyle w:val="Hyperlink"/>
            <w:rFonts w:cs="Arial"/>
            <w:lang w:val="en-AU"/>
          </w:rPr>
          <w:t>2</w:t>
        </w:r>
        <w:bookmarkEnd w:id="988"/>
      </w:hyperlink>
      <w:r w:rsidRPr="00B64341">
        <w:rPr>
          <w:lang w:val="en-AU"/>
        </w:rPr>
        <w:t xml:space="preserve"> for current Additional Boarding Allowance rates.</w:t>
      </w:r>
    </w:p>
    <w:p w:rsidR="00495CA0" w:rsidRPr="00B64341" w:rsidRDefault="00495CA0" w:rsidP="00BD2CD2">
      <w:pPr>
        <w:rPr>
          <w:lang w:val="en-AU"/>
        </w:rPr>
      </w:pPr>
    </w:p>
    <w:p w:rsidR="007031C8" w:rsidRPr="00B64341" w:rsidRDefault="000A591E" w:rsidP="00227FBA">
      <w:pPr>
        <w:pStyle w:val="Heading4"/>
      </w:pPr>
      <w:bookmarkStart w:id="989" w:name="_Toc171153700"/>
      <w:bookmarkStart w:id="990" w:name="_Toc234129410"/>
      <w:r w:rsidRPr="00B64341">
        <w:t xml:space="preserve">5.2.2.1 </w:t>
      </w:r>
      <w:r w:rsidR="007B2376" w:rsidRPr="00B64341">
        <w:tab/>
      </w:r>
      <w:r w:rsidR="004343D9" w:rsidRPr="00B64341">
        <w:t>Purpose</w:t>
      </w:r>
      <w:bookmarkEnd w:id="989"/>
      <w:bookmarkEnd w:id="990"/>
    </w:p>
    <w:p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history="1">
        <w:r w:rsidRPr="00B64341">
          <w:rPr>
            <w:rStyle w:val="Hyperlink"/>
            <w:rFonts w:cs="Arial"/>
            <w:lang w:val="en-AU"/>
          </w:rPr>
          <w:t>fa</w:t>
        </w:r>
        <w:bookmarkStart w:id="991" w:name="_Hlt205705608"/>
        <w:r w:rsidRPr="00B64341">
          <w:rPr>
            <w:rStyle w:val="Hyperlink"/>
            <w:rFonts w:cs="Arial"/>
            <w:lang w:val="en-AU"/>
          </w:rPr>
          <w:t>m</w:t>
        </w:r>
        <w:bookmarkEnd w:id="991"/>
        <w:r w:rsidRPr="00B64341">
          <w:rPr>
            <w:rStyle w:val="Hyperlink"/>
            <w:rFonts w:cs="Arial"/>
            <w:lang w:val="en-AU"/>
          </w:rPr>
          <w:t>ilies</w:t>
        </w:r>
      </w:hyperlink>
      <w:r w:rsidRPr="00B64341">
        <w:rPr>
          <w:lang w:val="en-AU"/>
        </w:rPr>
        <w:t xml:space="preserve"> whose geographically isolated </w:t>
      </w:r>
      <w:hyperlink w:anchor="Student" w:history="1">
        <w:r w:rsidR="007031C8" w:rsidRPr="00B64341">
          <w:rPr>
            <w:rStyle w:val="Hyperlink"/>
            <w:rFonts w:cs="Arial"/>
            <w:lang w:val="en-AU"/>
          </w:rPr>
          <w:t>student</w:t>
        </w:r>
      </w:hyperlink>
      <w:r w:rsidRPr="00B64341">
        <w:rPr>
          <w:lang w:val="en-AU"/>
        </w:rPr>
        <w:t xml:space="preserve"> boards away from their principal family home.</w:t>
      </w:r>
    </w:p>
    <w:p w:rsidR="00495CA0" w:rsidRPr="00B64341" w:rsidRDefault="00495CA0" w:rsidP="00BD2CD2">
      <w:pPr>
        <w:rPr>
          <w:lang w:val="en-AU"/>
        </w:rPr>
      </w:pPr>
    </w:p>
    <w:p w:rsidR="007031C8" w:rsidRPr="00B64341" w:rsidRDefault="000A591E" w:rsidP="00227FBA">
      <w:pPr>
        <w:pStyle w:val="Heading4"/>
      </w:pPr>
      <w:bookmarkStart w:id="992" w:name="_Toc171153701"/>
      <w:bookmarkStart w:id="993" w:name="_Toc234129411"/>
      <w:r w:rsidRPr="00B64341">
        <w:t xml:space="preserve">5.2.2.2 </w:t>
      </w:r>
      <w:r w:rsidR="007B2376" w:rsidRPr="00B64341">
        <w:tab/>
      </w:r>
      <w:r w:rsidR="004343D9" w:rsidRPr="00B64341">
        <w:t>Eligibility</w:t>
      </w:r>
      <w:bookmarkEnd w:id="992"/>
      <w:bookmarkEnd w:id="993"/>
    </w:p>
    <w:p w:rsidR="007031C8" w:rsidRPr="00B64341" w:rsidRDefault="004343D9" w:rsidP="00BD2CD2">
      <w:pPr>
        <w:rPr>
          <w:lang w:val="en-AU"/>
        </w:rPr>
      </w:pPr>
      <w:r w:rsidRPr="00B64341">
        <w:rPr>
          <w:lang w:val="en-AU"/>
        </w:rPr>
        <w:t>To qualify for the Additional Boarding Allowance: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history="1">
        <w:r w:rsidRPr="00B64341">
          <w:rPr>
            <w:rStyle w:val="Hyperlink"/>
            <w:rFonts w:cs="Arial"/>
            <w:lang w:val="en-AU"/>
          </w:rPr>
          <w:t>par</w:t>
        </w:r>
        <w:bookmarkStart w:id="994" w:name="_Hlt205705640"/>
        <w:r w:rsidRPr="00B64341">
          <w:rPr>
            <w:rStyle w:val="Hyperlink"/>
            <w:rFonts w:cs="Arial"/>
            <w:lang w:val="en-AU"/>
          </w:rPr>
          <w:t>t</w:t>
        </w:r>
        <w:bookmarkEnd w:id="994"/>
        <w:r w:rsidRPr="00B64341">
          <w:rPr>
            <w:rStyle w:val="Hyperlink"/>
            <w:rFonts w:cs="Arial"/>
            <w:lang w:val="en-AU"/>
          </w:rPr>
          <w:t>ner</w:t>
        </w:r>
      </w:hyperlink>
      <w:r w:rsidRPr="00B64341">
        <w:rPr>
          <w:rFonts w:cs="Arial"/>
          <w:lang w:val="en-AU"/>
        </w:rPr>
        <w:t xml:space="preserve"> must be at or below the applicable upper limit for the </w:t>
      </w:r>
      <w:hyperlink w:anchor="_6_The_Parental"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8.2_Upper_Income" w:history="1">
        <w:r w:rsidRPr="00B64341">
          <w:rPr>
            <w:rStyle w:val="Hyperlink"/>
            <w:rFonts w:cs="Arial"/>
            <w:lang w:val="en-AU"/>
          </w:rPr>
          <w:t>6.</w:t>
        </w:r>
        <w:bookmarkStart w:id="995" w:name="_Hlt205705650"/>
        <w:r w:rsidRPr="00B64341">
          <w:rPr>
            <w:rStyle w:val="Hyperlink"/>
            <w:rFonts w:cs="Arial"/>
            <w:lang w:val="en-AU"/>
          </w:rPr>
          <w:t>9.</w:t>
        </w:r>
        <w:bookmarkEnd w:id="995"/>
        <w:r w:rsidRPr="00B64341">
          <w:rPr>
            <w:rStyle w:val="Hyperlink"/>
            <w:rFonts w:cs="Arial"/>
            <w:lang w:val="en-AU"/>
          </w:rPr>
          <w:t>2</w:t>
        </w:r>
      </w:hyperlink>
      <w:r w:rsidRPr="00B64341">
        <w:rPr>
          <w:rFonts w:cs="Arial"/>
          <w:lang w:val="en-AU"/>
        </w:rPr>
        <w:t>)</w:t>
      </w:r>
      <w:r w:rsidR="00495CA0" w:rsidRPr="00B64341">
        <w:rPr>
          <w:rFonts w:cs="Arial"/>
          <w:lang w:val="en-AU"/>
        </w:rPr>
        <w:t>;</w:t>
      </w:r>
    </w:p>
    <w:p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history="1">
        <w:r w:rsidRPr="00B64341">
          <w:rPr>
            <w:rStyle w:val="Hyperlink"/>
            <w:rFonts w:cs="Arial"/>
            <w:lang w:val="en-AU"/>
          </w:rPr>
          <w:t>special assess</w:t>
        </w:r>
        <w:bookmarkStart w:id="996" w:name="_Hlt205705703"/>
        <w:r w:rsidRPr="00B64341">
          <w:rPr>
            <w:rStyle w:val="Hyperlink"/>
            <w:rFonts w:cs="Arial"/>
            <w:lang w:val="en-AU"/>
          </w:rPr>
          <w:t>m</w:t>
        </w:r>
        <w:bookmarkEnd w:id="996"/>
        <w:r w:rsidRPr="00B64341">
          <w:rPr>
            <w:rStyle w:val="Hyperlink"/>
            <w:rFonts w:cs="Arial"/>
            <w:lang w:val="en-AU"/>
          </w:rPr>
          <w:t>ent</w:t>
        </w:r>
      </w:hyperlink>
      <w:r w:rsidRPr="00B64341">
        <w:rPr>
          <w:rFonts w:cs="Arial"/>
          <w:lang w:val="en-AU"/>
        </w:rPr>
        <w:t xml:space="preserve">’ (see </w:t>
      </w:r>
      <w:hyperlink w:anchor="_6.8.2_Special_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rsidR="007031C8" w:rsidRPr="00B64341" w:rsidRDefault="004343D9" w:rsidP="007A24F6">
      <w:pPr>
        <w:ind w:left="567"/>
        <w:rPr>
          <w:lang w:val="en-AU"/>
        </w:rPr>
      </w:pPr>
      <w:proofErr w:type="gramStart"/>
      <w:r w:rsidRPr="00B64341">
        <w:rPr>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rsidR="00495CA0" w:rsidRPr="00B64341" w:rsidRDefault="00495CA0" w:rsidP="00BD2CD2">
      <w:bookmarkStart w:id="997" w:name="_Boarding_costs"/>
      <w:bookmarkStart w:id="998" w:name="_Toc171153703"/>
      <w:bookmarkStart w:id="999" w:name="_Toc234129412"/>
      <w:bookmarkStart w:id="1000" w:name="_Toc161552274"/>
      <w:bookmarkEnd w:id="997"/>
    </w:p>
    <w:p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998"/>
      <w:bookmarkEnd w:id="999"/>
    </w:p>
    <w:p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 w:history="1">
        <w:r w:rsidRPr="00B64341">
          <w:rPr>
            <w:rStyle w:val="Hyperlink"/>
            <w:rFonts w:cs="Arial"/>
            <w:lang w:val="en-AU"/>
          </w:rPr>
          <w:t>5.</w:t>
        </w:r>
        <w:bookmarkStart w:id="1001" w:name="_Hlt205705828"/>
        <w:r w:rsidRPr="00B64341">
          <w:rPr>
            <w:rStyle w:val="Hyperlink"/>
            <w:rFonts w:cs="Arial"/>
            <w:lang w:val="en-AU"/>
          </w:rPr>
          <w:t>2</w:t>
        </w:r>
        <w:bookmarkEnd w:id="1001"/>
        <w:r w:rsidRPr="00B64341">
          <w:rPr>
            <w:rStyle w:val="Hyperlink"/>
            <w:rFonts w:cs="Arial"/>
            <w:lang w:val="en-AU"/>
          </w:rPr>
          <w:t>.3</w:t>
        </w:r>
      </w:hyperlink>
      <w:r w:rsidRPr="00B64341">
        <w:rPr>
          <w:lang w:val="en-AU"/>
        </w:rPr>
        <w:t>) are greater than the minimum threshold of the rate of Basic Boarding Allowance less $250 for incidentals.</w:t>
      </w:r>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1002" w:name="_Hlt205705843"/>
        <w:r w:rsidRPr="00B64341">
          <w:rPr>
            <w:rStyle w:val="Hyperlink"/>
            <w:rFonts w:cs="Arial"/>
            <w:lang w:val="en-AU"/>
          </w:rPr>
          <w:t>i</w:t>
        </w:r>
        <w:bookmarkEnd w:id="1002"/>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history="1">
        <w:r w:rsidR="007031C8" w:rsidRPr="00B64341">
          <w:rPr>
            <w:rStyle w:val="Hyperlink"/>
            <w:rFonts w:cs="Arial"/>
            <w:lang w:val="en-AU"/>
          </w:rPr>
          <w:t>5.6.2</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sz w:val="24"/>
          <w:lang w:val="en-AU"/>
        </w:rPr>
      </w:pPr>
      <w:bookmarkStart w:id="1003" w:name="_Toc171153705"/>
      <w:bookmarkStart w:id="1004" w:name="_Toc234129413"/>
      <w:r>
        <w:br w:type="page"/>
      </w:r>
    </w:p>
    <w:p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03"/>
      <w:bookmarkEnd w:id="1004"/>
    </w:p>
    <w:p w:rsidR="007031C8" w:rsidRPr="00B64341" w:rsidRDefault="004343D9" w:rsidP="00BD2CD2">
      <w:pPr>
        <w:rPr>
          <w:lang w:val="en-AU"/>
        </w:rPr>
      </w:pPr>
      <w:r w:rsidRPr="00B64341">
        <w:rPr>
          <w:lang w:val="en-AU"/>
        </w:rPr>
        <w:t xml:space="preserve">Additional Boarding Allowance entitlement is subject to the result of the Parental Income Test (see </w:t>
      </w:r>
      <w:hyperlink w:anchor="_6_The_Parental" w:history="1">
        <w:r w:rsidRPr="00B64341">
          <w:rPr>
            <w:rStyle w:val="Hyperlink"/>
            <w:rFonts w:cs="Arial"/>
            <w:lang w:val="en-AU"/>
          </w:rPr>
          <w:t>Part 6</w:t>
        </w:r>
      </w:hyperlink>
      <w:r w:rsidRPr="00B64341">
        <w:rPr>
          <w:lang w:val="en-AU"/>
        </w:rPr>
        <w:t xml:space="preserve">) and the level of the student’s boarding costs (see </w:t>
      </w:r>
      <w:r w:rsidRPr="00B64341">
        <w:rPr>
          <w:i/>
          <w:lang w:val="en-AU"/>
        </w:rPr>
        <w:t>Boarding costs</w:t>
      </w:r>
      <w:r w:rsidRPr="00B64341">
        <w:rPr>
          <w:lang w:val="en-AU"/>
        </w:rPr>
        <w:t>, above).</w:t>
      </w:r>
    </w:p>
    <w:p w:rsidR="007031C8" w:rsidRPr="00B64341" w:rsidRDefault="004343D9" w:rsidP="00BD2CD2">
      <w:pPr>
        <w:rPr>
          <w:lang w:val="en-AU"/>
        </w:rPr>
      </w:pPr>
      <w:r w:rsidRPr="00B64341">
        <w:rPr>
          <w:lang w:val="en-AU"/>
        </w:rPr>
        <w:t>The maximum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Parental Income Test is waived (see </w:t>
      </w:r>
      <w:hyperlink w:anchor="_6.8_Waiver_of_the_Parental_Income_T" w:history="1">
        <w:r w:rsidRPr="00B64341">
          <w:rPr>
            <w:rStyle w:val="Hyperlink"/>
            <w:rFonts w:cs="Arial"/>
            <w:lang w:val="en-AU"/>
          </w:rPr>
          <w:t>6.10</w:t>
        </w:r>
      </w:hyperlink>
      <w:r w:rsidRPr="00B64341">
        <w:rPr>
          <w:rFonts w:cs="Arial"/>
          <w:lang w:val="en-AU"/>
        </w:rPr>
        <w:t xml:space="preserve">) or the income level of the applicant and (if applicable) their partner is at or below the Parental Income Free Area for the Parental Income Test (see </w:t>
      </w:r>
      <w:hyperlink w:anchor="_6.8.1_Parental_Income" w:history="1">
        <w:r w:rsidR="007031C8" w:rsidRPr="00B64341">
          <w:rPr>
            <w:rStyle w:val="Hyperlink"/>
            <w:rFonts w:cs="Arial"/>
            <w:lang w:val="en-AU"/>
          </w:rPr>
          <w:t>6.9.1</w:t>
        </w:r>
      </w:hyperlink>
      <w:r w:rsidRPr="00B64341">
        <w:rPr>
          <w:rFonts w:cs="Arial"/>
          <w:lang w:val="en-AU"/>
        </w:rPr>
        <w:t>)</w:t>
      </w:r>
      <w:r w:rsidR="00886B1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are greater than or equal to the applicable maximum rates of Basic Boarding Allowance plus Additional Boarding Allowance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A partial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level of the parental income is equal to or lower than the applicable Upper Income Limit (see </w:t>
      </w:r>
      <w:hyperlink w:anchor="_6.8.2_Upper_Income" w:history="1">
        <w:r w:rsidR="007031C8" w:rsidRPr="00B64341">
          <w:rPr>
            <w:rStyle w:val="Hyperlink"/>
            <w:rFonts w:cs="Arial"/>
            <w:lang w:val="en-AU"/>
          </w:rPr>
          <w:t>6.9.2</w:t>
        </w:r>
      </w:hyperlink>
      <w:r w:rsidRPr="00B64341">
        <w:rPr>
          <w:rFonts w:cs="Arial"/>
          <w:lang w:val="en-AU"/>
        </w:rPr>
        <w:t>)</w:t>
      </w:r>
      <w:r w:rsidR="00886B14" w:rsidRPr="00B64341">
        <w:rPr>
          <w:rFonts w:cs="Arial"/>
          <w:lang w:val="en-AU"/>
        </w:rPr>
        <w:t>;</w:t>
      </w:r>
    </w:p>
    <w:p w:rsidR="007031C8" w:rsidRPr="00B64341" w:rsidRDefault="004343D9" w:rsidP="008C0189">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are greater than the rate of Basic Boarding Allowance (see </w:t>
      </w:r>
      <w:hyperlink w:anchor="_5.6.1_Boarding_Allowance" w:history="1">
        <w:r w:rsidRPr="00B64341">
          <w:rPr>
            <w:rStyle w:val="Hyperlink"/>
            <w:rFonts w:cs="Arial"/>
            <w:lang w:val="en-AU"/>
          </w:rPr>
          <w:t>5.</w:t>
        </w:r>
        <w:bookmarkStart w:id="1005" w:name="_Hlt205705983"/>
        <w:r w:rsidRPr="00B64341">
          <w:rPr>
            <w:rStyle w:val="Hyperlink"/>
            <w:rFonts w:cs="Arial"/>
            <w:lang w:val="en-AU"/>
          </w:rPr>
          <w:t>6</w:t>
        </w:r>
        <w:bookmarkEnd w:id="1005"/>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 xml:space="preserve">The actual rate of entitlement will be either the maximum fortnightly rate of entitlement less the deduction resulting from the Parental Income Test known as the ‘parental income test reduction amount’(see </w:t>
      </w:r>
      <w:hyperlink w:anchor="_6.4.2_Parental_income" w:history="1">
        <w:r w:rsidRPr="00B64341">
          <w:rPr>
            <w:rStyle w:val="Hyperlink"/>
            <w:rFonts w:cs="Arial"/>
            <w:lang w:val="en-AU"/>
          </w:rPr>
          <w:t>6.4.2</w:t>
        </w:r>
      </w:hyperlink>
      <w:r w:rsidRPr="00B64341">
        <w:rPr>
          <w:lang w:val="en-AU"/>
        </w:rPr>
        <w:t xml:space="preserve">) or the level of boarding costs (calculated on a fortnightly basis), whichever is the least. </w:t>
      </w:r>
    </w:p>
    <w:p w:rsidR="00886B14" w:rsidRPr="00B64341" w:rsidRDefault="00886B14" w:rsidP="00BD2CD2">
      <w:pPr>
        <w:rPr>
          <w:lang w:val="en-AU"/>
        </w:rPr>
      </w:pPr>
    </w:p>
    <w:p w:rsidR="007031C8" w:rsidRPr="00B64341" w:rsidRDefault="00750C04" w:rsidP="00227FBA">
      <w:pPr>
        <w:pStyle w:val="Heading4"/>
      </w:pPr>
      <w:bookmarkStart w:id="1006" w:name="_Toc171153707"/>
      <w:bookmarkStart w:id="1007" w:name="_Toc234129414"/>
      <w:r w:rsidRPr="00B64341">
        <w:t>5.2.2.</w:t>
      </w:r>
      <w:r w:rsidR="00412A7D" w:rsidRPr="00B64341">
        <w:t>5</w:t>
      </w:r>
      <w:r w:rsidRPr="00B64341">
        <w:t xml:space="preserve"> </w:t>
      </w:r>
      <w:r w:rsidR="007B2376" w:rsidRPr="00B64341">
        <w:tab/>
      </w:r>
      <w:r w:rsidR="004343D9" w:rsidRPr="00B64341">
        <w:t>Students in foster care</w:t>
      </w:r>
      <w:bookmarkEnd w:id="1000"/>
      <w:bookmarkEnd w:id="1006"/>
      <w:bookmarkEnd w:id="1007"/>
    </w:p>
    <w:p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B64341">
          <w:rPr>
            <w:rStyle w:val="Hyperlink"/>
            <w:rFonts w:cs="Arial"/>
            <w:lang w:val="en-AU"/>
          </w:rPr>
          <w:t>6.</w:t>
        </w:r>
        <w:bookmarkStart w:id="1008" w:name="_Hlt205706016"/>
        <w:bookmarkStart w:id="1009" w:name="_Hlt205706143"/>
        <w:r w:rsidRPr="00B64341">
          <w:rPr>
            <w:rStyle w:val="Hyperlink"/>
            <w:rFonts w:cs="Arial"/>
            <w:lang w:val="en-AU"/>
          </w:rPr>
          <w:t>10.</w:t>
        </w:r>
        <w:bookmarkEnd w:id="1008"/>
        <w:bookmarkEnd w:id="1009"/>
        <w:r w:rsidRPr="00B64341">
          <w:rPr>
            <w:rStyle w:val="Hyperlink"/>
            <w:rFonts w:cs="Arial"/>
            <w:lang w:val="en-AU"/>
          </w:rPr>
          <w:t>2</w:t>
        </w:r>
      </w:hyperlink>
      <w:r w:rsidRPr="00B64341">
        <w:rPr>
          <w:lang w:val="en-AU"/>
        </w:rPr>
        <w:t>).</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history="1">
        <w:r w:rsidRPr="00B64341">
          <w:rPr>
            <w:rStyle w:val="Hyperlink"/>
            <w:rFonts w:cs="Arial"/>
            <w:lang w:val="en-AU"/>
          </w:rPr>
          <w:t>principal family ho</w:t>
        </w:r>
        <w:bookmarkStart w:id="1010" w:name="_Hlt205706173"/>
        <w:r w:rsidRPr="00B64341">
          <w:rPr>
            <w:rStyle w:val="Hyperlink"/>
            <w:rFonts w:cs="Arial"/>
            <w:lang w:val="en-AU"/>
          </w:rPr>
          <w:t>m</w:t>
        </w:r>
        <w:bookmarkEnd w:id="1010"/>
        <w:r w:rsidRPr="00B64341">
          <w:rPr>
            <w:rStyle w:val="Hyperlink"/>
            <w:rFonts w:cs="Arial"/>
            <w:lang w:val="en-AU"/>
          </w:rPr>
          <w:t>e</w:t>
        </w:r>
      </w:hyperlink>
      <w:r w:rsidRPr="00B64341">
        <w:rPr>
          <w:lang w:val="en-AU"/>
        </w:rPr>
        <w:t xml:space="preserve"> (see </w:t>
      </w:r>
      <w:hyperlink w:anchor="_4_Isolation_conditions" w:history="1">
        <w:r w:rsidRPr="00B64341">
          <w:rPr>
            <w:rStyle w:val="Hyperlink"/>
            <w:rFonts w:cs="Arial"/>
            <w:lang w:val="en-AU"/>
          </w:rPr>
          <w:t>Par</w:t>
        </w:r>
        <w:bookmarkStart w:id="1011" w:name="_Hlt205706180"/>
        <w:r w:rsidRPr="00B64341">
          <w:rPr>
            <w:rStyle w:val="Hyperlink"/>
            <w:rFonts w:cs="Arial"/>
            <w:lang w:val="en-AU"/>
          </w:rPr>
          <w:t>t</w:t>
        </w:r>
        <w:bookmarkEnd w:id="1011"/>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color w:val="62B5CC"/>
          <w:sz w:val="28"/>
          <w:lang w:val="en-AU"/>
        </w:rPr>
      </w:pPr>
      <w:bookmarkStart w:id="1012" w:name="_5.2.3_Actual_boarding"/>
      <w:bookmarkStart w:id="1013" w:name="_5.2.3_Actual_boarding_charges"/>
      <w:bookmarkStart w:id="1014" w:name="_Toc161552276"/>
      <w:bookmarkStart w:id="1015" w:name="_Toc234129415"/>
      <w:bookmarkStart w:id="1016" w:name="_Toc264368453"/>
      <w:bookmarkEnd w:id="1012"/>
      <w:bookmarkEnd w:id="1013"/>
      <w:r>
        <w:rPr>
          <w:lang w:val="en-AU"/>
        </w:rPr>
        <w:br w:type="page"/>
      </w:r>
    </w:p>
    <w:p w:rsidR="007031C8" w:rsidRPr="00B64341" w:rsidRDefault="004343D9" w:rsidP="002310DB">
      <w:pPr>
        <w:pStyle w:val="Heading3"/>
        <w:spacing w:before="120" w:after="120"/>
        <w:rPr>
          <w:lang w:val="en-AU"/>
        </w:rPr>
      </w:pPr>
      <w:bookmarkStart w:id="1017" w:name="_Toc418251891"/>
      <w:r w:rsidRPr="00B64341">
        <w:rPr>
          <w:lang w:val="en-AU"/>
        </w:rPr>
        <w:lastRenderedPageBreak/>
        <w:t>5.2.3</w:t>
      </w:r>
      <w:r w:rsidRPr="00B64341">
        <w:rPr>
          <w:lang w:val="en-AU"/>
        </w:rPr>
        <w:tab/>
        <w:t>Actual boarding charges</w:t>
      </w:r>
      <w:bookmarkEnd w:id="1014"/>
      <w:bookmarkEnd w:id="1015"/>
      <w:bookmarkEnd w:id="1016"/>
      <w:bookmarkEnd w:id="1017"/>
    </w:p>
    <w:p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history="1">
        <w:r w:rsidRPr="00B64341">
          <w:rPr>
            <w:rStyle w:val="Hyperlink"/>
            <w:rFonts w:cs="Arial"/>
            <w:lang w:val="en-AU"/>
          </w:rPr>
          <w:t>eligible st</w:t>
        </w:r>
        <w:bookmarkStart w:id="1018" w:name="_Hlt205706197"/>
        <w:r w:rsidRPr="00B64341">
          <w:rPr>
            <w:rStyle w:val="Hyperlink"/>
            <w:rFonts w:cs="Arial"/>
            <w:lang w:val="en-AU"/>
          </w:rPr>
          <w:t>u</w:t>
        </w:r>
        <w:bookmarkEnd w:id="1018"/>
        <w:r w:rsidRPr="00B64341">
          <w:rPr>
            <w:rStyle w:val="Hyperlink"/>
            <w:rFonts w:cs="Arial"/>
            <w:lang w:val="en-AU"/>
          </w:rPr>
          <w:t>dent</w:t>
        </w:r>
      </w:hyperlink>
      <w:r w:rsidRPr="00B64341">
        <w:rPr>
          <w:lang w:val="en-AU"/>
        </w:rPr>
        <w:t xml:space="preserve"> during the relevant </w:t>
      </w:r>
      <w:hyperlink w:anchor="SchoolYear" w:history="1">
        <w:r w:rsidRPr="00B64341">
          <w:rPr>
            <w:rStyle w:val="Hyperlink"/>
            <w:rFonts w:cs="Arial"/>
            <w:lang w:val="en-AU"/>
          </w:rPr>
          <w:t>scho</w:t>
        </w:r>
        <w:bookmarkStart w:id="1019" w:name="_Hlt205706211"/>
        <w:r w:rsidRPr="00B64341">
          <w:rPr>
            <w:rStyle w:val="Hyperlink"/>
            <w:rFonts w:cs="Arial"/>
            <w:lang w:val="en-AU"/>
          </w:rPr>
          <w:t>o</w:t>
        </w:r>
        <w:bookmarkEnd w:id="1019"/>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is taken into account (see also </w:t>
      </w:r>
      <w:hyperlink w:anchor="_5.4.2_Eligibility" w:history="1">
        <w:r w:rsidR="007031C8" w:rsidRPr="00B64341">
          <w:rPr>
            <w:rStyle w:val="Hyperlink"/>
            <w:rFonts w:cs="Arial"/>
            <w:lang w:val="en-AU"/>
          </w:rPr>
          <w:t>5.2.4</w:t>
        </w:r>
      </w:hyperlink>
      <w:r w:rsidRPr="00B64341">
        <w:rPr>
          <w:lang w:val="en-AU"/>
        </w:rPr>
        <w:t>).</w:t>
      </w:r>
    </w:p>
    <w:p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rsidR="007031C8" w:rsidRPr="00B64341" w:rsidRDefault="00000C7B" w:rsidP="00BD2CD2">
      <w:pPr>
        <w:rPr>
          <w:lang w:val="en-AU"/>
        </w:rPr>
      </w:pPr>
      <w:hyperlink w:anchor="Student" w:history="1">
        <w:r w:rsidR="004343D9" w:rsidRPr="00B64341">
          <w:rPr>
            <w:rStyle w:val="Hyperlink"/>
            <w:rFonts w:cs="Arial"/>
            <w:lang w:val="en-AU"/>
          </w:rPr>
          <w:t>Stude</w:t>
        </w:r>
        <w:bookmarkStart w:id="1020" w:name="_Hlt205706237"/>
        <w:r w:rsidR="004343D9" w:rsidRPr="00B64341">
          <w:rPr>
            <w:rStyle w:val="Hyperlink"/>
            <w:rFonts w:cs="Arial"/>
            <w:lang w:val="en-AU"/>
          </w:rPr>
          <w:t>n</w:t>
        </w:r>
        <w:bookmarkEnd w:id="1020"/>
        <w:r w:rsidR="004343D9" w:rsidRPr="00B64341">
          <w:rPr>
            <w:rStyle w:val="Hyperlink"/>
            <w:rFonts w:cs="Arial"/>
            <w:lang w:val="en-AU"/>
          </w:rPr>
          <w:t>ts</w:t>
        </w:r>
      </w:hyperlink>
      <w:r w:rsidR="004343D9" w:rsidRPr="00B64341">
        <w:rPr>
          <w:lang w:val="en-AU"/>
        </w:rPr>
        <w:t xml:space="preserve"> with disabilities who board in </w:t>
      </w:r>
      <w:hyperlink w:anchor="SpecialInstitution" w:history="1">
        <w:r w:rsidR="004343D9" w:rsidRPr="00B64341">
          <w:rPr>
            <w:rStyle w:val="Hyperlink"/>
            <w:rFonts w:cs="Arial"/>
            <w:lang w:val="en-AU"/>
          </w:rPr>
          <w:t>specia</w:t>
        </w:r>
        <w:bookmarkStart w:id="1021" w:name="_Hlt205706247"/>
        <w:r w:rsidR="004343D9" w:rsidRPr="00B64341">
          <w:rPr>
            <w:rStyle w:val="Hyperlink"/>
            <w:rFonts w:cs="Arial"/>
            <w:lang w:val="en-AU"/>
          </w:rPr>
          <w:t>l</w:t>
        </w:r>
        <w:bookmarkEnd w:id="1021"/>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history="1">
        <w:r w:rsidRPr="00B64341">
          <w:rPr>
            <w:rStyle w:val="Hyperlink"/>
            <w:rFonts w:cs="Arial"/>
            <w:lang w:val="en-AU"/>
          </w:rPr>
          <w:t>part</w:t>
        </w:r>
        <w:bookmarkStart w:id="1022" w:name="_Hlt205706257"/>
        <w:r w:rsidRPr="00B64341">
          <w:rPr>
            <w:rStyle w:val="Hyperlink"/>
            <w:rFonts w:cs="Arial"/>
            <w:lang w:val="en-AU"/>
          </w:rPr>
          <w:noBreakHyphen/>
        </w:r>
        <w:bookmarkEnd w:id="1022"/>
        <w:r w:rsidRPr="00B64341">
          <w:rPr>
            <w:rStyle w:val="Hyperlink"/>
            <w:rFonts w:cs="Arial"/>
            <w:lang w:val="en-AU"/>
          </w:rPr>
          <w:t>time boarder</w:t>
        </w:r>
      </w:hyperlink>
      <w:r w:rsidRPr="00B64341">
        <w:rPr>
          <w:rFonts w:cs="Arial"/>
          <w:lang w:val="en-AU"/>
        </w:rPr>
        <w:t xml:space="preserve"> (see </w:t>
      </w:r>
      <w:hyperlink w:anchor="_5.2.6_Part-time_boarders" w:history="1">
        <w:r w:rsidRPr="00B64341">
          <w:rPr>
            <w:rStyle w:val="Hyperlink"/>
            <w:rFonts w:cs="Arial"/>
            <w:lang w:val="en-AU"/>
          </w:rPr>
          <w:t>5.2</w:t>
        </w:r>
        <w:bookmarkStart w:id="1023" w:name="_Hlt205706269"/>
        <w:r w:rsidRPr="00B64341">
          <w:rPr>
            <w:rStyle w:val="Hyperlink"/>
            <w:rFonts w:cs="Arial"/>
            <w:lang w:val="en-AU"/>
          </w:rPr>
          <w:t>.</w:t>
        </w:r>
        <w:bookmarkStart w:id="1024" w:name="_Hlt205706305"/>
        <w:bookmarkEnd w:id="1023"/>
        <w:r w:rsidRPr="00B64341">
          <w:rPr>
            <w:rStyle w:val="Hyperlink"/>
            <w:rFonts w:cs="Arial"/>
            <w:lang w:val="en-AU"/>
          </w:rPr>
          <w:t>5</w:t>
        </w:r>
        <w:bookmarkEnd w:id="1024"/>
      </w:hyperlink>
      <w:r w:rsidRPr="00B64341">
        <w:rPr>
          <w:rFonts w:cs="Arial"/>
          <w:lang w:val="en-AU"/>
        </w:rPr>
        <w:t xml:space="preserve">), or </w:t>
      </w:r>
      <w:hyperlink w:anchor="ShortTermBoarder" w:history="1">
        <w:r w:rsidRPr="00B64341">
          <w:rPr>
            <w:rStyle w:val="Hyperlink"/>
            <w:rFonts w:cs="Arial"/>
            <w:lang w:val="en-AU"/>
          </w:rPr>
          <w:t>short</w:t>
        </w:r>
        <w:r w:rsidRPr="00B64341">
          <w:rPr>
            <w:rStyle w:val="Hyperlink"/>
            <w:rFonts w:cs="Arial"/>
            <w:lang w:val="en-AU"/>
          </w:rPr>
          <w:noBreakHyphen/>
          <w:t>term b</w:t>
        </w:r>
        <w:bookmarkStart w:id="1025" w:name="_Hlt205706309"/>
        <w:r w:rsidRPr="00B64341">
          <w:rPr>
            <w:rStyle w:val="Hyperlink"/>
            <w:rFonts w:cs="Arial"/>
            <w:lang w:val="en-AU"/>
          </w:rPr>
          <w:t>o</w:t>
        </w:r>
        <w:bookmarkEnd w:id="1025"/>
        <w:r w:rsidRPr="00B64341">
          <w:rPr>
            <w:rStyle w:val="Hyperlink"/>
            <w:rFonts w:cs="Arial"/>
            <w:lang w:val="en-AU"/>
          </w:rPr>
          <w:t>arder</w:t>
        </w:r>
      </w:hyperlink>
      <w:r w:rsidRPr="00B64341">
        <w:rPr>
          <w:rFonts w:cs="Arial"/>
          <w:lang w:val="en-AU"/>
        </w:rPr>
        <w:t xml:space="preserve"> (see </w:t>
      </w:r>
      <w:hyperlink w:anchor="_5.2.7_Short-term_boarders" w:history="1">
        <w:r w:rsidRPr="00B64341">
          <w:rPr>
            <w:rStyle w:val="Hyperlink"/>
            <w:rFonts w:cs="Arial"/>
            <w:lang w:val="en-AU"/>
          </w:rPr>
          <w:t>5.2</w:t>
        </w:r>
        <w:bookmarkStart w:id="1026" w:name="_Hlt205706317"/>
        <w:r w:rsidRPr="00B64341">
          <w:rPr>
            <w:rStyle w:val="Hyperlink"/>
            <w:rFonts w:cs="Arial"/>
            <w:lang w:val="en-AU"/>
          </w:rPr>
          <w:t>.</w:t>
        </w:r>
        <w:bookmarkStart w:id="1027" w:name="_Hlt205706345"/>
        <w:bookmarkEnd w:id="1026"/>
        <w:r w:rsidRPr="00B64341">
          <w:rPr>
            <w:rStyle w:val="Hyperlink"/>
            <w:rFonts w:cs="Arial"/>
            <w:lang w:val="en-AU"/>
          </w:rPr>
          <w:t>6</w:t>
        </w:r>
        <w:bookmarkEnd w:id="1027"/>
      </w:hyperlink>
      <w:r w:rsidRPr="00B64341">
        <w:rPr>
          <w:rFonts w:cs="Arial"/>
          <w:lang w:val="en-AU"/>
        </w:rPr>
        <w:t>), the actual boarding charges should be converted to an annual amount (calculated on a calendar year) to allow a fair comparison of boarding costs and the rate of Boarding Allowance.</w:t>
      </w:r>
    </w:p>
    <w:p w:rsidR="007031C8" w:rsidRPr="00B64341" w:rsidRDefault="007031C8" w:rsidP="00BD2CD2">
      <w:pPr>
        <w:rPr>
          <w:lang w:val="en-AU"/>
        </w:rPr>
      </w:pPr>
      <w:bookmarkStart w:id="1028" w:name="_5.2.4_Boarding_fees"/>
      <w:bookmarkEnd w:id="1028"/>
    </w:p>
    <w:p w:rsidR="007031C8" w:rsidRPr="00B64341" w:rsidRDefault="004343D9" w:rsidP="002310DB">
      <w:pPr>
        <w:pStyle w:val="Heading3"/>
        <w:spacing w:before="120" w:after="120"/>
        <w:rPr>
          <w:lang w:val="en-AU"/>
        </w:rPr>
      </w:pPr>
      <w:bookmarkStart w:id="1029" w:name="_5.2.5_Full-time_boarders"/>
      <w:bookmarkStart w:id="1030" w:name="_5.2.4_Full-time_boarders"/>
      <w:bookmarkStart w:id="1031" w:name="_Toc161552280"/>
      <w:bookmarkStart w:id="1032" w:name="_Toc234129416"/>
      <w:bookmarkStart w:id="1033" w:name="_Toc264368454"/>
      <w:bookmarkStart w:id="1034" w:name="_Toc418251892"/>
      <w:bookmarkEnd w:id="1029"/>
      <w:bookmarkEnd w:id="1030"/>
      <w:r w:rsidRPr="00B64341">
        <w:rPr>
          <w:lang w:val="en-AU"/>
        </w:rPr>
        <w:t>5.2.4</w:t>
      </w:r>
      <w:r w:rsidRPr="00B64341">
        <w:rPr>
          <w:lang w:val="en-AU"/>
        </w:rPr>
        <w:tab/>
        <w:t>Full-time boarders</w:t>
      </w:r>
      <w:bookmarkEnd w:id="1031"/>
      <w:bookmarkEnd w:id="1032"/>
      <w:bookmarkEnd w:id="1033"/>
      <w:bookmarkEnd w:id="1034"/>
    </w:p>
    <w:p w:rsidR="007031C8" w:rsidRPr="00B64341" w:rsidRDefault="004343D9" w:rsidP="00BD2CD2">
      <w:pPr>
        <w:rPr>
          <w:lang w:val="en-AU"/>
        </w:rPr>
      </w:pPr>
      <w:r w:rsidRPr="00B64341">
        <w:rPr>
          <w:lang w:val="en-AU"/>
        </w:rPr>
        <w:t xml:space="preserve">To qualify for the full boarding allowance entitlements, an </w:t>
      </w:r>
      <w:hyperlink w:anchor="EligibleStudent" w:history="1">
        <w:r w:rsidRPr="00B64341">
          <w:rPr>
            <w:rStyle w:val="Hyperlink"/>
            <w:rFonts w:cs="Arial"/>
            <w:lang w:val="en-AU"/>
          </w:rPr>
          <w:t>eligible student</w:t>
        </w:r>
      </w:hyperlink>
      <w:r w:rsidRPr="00B64341">
        <w:rPr>
          <w:lang w:val="en-AU"/>
        </w:rPr>
        <w:t xml:space="preserve"> must board away from their </w:t>
      </w:r>
      <w:hyperlink w:anchor="PrincipalFamilyHome" w:history="1">
        <w:r w:rsidRPr="00B64341">
          <w:rPr>
            <w:rStyle w:val="Hyperlink"/>
            <w:rFonts w:cs="Arial"/>
            <w:lang w:val="en-AU"/>
          </w:rPr>
          <w:t>principal family home</w:t>
        </w:r>
      </w:hyperlink>
      <w:r w:rsidRPr="00B64341">
        <w:rPr>
          <w:lang w:val="en-AU"/>
        </w:rPr>
        <w:t xml:space="preserve"> </w:t>
      </w:r>
      <w:hyperlink w:anchor="FullTimeBoarder" w:history="1">
        <w:r w:rsidR="007031C8" w:rsidRPr="00B64341">
          <w:rPr>
            <w:rStyle w:val="Hyperlink"/>
            <w:rFonts w:cs="Arial"/>
            <w:lang w:val="en-AU"/>
          </w:rPr>
          <w:t>full-time</w:t>
        </w:r>
      </w:hyperlink>
      <w:r w:rsidRPr="00B64341">
        <w:rPr>
          <w:lang w:val="en-AU"/>
        </w:rPr>
        <w:t xml:space="preserve"> (defined as at least four nights per school week).</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35" w:name="_5.2.6_Part-time_boarders"/>
      <w:bookmarkStart w:id="1036" w:name="_5.2.5_Part-time_boarders"/>
      <w:bookmarkStart w:id="1037" w:name="_Toc234129417"/>
      <w:bookmarkStart w:id="1038" w:name="_Toc264368455"/>
      <w:bookmarkStart w:id="1039" w:name="_Toc418251893"/>
      <w:bookmarkEnd w:id="1035"/>
      <w:bookmarkEnd w:id="1036"/>
      <w:r w:rsidRPr="00B64341">
        <w:rPr>
          <w:lang w:val="en-AU"/>
        </w:rPr>
        <w:t>5.2.5</w:t>
      </w:r>
      <w:r w:rsidRPr="00B64341">
        <w:rPr>
          <w:lang w:val="en-AU"/>
        </w:rPr>
        <w:tab/>
        <w:t>Part-time boarders</w:t>
      </w:r>
      <w:bookmarkEnd w:id="1037"/>
      <w:bookmarkEnd w:id="1038"/>
      <w:bookmarkEnd w:id="1039"/>
    </w:p>
    <w:p w:rsidR="007031C8" w:rsidRPr="00B64341" w:rsidRDefault="004343D9" w:rsidP="00BD2CD2">
      <w:pPr>
        <w:rPr>
          <w:lang w:val="en-AU"/>
        </w:rPr>
      </w:pPr>
      <w:r w:rsidRPr="00B64341">
        <w:rPr>
          <w:lang w:val="en-AU"/>
        </w:rPr>
        <w:t xml:space="preserve">A </w:t>
      </w:r>
      <w:hyperlink w:anchor="PartTimeBoarder" w:history="1">
        <w:r w:rsidRPr="00B64341">
          <w:rPr>
            <w:rStyle w:val="Hyperlink"/>
            <w:rFonts w:cs="Arial"/>
            <w:lang w:val="en-AU"/>
          </w:rPr>
          <w:t>part-time boarder</w:t>
        </w:r>
      </w:hyperlink>
      <w:r w:rsidRPr="00B64341">
        <w:rPr>
          <w:lang w:val="en-AU"/>
        </w:rPr>
        <w:t xml:space="preserve"> is an </w:t>
      </w:r>
      <w:hyperlink w:anchor="Eligible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Entitlement for a part</w:t>
      </w:r>
      <w:r w:rsidRPr="00B64341">
        <w:rPr>
          <w:lang w:val="en-AU"/>
        </w:rPr>
        <w:noBreakHyphen/>
        <w:t>time boarder is calculated pro rata as a proportion of one week (seven days).</w:t>
      </w:r>
    </w:p>
    <w:p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B64341">
          <w:rPr>
            <w:rStyle w:val="Hyperlink"/>
            <w:rFonts w:cs="Arial"/>
            <w:lang w:val="en-AU"/>
          </w:rPr>
          <w:t>school year</w:t>
        </w:r>
      </w:hyperlink>
      <w:r w:rsidRPr="00B64341">
        <w:rPr>
          <w:lang w:val="en-AU"/>
        </w:rPr>
        <w:t>.</w:t>
      </w:r>
    </w:p>
    <w:p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rsidR="007031C8" w:rsidRPr="00B64341" w:rsidRDefault="004343D9" w:rsidP="00BD2CD2">
      <w:pPr>
        <w:rPr>
          <w:lang w:val="en-AU"/>
        </w:rPr>
      </w:pPr>
      <w:r w:rsidRPr="00B64341">
        <w:rPr>
          <w:lang w:val="en-AU"/>
        </w:rPr>
        <w:t xml:space="preserve">A part-time boarder is entitled over the same period as a </w:t>
      </w:r>
      <w:hyperlink w:anchor="FullTime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rsidR="007031C8" w:rsidRPr="00B64341" w:rsidRDefault="004343D9" w:rsidP="00BD2CD2">
      <w:pPr>
        <w:rPr>
          <w:lang w:val="en-AU"/>
        </w:rPr>
      </w:pPr>
      <w:r w:rsidRPr="00B64341">
        <w:rPr>
          <w:lang w:val="en-AU"/>
        </w:rPr>
        <w:t>A part-time boarder is entitled to pro-rata Additional Boarding Allowance, calculated on the same basis as Basic Boarding Allowance.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40" w:name="_5.2.7_Short-term_boarders"/>
      <w:bookmarkStart w:id="1041" w:name="_5.2.6_Short-term_boarders"/>
      <w:bookmarkStart w:id="1042" w:name="_Toc161552281"/>
      <w:bookmarkStart w:id="1043" w:name="_Toc234129418"/>
      <w:bookmarkStart w:id="1044" w:name="_Toc264368456"/>
      <w:bookmarkStart w:id="1045" w:name="_Toc418251894"/>
      <w:bookmarkEnd w:id="1040"/>
      <w:bookmarkEnd w:id="1041"/>
      <w:r w:rsidRPr="00B64341">
        <w:rPr>
          <w:lang w:val="en-AU"/>
        </w:rPr>
        <w:lastRenderedPageBreak/>
        <w:t>5.2.6</w:t>
      </w:r>
      <w:r w:rsidRPr="00B64341">
        <w:rPr>
          <w:lang w:val="en-AU"/>
        </w:rPr>
        <w:tab/>
        <w:t>Short-term boarders</w:t>
      </w:r>
      <w:bookmarkEnd w:id="1042"/>
      <w:bookmarkEnd w:id="1043"/>
      <w:bookmarkEnd w:id="1044"/>
      <w:bookmarkEnd w:id="1045"/>
    </w:p>
    <w:p w:rsidR="007031C8" w:rsidRPr="00B64341" w:rsidRDefault="004343D9" w:rsidP="00BD2CD2">
      <w:pPr>
        <w:rPr>
          <w:lang w:val="en-AU"/>
        </w:rPr>
      </w:pPr>
      <w:r w:rsidRPr="00B64341">
        <w:rPr>
          <w:lang w:val="en-AU"/>
        </w:rPr>
        <w:t xml:space="preserve">A </w:t>
      </w:r>
      <w:hyperlink w:anchor="ShortTerm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history="1">
        <w:r w:rsidRPr="00B64341">
          <w:rPr>
            <w:rStyle w:val="Hyperlink"/>
            <w:rFonts w:cs="Arial"/>
            <w:lang w:val="en-AU"/>
          </w:rPr>
          <w:t>principal family home</w:t>
        </w:r>
      </w:hyperlink>
      <w:r w:rsidRPr="00B64341">
        <w:rPr>
          <w:lang w:val="en-AU"/>
        </w:rPr>
        <w:t xml:space="preserve"> (see </w:t>
      </w:r>
      <w:hyperlink w:anchor="_3.7.1_Eligibility_commencement" w:history="1">
        <w:r w:rsidRPr="00B64341">
          <w:rPr>
            <w:rStyle w:val="Hyperlink"/>
            <w:rFonts w:cs="Arial"/>
            <w:lang w:val="en-AU"/>
          </w:rPr>
          <w:t>3.7.1</w:t>
        </w:r>
      </w:hyperlink>
      <w:r w:rsidRPr="00B64341">
        <w:rPr>
          <w:lang w:val="en-AU"/>
        </w:rPr>
        <w:t xml:space="preserve">). </w:t>
      </w:r>
    </w:p>
    <w:p w:rsidR="007031C8" w:rsidRPr="00B64341" w:rsidRDefault="004343D9" w:rsidP="00BD2CD2">
      <w:pPr>
        <w:rPr>
          <w:lang w:val="en-AU"/>
        </w:rPr>
      </w:pPr>
      <w:r w:rsidRPr="00B64341">
        <w:rPr>
          <w:lang w:val="en-AU"/>
        </w:rPr>
        <w:t>A short-term boarder is entitled to pro-rata Additional Boarding Allowance, calculated on the same basis as Basic Boarding Allowance.</w:t>
      </w:r>
    </w:p>
    <w:p w:rsidR="007031C8" w:rsidRPr="00B64341" w:rsidRDefault="007031C8" w:rsidP="00BD2CD2">
      <w:pPr>
        <w:rPr>
          <w:lang w:val="en-AU"/>
        </w:rPr>
      </w:pPr>
    </w:p>
    <w:p w:rsidR="007031C8" w:rsidRPr="005E1ABB" w:rsidRDefault="004343D9" w:rsidP="002310DB">
      <w:pPr>
        <w:pStyle w:val="Heading2"/>
        <w:spacing w:before="120" w:after="120"/>
      </w:pPr>
      <w:bookmarkStart w:id="1046" w:name="_5.3_Second_Home"/>
      <w:bookmarkStart w:id="1047" w:name="_5.3_Second_Home_Allowance"/>
      <w:bookmarkStart w:id="1048" w:name="_Toc161552282"/>
      <w:bookmarkStart w:id="1049" w:name="_Toc234129419"/>
      <w:bookmarkStart w:id="1050" w:name="_Toc264368457"/>
      <w:bookmarkStart w:id="1051" w:name="_Toc418251895"/>
      <w:bookmarkStart w:id="1052" w:name="_Toc420934717"/>
      <w:bookmarkEnd w:id="1046"/>
      <w:bookmarkEnd w:id="1047"/>
      <w:r w:rsidRPr="005E1ABB">
        <w:t>5.3</w:t>
      </w:r>
      <w:r w:rsidRPr="005E1ABB">
        <w:tab/>
        <w:t>Second Home Allowance</w:t>
      </w:r>
      <w:bookmarkEnd w:id="1048"/>
      <w:bookmarkEnd w:id="1049"/>
      <w:bookmarkEnd w:id="1050"/>
      <w:bookmarkEnd w:id="1051"/>
      <w:bookmarkEnd w:id="1052"/>
    </w:p>
    <w:p w:rsidR="007031C8" w:rsidRPr="00B64341" w:rsidRDefault="004343D9" w:rsidP="00BD2CD2">
      <w:pPr>
        <w:rPr>
          <w:lang w:val="en-AU"/>
        </w:rPr>
      </w:pPr>
      <w:r w:rsidRPr="00B64341">
        <w:rPr>
          <w:lang w:val="en-AU"/>
        </w:rPr>
        <w:t>This section outlines the purpose and eligibility requirements of the Second Home Allowance.</w:t>
      </w:r>
    </w:p>
    <w:p w:rsidR="007031C8" w:rsidRPr="00B64341" w:rsidRDefault="004343D9" w:rsidP="00BD2CD2">
      <w:pPr>
        <w:rPr>
          <w:lang w:val="en-AU"/>
        </w:rPr>
      </w:pPr>
      <w:r w:rsidRPr="00B64341">
        <w:rPr>
          <w:lang w:val="en-AU"/>
        </w:rPr>
        <w:t xml:space="preserve">See </w:t>
      </w:r>
      <w:hyperlink w:anchor="_5.6.3_Second_Home" w:history="1">
        <w:r w:rsidRPr="00B64341">
          <w:rPr>
            <w:rStyle w:val="Hyperlink"/>
            <w:rFonts w:cs="Arial"/>
            <w:lang w:val="en-AU"/>
          </w:rPr>
          <w:t>5.6.3</w:t>
        </w:r>
      </w:hyperlink>
      <w:r w:rsidRPr="00B64341">
        <w:rPr>
          <w:lang w:val="en-AU"/>
        </w:rPr>
        <w:t xml:space="preserve"> for current Second Home Allowance rates.</w:t>
      </w:r>
    </w:p>
    <w:p w:rsidR="007031C8" w:rsidRPr="00B64341" w:rsidRDefault="00000C7B" w:rsidP="00E248E8">
      <w:pPr>
        <w:pStyle w:val="Links"/>
      </w:pPr>
      <w:hyperlink w:anchor="_5.3.1_Purpose" w:history="1">
        <w:r w:rsidR="004343D9" w:rsidRPr="00B64341">
          <w:rPr>
            <w:rStyle w:val="Hyperlink"/>
          </w:rPr>
          <w:t>5.3.1</w:t>
        </w:r>
      </w:hyperlink>
      <w:r w:rsidR="004343D9" w:rsidRPr="00B64341">
        <w:tab/>
        <w:t xml:space="preserve">Purpose </w:t>
      </w:r>
    </w:p>
    <w:p w:rsidR="007031C8" w:rsidRPr="00B64341" w:rsidRDefault="00000C7B" w:rsidP="00E248E8">
      <w:pPr>
        <w:pStyle w:val="Links"/>
      </w:pPr>
      <w:hyperlink w:anchor="_5.3.2_Eligibility" w:history="1">
        <w:r w:rsidR="004343D9" w:rsidRPr="00B64341">
          <w:rPr>
            <w:rStyle w:val="Hyperlink"/>
          </w:rPr>
          <w:t>5.3.2</w:t>
        </w:r>
      </w:hyperlink>
      <w:r w:rsidR="004343D9" w:rsidRPr="00B64341">
        <w:tab/>
        <w:t>Eligibility</w:t>
      </w:r>
    </w:p>
    <w:p w:rsidR="007031C8" w:rsidRPr="00B64341" w:rsidRDefault="00000C7B" w:rsidP="00E248E8">
      <w:pPr>
        <w:pStyle w:val="Links"/>
      </w:pPr>
      <w:hyperlink w:anchor="_5.3.3_Approved_second"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rsidR="007031C8" w:rsidRPr="00B64341" w:rsidRDefault="00000C7B" w:rsidP="00E248E8">
      <w:pPr>
        <w:pStyle w:val="Links"/>
      </w:pPr>
      <w:hyperlink w:anchor="_5.3.4_Parent_temporarily" w:history="1">
        <w:r w:rsidR="004343D9" w:rsidRPr="00B64341">
          <w:rPr>
            <w:rStyle w:val="Hyperlink"/>
          </w:rPr>
          <w:t>5.3.4</w:t>
        </w:r>
      </w:hyperlink>
      <w:r w:rsidR="004343D9" w:rsidRPr="00B64341">
        <w:tab/>
      </w:r>
      <w:hyperlink w:anchor="Parent" w:history="1">
        <w:r w:rsidR="004343D9" w:rsidRPr="00B64341">
          <w:rPr>
            <w:rStyle w:val="Hyperlink"/>
          </w:rPr>
          <w:t>Parent</w:t>
        </w:r>
      </w:hyperlink>
      <w:r w:rsidR="004343D9" w:rsidRPr="00B64341">
        <w:t xml:space="preserve"> temporarily employed in isolated area</w:t>
      </w:r>
    </w:p>
    <w:p w:rsidR="007031C8" w:rsidRPr="00B64341" w:rsidRDefault="00000C7B" w:rsidP="00E248E8">
      <w:pPr>
        <w:pStyle w:val="Links"/>
      </w:pPr>
      <w:hyperlink w:anchor="_5.3.5_Loss_of" w:history="1">
        <w:r w:rsidR="004343D9" w:rsidRPr="00B64341">
          <w:rPr>
            <w:rStyle w:val="Hyperlink"/>
          </w:rPr>
          <w:t>5.3.5</w:t>
        </w:r>
      </w:hyperlink>
      <w:r w:rsidR="004343D9" w:rsidRPr="00B64341">
        <w:tab/>
        <w:t>Loss of a parent</w:t>
      </w:r>
    </w:p>
    <w:p w:rsidR="007031C8" w:rsidRPr="00B64341" w:rsidRDefault="00000C7B" w:rsidP="00E248E8">
      <w:pPr>
        <w:pStyle w:val="Links"/>
      </w:pPr>
      <w:hyperlink w:anchor="_5.3.6_Eligibility_where" w:history="1">
        <w:r w:rsidR="004343D9" w:rsidRPr="00B64341">
          <w:rPr>
            <w:rStyle w:val="Hyperlink"/>
          </w:rPr>
          <w:t>5.3.6</w:t>
        </w:r>
      </w:hyperlink>
      <w:r w:rsidR="004343D9" w:rsidRPr="00B64341">
        <w:tab/>
        <w:t xml:space="preserve">Eligibility where no parent normally lives at the </w:t>
      </w:r>
      <w:hyperlink w:anchor="PrincipalFamilyHome" w:history="1">
        <w:r w:rsidR="004343D9" w:rsidRPr="00B64341">
          <w:rPr>
            <w:rStyle w:val="Hyperlink"/>
          </w:rPr>
          <w:t>principal family home</w:t>
        </w:r>
      </w:hyperlink>
    </w:p>
    <w:p w:rsidR="007031C8" w:rsidRPr="00B64341" w:rsidRDefault="00000C7B" w:rsidP="00E248E8">
      <w:pPr>
        <w:pStyle w:val="Links"/>
      </w:pPr>
      <w:hyperlink w:anchor="_5.3.7_Pro-rata_entitlement" w:history="1">
        <w:r w:rsidR="004343D9" w:rsidRPr="00B64341">
          <w:rPr>
            <w:rStyle w:val="Hyperlink"/>
          </w:rPr>
          <w:t>5.3.7</w:t>
        </w:r>
      </w:hyperlink>
      <w:r w:rsidR="004343D9" w:rsidRPr="00B64341">
        <w:tab/>
        <w:t>Pro-rata entitlement</w:t>
      </w:r>
    </w:p>
    <w:p w:rsidR="007031C8" w:rsidRPr="00B64341" w:rsidRDefault="00000C7B" w:rsidP="00E248E8">
      <w:pPr>
        <w:pStyle w:val="Links"/>
      </w:pPr>
      <w:hyperlink w:anchor="_5.3.8_Maximum_annual" w:history="1">
        <w:r w:rsidR="004343D9" w:rsidRPr="00B64341">
          <w:rPr>
            <w:rStyle w:val="Hyperlink"/>
          </w:rPr>
          <w:t>5.3.8</w:t>
        </w:r>
      </w:hyperlink>
      <w:r w:rsidR="004343D9" w:rsidRPr="00B64341">
        <w:tab/>
        <w:t xml:space="preserve">Maximum annual entitlement per </w:t>
      </w:r>
      <w:hyperlink w:anchor="Family" w:history="1">
        <w:r w:rsidR="004343D9" w:rsidRPr="00B64341">
          <w:rPr>
            <w:rStyle w:val="Hyperlink"/>
          </w:rPr>
          <w:t>family</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053" w:name="_5.3.1_Purpose"/>
      <w:bookmarkStart w:id="1054" w:name="_Toc161552283"/>
      <w:bookmarkStart w:id="1055" w:name="_Toc234129420"/>
      <w:bookmarkStart w:id="1056" w:name="_Toc264368458"/>
      <w:bookmarkStart w:id="1057" w:name="_Toc418251896"/>
      <w:bookmarkEnd w:id="1053"/>
      <w:r w:rsidRPr="00B64341">
        <w:rPr>
          <w:lang w:val="en-AU"/>
        </w:rPr>
        <w:t>5.3.1</w:t>
      </w:r>
      <w:r w:rsidRPr="00B64341">
        <w:rPr>
          <w:lang w:val="en-AU"/>
        </w:rPr>
        <w:tab/>
        <w:t>Purpose</w:t>
      </w:r>
      <w:bookmarkEnd w:id="1054"/>
      <w:bookmarkEnd w:id="1055"/>
      <w:bookmarkEnd w:id="1056"/>
      <w:bookmarkEnd w:id="1057"/>
    </w:p>
    <w:p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history="1">
        <w:r w:rsidRPr="00B64341">
          <w:rPr>
            <w:rStyle w:val="Hyperlink"/>
            <w:rFonts w:cs="Arial"/>
            <w:lang w:val="en-AU"/>
          </w:rPr>
          <w:t>second family home</w:t>
        </w:r>
      </w:hyperlink>
      <w:r w:rsidRPr="00B64341">
        <w:rPr>
          <w:lang w:val="en-AU"/>
        </w:rPr>
        <w:t xml:space="preserve"> for a </w:t>
      </w:r>
      <w:hyperlink w:anchor="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58" w:name="_5.3.2_Eligibility"/>
      <w:bookmarkStart w:id="1059" w:name="_Toc161552284"/>
      <w:bookmarkStart w:id="1060" w:name="_Toc234129421"/>
      <w:bookmarkStart w:id="1061" w:name="_Toc264368459"/>
      <w:bookmarkStart w:id="1062" w:name="_Toc418251897"/>
      <w:bookmarkEnd w:id="1058"/>
      <w:r w:rsidRPr="00B64341">
        <w:rPr>
          <w:lang w:val="en-AU"/>
        </w:rPr>
        <w:t>5.3.2</w:t>
      </w:r>
      <w:r w:rsidRPr="00B64341">
        <w:rPr>
          <w:lang w:val="en-AU"/>
        </w:rPr>
        <w:tab/>
        <w:t>Eligibility</w:t>
      </w:r>
      <w:bookmarkEnd w:id="1059"/>
      <w:bookmarkEnd w:id="1060"/>
      <w:bookmarkEnd w:id="1061"/>
      <w:bookmarkEnd w:id="1062"/>
    </w:p>
    <w:p w:rsidR="007031C8" w:rsidRPr="00B64341" w:rsidRDefault="004343D9" w:rsidP="00BD2CD2">
      <w:pPr>
        <w:rPr>
          <w:lang w:val="en-AU"/>
        </w:rPr>
      </w:pPr>
      <w:r w:rsidRPr="00B64341">
        <w:rPr>
          <w:lang w:val="en-AU"/>
        </w:rPr>
        <w:t>To be eligible for Second Home Allowance:</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history="1">
        <w:r w:rsidRPr="00B64341">
          <w:rPr>
            <w:rStyle w:val="Hyperlink"/>
            <w:rFonts w:cs="Arial"/>
            <w:lang w:val="en-AU"/>
          </w:rPr>
          <w:t>2</w:t>
        </w:r>
      </w:hyperlink>
      <w:r w:rsidRPr="00B64341">
        <w:rPr>
          <w:rFonts w:cs="Arial"/>
          <w:lang w:val="en-AU"/>
        </w:rPr>
        <w:t xml:space="preserve">, </w:t>
      </w:r>
      <w:bookmarkStart w:id="1063" w:name="_Hlt205706755"/>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63"/>
      <w:r w:rsidRPr="00B64341">
        <w:rPr>
          <w:rFonts w:cs="Arial"/>
          <w:lang w:val="en-AU"/>
        </w:rPr>
        <w:t xml:space="preserve"> and </w:t>
      </w:r>
      <w:hyperlink w:anchor="_4_Isolation_condition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064" w:name="_Hlt205706800"/>
        <w:r w:rsidRPr="00B64341">
          <w:rPr>
            <w:rStyle w:val="Hyperlink"/>
            <w:rFonts w:cs="Arial"/>
            <w:lang w:val="en-AU"/>
          </w:rPr>
          <w:t>n</w:t>
        </w:r>
        <w:bookmarkEnd w:id="1064"/>
        <w:r w:rsidRPr="00B64341">
          <w:rPr>
            <w:rStyle w:val="Hyperlink"/>
            <w:rFonts w:cs="Arial"/>
            <w:lang w:val="en-AU"/>
          </w:rPr>
          <w:t>t</w:t>
        </w:r>
      </w:hyperlink>
      <w:r w:rsidRPr="00B64341">
        <w:rPr>
          <w:rFonts w:cs="Arial"/>
          <w:lang w:val="en-AU"/>
        </w:rPr>
        <w:t xml:space="preserve"> must live at an approved </w:t>
      </w:r>
      <w:hyperlink w:anchor="SecondFamilyHome" w:history="1">
        <w:r w:rsidRPr="00B64341">
          <w:rPr>
            <w:rStyle w:val="Hyperlink"/>
            <w:rFonts w:cs="Arial"/>
            <w:lang w:val="en-AU"/>
          </w:rPr>
          <w:t>second fa</w:t>
        </w:r>
        <w:bookmarkStart w:id="1065" w:name="_Hlt205706809"/>
        <w:r w:rsidRPr="00B64341">
          <w:rPr>
            <w:rStyle w:val="Hyperlink"/>
            <w:rFonts w:cs="Arial"/>
            <w:lang w:val="en-AU"/>
          </w:rPr>
          <w:t>m</w:t>
        </w:r>
        <w:bookmarkEnd w:id="1065"/>
        <w:r w:rsidRPr="00B64341">
          <w:rPr>
            <w:rStyle w:val="Hyperlink"/>
            <w:rFonts w:cs="Arial"/>
            <w:lang w:val="en-AU"/>
          </w:rPr>
          <w:t>ily home</w:t>
        </w:r>
      </w:hyperlink>
      <w:r w:rsidRPr="00B64341">
        <w:rPr>
          <w:rFonts w:cs="Arial"/>
          <w:lang w:val="en-AU"/>
        </w:rPr>
        <w:t xml:space="preserve"> during the school week (see </w:t>
      </w:r>
      <w:hyperlink w:anchor="_5.3.3_Approved_second" w:history="1">
        <w:r w:rsidRPr="00B64341">
          <w:rPr>
            <w:rStyle w:val="Hyperlink"/>
            <w:rFonts w:cs="Arial"/>
            <w:lang w:val="en-AU"/>
          </w:rPr>
          <w:t>5.</w:t>
        </w:r>
        <w:bookmarkStart w:id="1066" w:name="_Hlt205706820"/>
        <w:r w:rsidRPr="00B64341">
          <w:rPr>
            <w:rStyle w:val="Hyperlink"/>
            <w:rFonts w:cs="Arial"/>
            <w:lang w:val="en-AU"/>
          </w:rPr>
          <w:t>3</w:t>
        </w:r>
        <w:bookmarkEnd w:id="1066"/>
        <w:r w:rsidRPr="00B64341">
          <w:rPr>
            <w:rStyle w:val="Hyperlink"/>
            <w:rFonts w:cs="Arial"/>
            <w:lang w:val="en-AU"/>
          </w:rPr>
          <w:t>.3</w:t>
        </w:r>
      </w:hyperlink>
      <w:r w:rsidRPr="00B64341">
        <w:rPr>
          <w:rFonts w:cs="Arial"/>
          <w:lang w:val="en-AU"/>
        </w:rPr>
        <w:t>)</w:t>
      </w:r>
      <w:r w:rsidR="00886B14" w:rsidRPr="00B64341">
        <w:rPr>
          <w:rFonts w:cs="Arial"/>
          <w:lang w:val="en-AU"/>
        </w:rPr>
        <w:t>;</w:t>
      </w:r>
    </w:p>
    <w:p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history="1">
        <w:r w:rsidRPr="00B64341">
          <w:rPr>
            <w:rStyle w:val="Hyperlink"/>
            <w:rFonts w:cs="Arial"/>
            <w:lang w:val="en-AU"/>
          </w:rPr>
          <w:t>family</w:t>
        </w:r>
      </w:hyperlink>
      <w:r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history="1">
        <w:r w:rsidRPr="00B64341">
          <w:rPr>
            <w:rStyle w:val="Hyperlink"/>
            <w:rFonts w:cs="Arial"/>
            <w:lang w:val="en-AU"/>
          </w:rPr>
          <w:t>principal fa</w:t>
        </w:r>
        <w:bookmarkStart w:id="1067" w:name="_Hlt205706829"/>
        <w:r w:rsidRPr="00B64341">
          <w:rPr>
            <w:rStyle w:val="Hyperlink"/>
            <w:rFonts w:cs="Arial"/>
            <w:lang w:val="en-AU"/>
          </w:rPr>
          <w:t>m</w:t>
        </w:r>
        <w:bookmarkEnd w:id="1067"/>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history="1">
        <w:r w:rsidRPr="00B64341">
          <w:rPr>
            <w:rStyle w:val="Hyperlink"/>
            <w:rFonts w:cs="Arial"/>
            <w:lang w:val="en-AU"/>
          </w:rPr>
          <w:t>4.4</w:t>
        </w:r>
        <w:bookmarkStart w:id="1068" w:name="_Hlt205706860"/>
        <w:r w:rsidRPr="00B64341">
          <w:rPr>
            <w:rStyle w:val="Hyperlink"/>
            <w:rFonts w:cs="Arial"/>
            <w:lang w:val="en-AU"/>
          </w:rPr>
          <w:t>.</w:t>
        </w:r>
        <w:bookmarkEnd w:id="1068"/>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3.3_Evidence_requirements" w:history="1">
        <w:r w:rsidRPr="00B64341">
          <w:rPr>
            <w:rStyle w:val="Hyperlink"/>
            <w:rFonts w:cs="Arial"/>
            <w:lang w:val="en-AU"/>
          </w:rPr>
          <w:t>4.4</w:t>
        </w:r>
        <w:bookmarkStart w:id="1069" w:name="_Hlt205706871"/>
        <w:r w:rsidRPr="00B64341">
          <w:rPr>
            <w:rStyle w:val="Hyperlink"/>
            <w:rFonts w:cs="Arial"/>
            <w:lang w:val="en-AU"/>
          </w:rPr>
          <w:t>.</w:t>
        </w:r>
        <w:bookmarkEnd w:id="1069"/>
        <w:r w:rsidRPr="00B64341">
          <w:rPr>
            <w:rStyle w:val="Hyperlink"/>
            <w:rFonts w:cs="Arial"/>
            <w:lang w:val="en-AU"/>
          </w:rPr>
          <w:t>3</w:t>
        </w:r>
      </w:hyperlink>
      <w:r w:rsidRPr="00B64341">
        <w:rPr>
          <w:lang w:val="en-AU"/>
        </w:rPr>
        <w:t xml:space="preserve">, the continuity of schooling concession may be applied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070" w:name="_5.3.3_Approved_second"/>
      <w:bookmarkStart w:id="1071" w:name="_5.3.3_Approved_second_family_home"/>
      <w:bookmarkStart w:id="1072" w:name="_Toc161552285"/>
      <w:bookmarkStart w:id="1073" w:name="_Toc234129422"/>
      <w:bookmarkStart w:id="1074" w:name="_Toc264368460"/>
      <w:bookmarkEnd w:id="1070"/>
      <w:bookmarkEnd w:id="1071"/>
      <w:r>
        <w:rPr>
          <w:lang w:val="en-AU"/>
        </w:rPr>
        <w:br w:type="page"/>
      </w:r>
    </w:p>
    <w:p w:rsidR="007031C8" w:rsidRPr="00B64341" w:rsidRDefault="004343D9" w:rsidP="002310DB">
      <w:pPr>
        <w:pStyle w:val="Heading3"/>
        <w:spacing w:before="120" w:after="120"/>
        <w:rPr>
          <w:lang w:val="en-AU"/>
        </w:rPr>
      </w:pPr>
      <w:bookmarkStart w:id="1075" w:name="_Toc418251898"/>
      <w:r w:rsidRPr="00B64341">
        <w:rPr>
          <w:lang w:val="en-AU"/>
        </w:rPr>
        <w:lastRenderedPageBreak/>
        <w:t>5.3.3</w:t>
      </w:r>
      <w:r w:rsidRPr="00B64341">
        <w:rPr>
          <w:lang w:val="en-AU"/>
        </w:rPr>
        <w:tab/>
        <w:t>Approved second family home</w:t>
      </w:r>
      <w:bookmarkEnd w:id="1072"/>
      <w:bookmarkEnd w:id="1073"/>
      <w:bookmarkEnd w:id="1074"/>
      <w:bookmarkEnd w:id="1075"/>
    </w:p>
    <w:p w:rsidR="007031C8" w:rsidRPr="00B64341" w:rsidRDefault="004343D9" w:rsidP="00BD2CD2">
      <w:pPr>
        <w:rPr>
          <w:lang w:val="en-AU"/>
        </w:rPr>
      </w:pPr>
      <w:r w:rsidRPr="00B64341">
        <w:rPr>
          <w:lang w:val="en-AU"/>
        </w:rPr>
        <w:t xml:space="preserve">To access an allowance a </w:t>
      </w:r>
      <w:hyperlink w:anchor="SecondFamilyHome" w:history="1">
        <w:r w:rsidRPr="00B64341">
          <w:rPr>
            <w:rStyle w:val="Hyperlink"/>
            <w:rFonts w:cs="Arial"/>
            <w:lang w:val="en-AU"/>
          </w:rPr>
          <w:t>second family h</w:t>
        </w:r>
        <w:bookmarkStart w:id="1076" w:name="_Hlt205706907"/>
        <w:r w:rsidRPr="00B64341">
          <w:rPr>
            <w:rStyle w:val="Hyperlink"/>
            <w:rFonts w:cs="Arial"/>
            <w:lang w:val="en-AU"/>
          </w:rPr>
          <w:t>o</w:t>
        </w:r>
        <w:bookmarkEnd w:id="1076"/>
        <w:r w:rsidRPr="00B64341">
          <w:rPr>
            <w:rStyle w:val="Hyperlink"/>
            <w:rFonts w:cs="Arial"/>
            <w:lang w:val="en-AU"/>
          </w:rPr>
          <w:t>me</w:t>
        </w:r>
      </w:hyperlink>
      <w:r w:rsidRPr="00B64341">
        <w:rPr>
          <w:lang w:val="en-AU"/>
        </w:rPr>
        <w:t xml:space="preserve"> must make access to appropriate schooling easier. </w:t>
      </w:r>
    </w:p>
    <w:p w:rsidR="007031C8" w:rsidRPr="00B64341" w:rsidRDefault="004343D9" w:rsidP="00BD2CD2">
      <w:pPr>
        <w:rPr>
          <w:lang w:val="en-AU"/>
        </w:rPr>
      </w:pPr>
      <w:r w:rsidRPr="00B64341">
        <w:rPr>
          <w:lang w:val="en-AU"/>
        </w:rPr>
        <w:t xml:space="preserve">It is not necessary for the applicant or the applicant’s </w:t>
      </w:r>
      <w:hyperlink w:anchor="Partner" w:history="1">
        <w:r w:rsidRPr="00B64341">
          <w:rPr>
            <w:rStyle w:val="Hyperlink"/>
            <w:rFonts w:cs="Arial"/>
            <w:lang w:val="en-AU"/>
          </w:rPr>
          <w:t>part</w:t>
        </w:r>
        <w:bookmarkStart w:id="1077" w:name="_Hlt205706918"/>
        <w:r w:rsidRPr="00B64341">
          <w:rPr>
            <w:rStyle w:val="Hyperlink"/>
            <w:rFonts w:cs="Arial"/>
            <w:lang w:val="en-AU"/>
          </w:rPr>
          <w:t>n</w:t>
        </w:r>
        <w:bookmarkEnd w:id="1077"/>
        <w:r w:rsidRPr="00B64341">
          <w:rPr>
            <w:rStyle w:val="Hyperlink"/>
            <w:rFonts w:cs="Arial"/>
            <w:lang w:val="en-AU"/>
          </w:rPr>
          <w:t>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history="1">
        <w:r w:rsidRPr="00B64341">
          <w:rPr>
            <w:rStyle w:val="Hyperlink"/>
            <w:rFonts w:cs="Arial"/>
            <w:lang w:val="en-AU"/>
          </w:rPr>
          <w:t>stud</w:t>
        </w:r>
        <w:bookmarkStart w:id="1078" w:name="_Hlt205706930"/>
        <w:r w:rsidRPr="00B64341">
          <w:rPr>
            <w:rStyle w:val="Hyperlink"/>
            <w:rFonts w:cs="Arial"/>
            <w:lang w:val="en-AU"/>
          </w:rPr>
          <w:t>e</w:t>
        </w:r>
        <w:bookmarkEnd w:id="1078"/>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history="1">
        <w:r w:rsidRPr="00B64341">
          <w:rPr>
            <w:rStyle w:val="Hyperlink"/>
            <w:rFonts w:cs="Arial"/>
            <w:lang w:val="en-AU"/>
          </w:rPr>
          <w:t>fam</w:t>
        </w:r>
        <w:bookmarkStart w:id="1079" w:name="_Hlt205706940"/>
        <w:r w:rsidRPr="00B64341">
          <w:rPr>
            <w:rStyle w:val="Hyperlink"/>
            <w:rFonts w:cs="Arial"/>
            <w:lang w:val="en-AU"/>
          </w:rPr>
          <w:t>i</w:t>
        </w:r>
        <w:bookmarkEnd w:id="1079"/>
        <w:r w:rsidRPr="00B64341">
          <w:rPr>
            <w:rStyle w:val="Hyperlink"/>
            <w:rFonts w:cs="Arial"/>
            <w:lang w:val="en-AU"/>
          </w:rPr>
          <w:t>ly</w:t>
        </w:r>
      </w:hyperlink>
      <w:r w:rsidRPr="00B64341">
        <w:rPr>
          <w:lang w:val="en-AU"/>
        </w:rPr>
        <w:t>, and the student is regarded as living in a second home rather than boarding.</w:t>
      </w:r>
    </w:p>
    <w:p w:rsidR="007031C8" w:rsidRPr="00B64341" w:rsidRDefault="004343D9" w:rsidP="00BD2CD2">
      <w:pPr>
        <w:rPr>
          <w:lang w:val="en-AU"/>
        </w:rPr>
      </w:pPr>
      <w:r w:rsidRPr="00B64341">
        <w:rPr>
          <w:lang w:val="en-AU"/>
        </w:rPr>
        <w:t>The second family home cannot be approved where either:</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history="1">
        <w:r w:rsidRPr="00B64341">
          <w:rPr>
            <w:rStyle w:val="Hyperlink"/>
            <w:rFonts w:cs="Arial"/>
            <w:lang w:val="en-AU"/>
          </w:rPr>
          <w:t>pare</w:t>
        </w:r>
        <w:bookmarkStart w:id="1080" w:name="_Hlt205706952"/>
        <w:r w:rsidRPr="00B64341">
          <w:rPr>
            <w:rStyle w:val="Hyperlink"/>
            <w:rFonts w:cs="Arial"/>
            <w:lang w:val="en-AU"/>
          </w:rPr>
          <w:t>n</w:t>
        </w:r>
        <w:bookmarkEnd w:id="1080"/>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history="1">
        <w:r w:rsidRPr="00B64341">
          <w:rPr>
            <w:rStyle w:val="Hyperlink"/>
            <w:rFonts w:cs="Arial"/>
            <w:lang w:val="en-AU"/>
          </w:rPr>
          <w:t>principal f</w:t>
        </w:r>
        <w:bookmarkStart w:id="1081" w:name="_Hlt205706969"/>
        <w:r w:rsidRPr="00B64341">
          <w:rPr>
            <w:rStyle w:val="Hyperlink"/>
            <w:rFonts w:cs="Arial"/>
            <w:lang w:val="en-AU"/>
          </w:rPr>
          <w:t>a</w:t>
        </w:r>
        <w:bookmarkEnd w:id="1081"/>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B64341" w:rsidRDefault="004343D9" w:rsidP="00BD2CD2">
      <w:pPr>
        <w:rPr>
          <w:lang w:val="en-AU"/>
        </w:rPr>
      </w:pPr>
      <w:r w:rsidRPr="00B64341">
        <w:rPr>
          <w:lang w:val="en-AU"/>
        </w:rPr>
        <w:t xml:space="preserve">See </w:t>
      </w:r>
      <w:hyperlink w:anchor="_5.3.5_Loss_of" w:history="1">
        <w:r w:rsidRPr="00B64341">
          <w:rPr>
            <w:rStyle w:val="Hyperlink"/>
            <w:rFonts w:cs="Arial"/>
            <w:lang w:val="en-AU"/>
          </w:rPr>
          <w:t>5.3.</w:t>
        </w:r>
        <w:bookmarkStart w:id="1082" w:name="_Hlt205706984"/>
        <w:r w:rsidRPr="00B64341">
          <w:rPr>
            <w:rStyle w:val="Hyperlink"/>
            <w:rFonts w:cs="Arial"/>
            <w:lang w:val="en-AU"/>
          </w:rPr>
          <w:t>5</w:t>
        </w:r>
        <w:bookmarkEnd w:id="1082"/>
      </w:hyperlink>
      <w:r w:rsidRPr="00B64341">
        <w:rPr>
          <w:lang w:val="en-AU"/>
        </w:rPr>
        <w:t xml:space="preserve"> for details of how approval is affected by death or separation.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83" w:name="_5.3.4_Parent_temporarily"/>
      <w:bookmarkStart w:id="1084" w:name="_5.3.4_Parent_temporarily_employed_i"/>
      <w:bookmarkStart w:id="1085" w:name="_Toc161552286"/>
      <w:bookmarkStart w:id="1086" w:name="_Toc234129423"/>
      <w:bookmarkStart w:id="1087" w:name="_Toc264368461"/>
      <w:bookmarkStart w:id="1088" w:name="_Toc418251899"/>
      <w:bookmarkEnd w:id="1083"/>
      <w:bookmarkEnd w:id="1084"/>
      <w:r w:rsidRPr="00B64341">
        <w:rPr>
          <w:lang w:val="en-AU"/>
        </w:rPr>
        <w:t>5.3.4</w:t>
      </w:r>
      <w:r w:rsidRPr="00B64341">
        <w:rPr>
          <w:lang w:val="en-AU"/>
        </w:rPr>
        <w:tab/>
        <w:t>Parent temporarily employed in isolated area</w:t>
      </w:r>
      <w:bookmarkEnd w:id="1085"/>
      <w:bookmarkEnd w:id="1086"/>
      <w:bookmarkEnd w:id="1087"/>
      <w:bookmarkEnd w:id="1088"/>
    </w:p>
    <w:p w:rsidR="007031C8" w:rsidRPr="00B64341" w:rsidRDefault="004343D9" w:rsidP="00BD2CD2">
      <w:pPr>
        <w:rPr>
          <w:lang w:val="en-AU"/>
        </w:rPr>
      </w:pPr>
      <w:r w:rsidRPr="00B64341">
        <w:rPr>
          <w:lang w:val="en-AU"/>
        </w:rPr>
        <w:t xml:space="preserve">Where a </w:t>
      </w:r>
      <w:hyperlink w:anchor="Parent" w:history="1">
        <w:r w:rsidRPr="00B64341">
          <w:rPr>
            <w:rStyle w:val="Hyperlink"/>
            <w:rFonts w:cs="Arial"/>
            <w:lang w:val="en-AU"/>
          </w:rPr>
          <w:t>par</w:t>
        </w:r>
        <w:bookmarkStart w:id="1089" w:name="_Hlt205706991"/>
        <w:r w:rsidRPr="00B64341">
          <w:rPr>
            <w:rStyle w:val="Hyperlink"/>
            <w:rFonts w:cs="Arial"/>
            <w:lang w:val="en-AU"/>
          </w:rPr>
          <w:t>e</w:t>
        </w:r>
        <w:bookmarkEnd w:id="1089"/>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history="1">
        <w:r w:rsidR="007031C8" w:rsidRPr="00B64341">
          <w:rPr>
            <w:rStyle w:val="Hyperlink"/>
            <w:rFonts w:cs="Arial"/>
            <w:lang w:val="en-AU"/>
          </w:rPr>
          <w:t>principal family home</w:t>
        </w:r>
      </w:hyperlink>
      <w:r w:rsidRPr="00B64341">
        <w:rPr>
          <w:lang w:val="en-AU"/>
        </w:rPr>
        <w:t xml:space="preserve"> if:</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history="1">
        <w:r w:rsidRPr="00B64341">
          <w:rPr>
            <w:rStyle w:val="Hyperlink"/>
            <w:rFonts w:cs="Arial"/>
            <w:lang w:val="en-AU"/>
          </w:rPr>
          <w:t>fam</w:t>
        </w:r>
        <w:bookmarkStart w:id="1090" w:name="_Hlt205707016"/>
        <w:r w:rsidRPr="00B64341">
          <w:rPr>
            <w:rStyle w:val="Hyperlink"/>
            <w:rFonts w:cs="Arial"/>
            <w:lang w:val="en-AU"/>
          </w:rPr>
          <w:t>i</w:t>
        </w:r>
        <w:bookmarkEnd w:id="1090"/>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rsidR="007031C8" w:rsidRPr="00B64341" w:rsidRDefault="004343D9" w:rsidP="00111B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26:  Change in principal family home</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Martyn</w:t>
            </w:r>
            <w:proofErr w:type="spellEnd"/>
            <w:r w:rsidRPr="006041FB">
              <w:rPr>
                <w:rFonts w:ascii="Arial" w:hAnsi="Arial"/>
                <w:sz w:val="20"/>
                <w:lang w:val="en-AU"/>
              </w:rPr>
              <w:t xml:space="preserve">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w:t>
            </w:r>
            <w:proofErr w:type="spellStart"/>
            <w:r w:rsidRPr="006041FB">
              <w:rPr>
                <w:rFonts w:ascii="Arial" w:hAnsi="Arial"/>
                <w:sz w:val="20"/>
                <w:lang w:val="en-AU"/>
              </w:rPr>
              <w:t>Martyn</w:t>
            </w:r>
            <w:proofErr w:type="spellEnd"/>
            <w:r w:rsidRPr="006041FB">
              <w:rPr>
                <w:rFonts w:ascii="Arial" w:hAnsi="Arial"/>
                <w:sz w:val="20"/>
                <w:lang w:val="en-AU"/>
              </w:rPr>
              <w:t xml:space="preserve"> decides to return to their previous home (which is near an appropriate school) with the other children and the family claims the Second Home Allowance for all three students.  The allowance cannot be approved, as Mrs </w:t>
            </w:r>
            <w:proofErr w:type="spellStart"/>
            <w:r w:rsidRPr="006041FB">
              <w:rPr>
                <w:rFonts w:ascii="Arial" w:hAnsi="Arial"/>
                <w:sz w:val="20"/>
                <w:lang w:val="en-AU"/>
              </w:rPr>
              <w:t>Martyn</w:t>
            </w:r>
            <w:proofErr w:type="spellEnd"/>
            <w:r w:rsidRPr="006041FB">
              <w:rPr>
                <w:rFonts w:ascii="Arial" w:hAnsi="Arial"/>
                <w:sz w:val="20"/>
                <w:lang w:val="en-AU"/>
              </w:rPr>
              <w:t xml:space="preserve"> and the children are living in their (permanent) principal family home.</w:t>
            </w:r>
          </w:p>
        </w:tc>
      </w:tr>
    </w:tbl>
    <w:p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27:  Principal family home is where the family is</w:t>
            </w:r>
          </w:p>
          <w:p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091" w:name="_5.3.5_Loss_of"/>
      <w:bookmarkStart w:id="1092" w:name="_5.3.5_Loss_of_a_parent"/>
      <w:bookmarkStart w:id="1093" w:name="_Toc161552287"/>
      <w:bookmarkStart w:id="1094" w:name="_Toc234129424"/>
      <w:bookmarkStart w:id="1095" w:name="_Toc264368462"/>
      <w:bookmarkStart w:id="1096" w:name="_Toc418251900"/>
      <w:bookmarkEnd w:id="1091"/>
      <w:bookmarkEnd w:id="1092"/>
      <w:r w:rsidRPr="00B64341">
        <w:rPr>
          <w:lang w:val="en-AU"/>
        </w:rPr>
        <w:t>5.3.5</w:t>
      </w:r>
      <w:r w:rsidRPr="00B64341">
        <w:rPr>
          <w:lang w:val="en-AU"/>
        </w:rPr>
        <w:tab/>
        <w:t>Loss of a parent</w:t>
      </w:r>
      <w:bookmarkEnd w:id="1093"/>
      <w:bookmarkEnd w:id="1094"/>
      <w:bookmarkEnd w:id="1095"/>
      <w:bookmarkEnd w:id="1096"/>
    </w:p>
    <w:p w:rsidR="007031C8" w:rsidRPr="00B64341" w:rsidRDefault="004343D9" w:rsidP="00BD2CD2">
      <w:pPr>
        <w:rPr>
          <w:lang w:val="en-AU"/>
        </w:rPr>
      </w:pPr>
      <w:r w:rsidRPr="00B64341">
        <w:rPr>
          <w:lang w:val="en-AU"/>
        </w:rPr>
        <w:t xml:space="preserve">Where death or separation results in the sole </w:t>
      </w:r>
      <w:hyperlink w:anchor="Parent" w:history="1">
        <w:r w:rsidRPr="00B64341">
          <w:rPr>
            <w:rStyle w:val="Hyperlink"/>
            <w:rFonts w:cs="Arial"/>
            <w:lang w:val="en-AU"/>
          </w:rPr>
          <w:t>pa</w:t>
        </w:r>
        <w:bookmarkStart w:id="1097" w:name="_Hlt205707034"/>
        <w:r w:rsidRPr="00B64341">
          <w:rPr>
            <w:rStyle w:val="Hyperlink"/>
            <w:rFonts w:cs="Arial"/>
            <w:lang w:val="en-AU"/>
          </w:rPr>
          <w:t>r</w:t>
        </w:r>
        <w:bookmarkEnd w:id="1097"/>
        <w:r w:rsidRPr="00B64341">
          <w:rPr>
            <w:rStyle w:val="Hyperlink"/>
            <w:rFonts w:cs="Arial"/>
            <w:lang w:val="en-AU"/>
          </w:rPr>
          <w:t>ent</w:t>
        </w:r>
      </w:hyperlink>
      <w:r w:rsidRPr="00B64341">
        <w:rPr>
          <w:lang w:val="en-AU"/>
        </w:rPr>
        <w:t xml:space="preserve"> continuing to live with the </w:t>
      </w:r>
      <w:hyperlink w:anchor="EligibleStudent" w:history="1">
        <w:r w:rsidRPr="00B64341">
          <w:rPr>
            <w:rStyle w:val="Hyperlink"/>
            <w:rFonts w:cs="Arial"/>
            <w:lang w:val="en-AU"/>
          </w:rPr>
          <w:t>elig</w:t>
        </w:r>
        <w:bookmarkStart w:id="1098" w:name="_Hlt205707044"/>
        <w:r w:rsidRPr="00B64341">
          <w:rPr>
            <w:rStyle w:val="Hyperlink"/>
            <w:rFonts w:cs="Arial"/>
            <w:lang w:val="en-AU"/>
          </w:rPr>
          <w:t>i</w:t>
        </w:r>
        <w:bookmarkEnd w:id="1098"/>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history="1">
        <w:r w:rsidRPr="00B64341">
          <w:rPr>
            <w:rStyle w:val="Hyperlink"/>
            <w:rFonts w:cs="Arial"/>
            <w:lang w:val="en-AU"/>
          </w:rPr>
          <w:t>principal famil</w:t>
        </w:r>
        <w:bookmarkStart w:id="1099" w:name="_Hlt205707053"/>
        <w:r w:rsidRPr="00B64341">
          <w:rPr>
            <w:rStyle w:val="Hyperlink"/>
            <w:rFonts w:cs="Arial"/>
            <w:lang w:val="en-AU"/>
          </w:rPr>
          <w:t>y</w:t>
        </w:r>
        <w:bookmarkEnd w:id="1099"/>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B64341">
          <w:rPr>
            <w:rStyle w:val="Hyperlink"/>
            <w:rFonts w:cs="Arial"/>
            <w:lang w:val="en-AU"/>
          </w:rPr>
          <w:t>eligib</w:t>
        </w:r>
        <w:bookmarkStart w:id="1100" w:name="_Hlt205707062"/>
        <w:r w:rsidRPr="00B64341">
          <w:rPr>
            <w:rStyle w:val="Hyperlink"/>
            <w:rFonts w:cs="Arial"/>
            <w:lang w:val="en-AU"/>
          </w:rPr>
          <w:t>i</w:t>
        </w:r>
        <w:bookmarkEnd w:id="1100"/>
        <w:r w:rsidRPr="00B64341">
          <w:rPr>
            <w:rStyle w:val="Hyperlink"/>
            <w:rFonts w:cs="Arial"/>
            <w:lang w:val="en-AU"/>
          </w:rPr>
          <w:t>lity period</w:t>
        </w:r>
      </w:hyperlink>
      <w:r w:rsidRPr="00B64341">
        <w:rPr>
          <w:lang w:val="en-AU"/>
        </w:rPr>
        <w:t xml:space="preserve"> in the original principal family home.</w:t>
      </w:r>
    </w:p>
    <w:p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B64341">
          <w:rPr>
            <w:rStyle w:val="Hyperlink"/>
            <w:rFonts w:cs="Arial"/>
            <w:lang w:val="en-AU"/>
          </w:rPr>
          <w:t>second f</w:t>
        </w:r>
        <w:bookmarkStart w:id="1101" w:name="_Hlt205707071"/>
        <w:r w:rsidRPr="00B64341">
          <w:rPr>
            <w:rStyle w:val="Hyperlink"/>
            <w:rFonts w:cs="Arial"/>
            <w:lang w:val="en-AU"/>
          </w:rPr>
          <w:t>a</w:t>
        </w:r>
        <w:bookmarkEnd w:id="1101"/>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history="1">
        <w:r w:rsidRPr="00B64341">
          <w:rPr>
            <w:rStyle w:val="Hyperlink"/>
            <w:rFonts w:cs="Arial"/>
            <w:lang w:val="en-AU"/>
          </w:rPr>
          <w:t>2.</w:t>
        </w:r>
        <w:bookmarkStart w:id="1102" w:name="_Hlt205707091"/>
        <w:r w:rsidRPr="00B64341">
          <w:rPr>
            <w:rStyle w:val="Hyperlink"/>
            <w:rFonts w:cs="Arial"/>
            <w:lang w:val="en-AU"/>
          </w:rPr>
          <w:t>1</w:t>
        </w:r>
        <w:bookmarkEnd w:id="1102"/>
      </w:hyperlink>
      <w:r w:rsidRPr="00B64341">
        <w:rPr>
          <w:lang w:val="en-AU"/>
        </w:rPr>
        <w:t xml:space="preserve"> will be followed to determine the </w:t>
      </w:r>
      <w:hyperlink w:anchor="ApprovedApplicant" w:history="1">
        <w:r w:rsidRPr="00B64341">
          <w:rPr>
            <w:rStyle w:val="Hyperlink"/>
            <w:rFonts w:cs="Arial"/>
            <w:lang w:val="en-AU"/>
          </w:rPr>
          <w:t>approved ap</w:t>
        </w:r>
        <w:bookmarkStart w:id="1103" w:name="_Hlt205707079"/>
        <w:r w:rsidRPr="00B64341">
          <w:rPr>
            <w:rStyle w:val="Hyperlink"/>
            <w:rFonts w:cs="Arial"/>
            <w:lang w:val="en-AU"/>
          </w:rPr>
          <w:t>p</w:t>
        </w:r>
        <w:bookmarkEnd w:id="1103"/>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rsidR="007031C8" w:rsidRPr="00B64341" w:rsidRDefault="004343D9" w:rsidP="00BD2CD2">
      <w:pPr>
        <w:rPr>
          <w:lang w:val="en-AU"/>
        </w:rPr>
      </w:pPr>
      <w:r w:rsidRPr="00B64341">
        <w:rPr>
          <w:lang w:val="en-AU"/>
        </w:rPr>
        <w:t xml:space="preserve">For the </w:t>
      </w:r>
      <w:hyperlink w:anchor="Family" w:history="1">
        <w:r w:rsidRPr="00B64341">
          <w:rPr>
            <w:rStyle w:val="Hyperlink"/>
            <w:rFonts w:cs="Arial"/>
            <w:lang w:val="en-AU"/>
          </w:rPr>
          <w:t>fami</w:t>
        </w:r>
        <w:bookmarkStart w:id="1104" w:name="_Hlt205707100"/>
        <w:r w:rsidRPr="00B64341">
          <w:rPr>
            <w:rStyle w:val="Hyperlink"/>
            <w:rFonts w:cs="Arial"/>
            <w:lang w:val="en-AU"/>
          </w:rPr>
          <w:t>l</w:t>
        </w:r>
        <w:bookmarkEnd w:id="1104"/>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history="1">
        <w:r w:rsidRPr="00B64341">
          <w:rPr>
            <w:rStyle w:val="Hyperlink"/>
            <w:rFonts w:cs="Arial"/>
            <w:lang w:val="en-AU"/>
          </w:rPr>
          <w:t>4.</w:t>
        </w:r>
        <w:bookmarkStart w:id="1105" w:name="_Hlt205707111"/>
        <w:r w:rsidRPr="00B64341">
          <w:rPr>
            <w:rStyle w:val="Hyperlink"/>
            <w:rFonts w:cs="Arial"/>
            <w:lang w:val="en-AU"/>
          </w:rPr>
          <w:t>4</w:t>
        </w:r>
        <w:bookmarkEnd w:id="1105"/>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28:  Mobile home accommodation</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29:  Parent’s move eliminates eligibility</w:t>
            </w:r>
          </w:p>
          <w:p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6041F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30:  Principal family home must be occupied</w:t>
            </w:r>
          </w:p>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106" w:name="_5.3.6_Eligibility_where"/>
      <w:bookmarkStart w:id="1107" w:name="_5.3.6_Eligibility_where_no_parent_n"/>
      <w:bookmarkStart w:id="1108" w:name="_Toc161552288"/>
      <w:bookmarkStart w:id="1109" w:name="_Toc234129425"/>
      <w:bookmarkStart w:id="1110" w:name="_Toc264368463"/>
      <w:bookmarkStart w:id="1111" w:name="_Toc418251901"/>
      <w:bookmarkEnd w:id="1106"/>
      <w:bookmarkEnd w:id="1107"/>
      <w:r w:rsidRPr="00B64341">
        <w:rPr>
          <w:lang w:val="en-AU"/>
        </w:rPr>
        <w:t>5.3.6</w:t>
      </w:r>
      <w:r w:rsidRPr="00B64341">
        <w:rPr>
          <w:lang w:val="en-AU"/>
        </w:rPr>
        <w:tab/>
        <w:t>Eligibility where no parent normally lives at the principal family home</w:t>
      </w:r>
      <w:bookmarkEnd w:id="1108"/>
      <w:bookmarkEnd w:id="1109"/>
      <w:bookmarkEnd w:id="1110"/>
      <w:bookmarkEnd w:id="1111"/>
    </w:p>
    <w:p w:rsidR="007031C8" w:rsidRPr="00B64341" w:rsidRDefault="004343D9" w:rsidP="00BD2CD2">
      <w:pPr>
        <w:rPr>
          <w:lang w:val="en-AU"/>
        </w:rPr>
      </w:pPr>
      <w:r w:rsidRPr="00B64341">
        <w:rPr>
          <w:lang w:val="en-AU"/>
        </w:rPr>
        <w:t xml:space="preserve">Before 2006, a </w:t>
      </w:r>
      <w:hyperlink w:anchor="Student" w:history="1">
        <w:r w:rsidRPr="00B64341">
          <w:rPr>
            <w:rStyle w:val="Hyperlink"/>
            <w:rFonts w:cs="Arial"/>
            <w:lang w:val="en-AU"/>
          </w:rPr>
          <w:t>stu</w:t>
        </w:r>
        <w:bookmarkStart w:id="1112" w:name="_Hlt205707127"/>
        <w:r w:rsidRPr="00B64341">
          <w:rPr>
            <w:rStyle w:val="Hyperlink"/>
            <w:rFonts w:cs="Arial"/>
            <w:lang w:val="en-AU"/>
          </w:rPr>
          <w:t>d</w:t>
        </w:r>
        <w:bookmarkEnd w:id="1112"/>
        <w:r w:rsidRPr="00B64341">
          <w:rPr>
            <w:rStyle w:val="Hyperlink"/>
            <w:rFonts w:cs="Arial"/>
            <w:lang w:val="en-AU"/>
          </w:rPr>
          <w:t>ent</w:t>
        </w:r>
      </w:hyperlink>
      <w:r w:rsidRPr="00B64341">
        <w:rPr>
          <w:lang w:val="en-AU"/>
        </w:rPr>
        <w:t xml:space="preserve"> could be eligible for a Second Home Allowance in situations where neither </w:t>
      </w:r>
      <w:hyperlink w:anchor="Parent" w:history="1">
        <w:r w:rsidRPr="00B64341">
          <w:rPr>
            <w:rStyle w:val="Hyperlink"/>
            <w:rFonts w:cs="Arial"/>
            <w:lang w:val="en-AU"/>
          </w:rPr>
          <w:t>pare</w:t>
        </w:r>
        <w:bookmarkStart w:id="1113" w:name="_Hlt205707137"/>
        <w:r w:rsidRPr="00B64341">
          <w:rPr>
            <w:rStyle w:val="Hyperlink"/>
            <w:rFonts w:cs="Arial"/>
            <w:lang w:val="en-AU"/>
          </w:rPr>
          <w:t>n</w:t>
        </w:r>
        <w:bookmarkEnd w:id="1113"/>
        <w:r w:rsidRPr="00B64341">
          <w:rPr>
            <w:rStyle w:val="Hyperlink"/>
            <w:rFonts w:cs="Arial"/>
            <w:lang w:val="en-AU"/>
          </w:rPr>
          <w:t>t</w:t>
        </w:r>
      </w:hyperlink>
      <w:r w:rsidRPr="00B64341">
        <w:rPr>
          <w:lang w:val="en-AU"/>
        </w:rPr>
        <w:t xml:space="preserve"> lived at the </w:t>
      </w:r>
      <w:hyperlink w:anchor="PrincipalFamilyHome" w:history="1">
        <w:r w:rsidRPr="00B64341">
          <w:rPr>
            <w:rStyle w:val="Hyperlink"/>
            <w:rFonts w:cs="Arial"/>
            <w:lang w:val="en-AU"/>
          </w:rPr>
          <w:t>principal fam</w:t>
        </w:r>
        <w:bookmarkStart w:id="1114" w:name="_Hlt205707147"/>
        <w:r w:rsidRPr="00B64341">
          <w:rPr>
            <w:rStyle w:val="Hyperlink"/>
            <w:rFonts w:cs="Arial"/>
            <w:lang w:val="en-AU"/>
          </w:rPr>
          <w:t>i</w:t>
        </w:r>
        <w:bookmarkEnd w:id="1114"/>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15" w:name="_5.3.7_Pro-rata_entitlement"/>
      <w:bookmarkStart w:id="1116" w:name="_Toc161552289"/>
      <w:bookmarkStart w:id="1117" w:name="_Toc234129426"/>
      <w:bookmarkStart w:id="1118" w:name="_Toc264368464"/>
      <w:bookmarkStart w:id="1119" w:name="_Toc418251902"/>
      <w:bookmarkEnd w:id="1115"/>
      <w:r w:rsidRPr="00B64341">
        <w:rPr>
          <w:lang w:val="en-AU"/>
        </w:rPr>
        <w:t>5.3.7</w:t>
      </w:r>
      <w:r w:rsidRPr="00B64341">
        <w:rPr>
          <w:lang w:val="en-AU"/>
        </w:rPr>
        <w:tab/>
        <w:t>Pro-rata entitlement</w:t>
      </w:r>
      <w:bookmarkEnd w:id="1116"/>
      <w:bookmarkEnd w:id="1117"/>
      <w:bookmarkEnd w:id="1118"/>
      <w:bookmarkEnd w:id="1119"/>
    </w:p>
    <w:p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history="1">
        <w:r w:rsidRPr="00B64341">
          <w:rPr>
            <w:rStyle w:val="Hyperlink"/>
            <w:rFonts w:cs="Arial"/>
            <w:lang w:val="en-AU"/>
          </w:rPr>
          <w:t>5.1</w:t>
        </w:r>
        <w:bookmarkStart w:id="1120" w:name="_Hlt205707157"/>
        <w:r w:rsidRPr="00B64341">
          <w:rPr>
            <w:rStyle w:val="Hyperlink"/>
            <w:rFonts w:cs="Arial"/>
            <w:lang w:val="en-AU"/>
          </w:rPr>
          <w:t>.</w:t>
        </w:r>
        <w:bookmarkEnd w:id="1120"/>
        <w:r w:rsidRPr="00B64341">
          <w:rPr>
            <w:rStyle w:val="Hyperlink"/>
            <w:rFonts w:cs="Arial"/>
            <w:lang w:val="en-AU"/>
          </w:rPr>
          <w:t>2</w:t>
        </w:r>
      </w:hyperlink>
      <w:r w:rsidRPr="00B64341">
        <w:rPr>
          <w:lang w:val="en-AU"/>
        </w:rPr>
        <w:t xml:space="preserve">, when a </w:t>
      </w:r>
      <w:hyperlink w:anchor="Student" w:history="1">
        <w:r w:rsidRPr="00B64341">
          <w:rPr>
            <w:rStyle w:val="Hyperlink"/>
            <w:rFonts w:cs="Arial"/>
            <w:lang w:val="en-AU"/>
          </w:rPr>
          <w:t>stud</w:t>
        </w:r>
        <w:bookmarkStart w:id="1121" w:name="_Hlt205707170"/>
        <w:r w:rsidRPr="00B64341">
          <w:rPr>
            <w:rStyle w:val="Hyperlink"/>
            <w:rFonts w:cs="Arial"/>
            <w:lang w:val="en-AU"/>
          </w:rPr>
          <w:t>e</w:t>
        </w:r>
        <w:bookmarkEnd w:id="1121"/>
        <w:r w:rsidRPr="00B64341">
          <w:rPr>
            <w:rStyle w:val="Hyperlink"/>
            <w:rFonts w:cs="Arial"/>
            <w:lang w:val="en-AU"/>
          </w:rPr>
          <w:t>nt</w:t>
        </w:r>
      </w:hyperlink>
      <w:r w:rsidRPr="00B64341">
        <w:rPr>
          <w:lang w:val="en-AU"/>
        </w:rPr>
        <w:t xml:space="preserve"> is eligible for only part of the year.</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22" w:name="_5.3.8_Maximum_annual"/>
      <w:bookmarkStart w:id="1123" w:name="_5.3.8_Maximum_annual_entitlement_pe"/>
      <w:bookmarkStart w:id="1124" w:name="_Toc161552290"/>
      <w:bookmarkStart w:id="1125" w:name="_Toc234129427"/>
      <w:bookmarkStart w:id="1126" w:name="_Toc264368465"/>
      <w:bookmarkStart w:id="1127" w:name="_Toc418251903"/>
      <w:bookmarkEnd w:id="1122"/>
      <w:bookmarkEnd w:id="1123"/>
      <w:r w:rsidRPr="00B64341">
        <w:rPr>
          <w:lang w:val="en-AU"/>
        </w:rPr>
        <w:t>5.3.8</w:t>
      </w:r>
      <w:r w:rsidRPr="00B64341">
        <w:rPr>
          <w:lang w:val="en-AU"/>
        </w:rPr>
        <w:tab/>
        <w:t>Maximum annual entitlement per family</w:t>
      </w:r>
      <w:bookmarkEnd w:id="1124"/>
      <w:bookmarkEnd w:id="1125"/>
      <w:bookmarkEnd w:id="1126"/>
      <w:bookmarkEnd w:id="1127"/>
    </w:p>
    <w:p w:rsidR="007031C8" w:rsidRPr="00B64341" w:rsidRDefault="004343D9" w:rsidP="00BD2CD2">
      <w:pPr>
        <w:rPr>
          <w:lang w:val="en-AU"/>
        </w:rPr>
      </w:pPr>
      <w:r w:rsidRPr="00B64341">
        <w:rPr>
          <w:lang w:val="en-AU"/>
        </w:rPr>
        <w:t xml:space="preserve">Where a home is an approved </w:t>
      </w:r>
      <w:hyperlink w:anchor="SecondFamilyHome" w:history="1">
        <w:r w:rsidRPr="00B64341">
          <w:rPr>
            <w:rStyle w:val="Hyperlink"/>
            <w:rFonts w:cs="Arial"/>
            <w:lang w:val="en-AU"/>
          </w:rPr>
          <w:t xml:space="preserve">second family </w:t>
        </w:r>
        <w:bookmarkStart w:id="1128" w:name="_Hlt205707182"/>
        <w:r w:rsidRPr="00B64341">
          <w:rPr>
            <w:rStyle w:val="Hyperlink"/>
            <w:rFonts w:cs="Arial"/>
            <w:lang w:val="en-AU"/>
          </w:rPr>
          <w:t>h</w:t>
        </w:r>
        <w:bookmarkEnd w:id="1128"/>
        <w:r w:rsidRPr="00B64341">
          <w:rPr>
            <w:rStyle w:val="Hyperlink"/>
            <w:rFonts w:cs="Arial"/>
            <w:lang w:val="en-AU"/>
          </w:rPr>
          <w:t>ome</w:t>
        </w:r>
      </w:hyperlink>
      <w:r w:rsidRPr="00B64341">
        <w:rPr>
          <w:lang w:val="en-AU"/>
        </w:rPr>
        <w:t xml:space="preserve"> on the basis of one </w:t>
      </w:r>
      <w:hyperlink w:anchor="Student" w:history="1">
        <w:r w:rsidRPr="00B64341">
          <w:rPr>
            <w:rStyle w:val="Hyperlink"/>
            <w:rFonts w:cs="Arial"/>
            <w:lang w:val="en-AU"/>
          </w:rPr>
          <w:t>stud</w:t>
        </w:r>
        <w:bookmarkStart w:id="1129" w:name="_Hlt205707193"/>
        <w:r w:rsidRPr="00B64341">
          <w:rPr>
            <w:rStyle w:val="Hyperlink"/>
            <w:rFonts w:cs="Arial"/>
            <w:lang w:val="en-AU"/>
          </w:rPr>
          <w:t>e</w:t>
        </w:r>
        <w:bookmarkEnd w:id="1129"/>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sidR="007031C8" w:rsidRPr="00B64341">
          <w:rPr>
            <w:rStyle w:val="Hyperlink"/>
            <w:rFonts w:cs="Arial"/>
            <w:lang w:val="en-AU"/>
          </w:rPr>
          <w:t>4.4.3</w:t>
        </w:r>
      </w:hyperlink>
      <w:r w:rsidRPr="00B64341">
        <w:rPr>
          <w:lang w:val="en-AU"/>
        </w:rPr>
        <w:t>).</w:t>
      </w:r>
    </w:p>
    <w:p w:rsidR="007031C8" w:rsidRPr="00B64341" w:rsidRDefault="004343D9" w:rsidP="00BD2CD2">
      <w:pPr>
        <w:rPr>
          <w:lang w:val="en-AU"/>
        </w:rPr>
      </w:pPr>
      <w:bookmarkStart w:id="1130" w:name="_Toc161552291"/>
      <w:r w:rsidRPr="00B64341">
        <w:rPr>
          <w:lang w:val="en-AU"/>
        </w:rPr>
        <w:t xml:space="preserve">See </w:t>
      </w:r>
      <w:hyperlink w:anchor="_5.6.3_Second_Home" w:history="1">
        <w:r w:rsidRPr="00B64341">
          <w:rPr>
            <w:rStyle w:val="Hyperlink"/>
            <w:rFonts w:cs="Arial"/>
            <w:lang w:val="en-AU"/>
          </w:rPr>
          <w:t>5.6</w:t>
        </w:r>
        <w:bookmarkStart w:id="1131" w:name="_Hlt205707221"/>
        <w:bookmarkStart w:id="1132" w:name="_Hlt205707768"/>
        <w:r w:rsidRPr="00B64341">
          <w:rPr>
            <w:rStyle w:val="Hyperlink"/>
            <w:rFonts w:cs="Arial"/>
            <w:lang w:val="en-AU"/>
          </w:rPr>
          <w:t>.</w:t>
        </w:r>
        <w:bookmarkEnd w:id="1131"/>
        <w:bookmarkEnd w:id="1132"/>
        <w:r w:rsidRPr="00B64341">
          <w:rPr>
            <w:rStyle w:val="Hyperlink"/>
            <w:rFonts w:cs="Arial"/>
            <w:lang w:val="en-AU"/>
          </w:rPr>
          <w:t>3</w:t>
        </w:r>
      </w:hyperlink>
      <w:r w:rsidRPr="00B64341">
        <w:rPr>
          <w:lang w:val="en-AU"/>
        </w:rPr>
        <w:t xml:space="preserve"> for the current maximum amount of Second Home Allowance payable to any one </w:t>
      </w:r>
      <w:hyperlink w:anchor="Family" w:history="1">
        <w:r w:rsidRPr="00B64341">
          <w:rPr>
            <w:rStyle w:val="Hyperlink"/>
            <w:rFonts w:cs="Arial"/>
            <w:lang w:val="en-AU"/>
          </w:rPr>
          <w:t>fa</w:t>
        </w:r>
        <w:bookmarkStart w:id="1133" w:name="_Hlt205707240"/>
        <w:r w:rsidRPr="00B64341">
          <w:rPr>
            <w:rStyle w:val="Hyperlink"/>
            <w:rFonts w:cs="Arial"/>
            <w:lang w:val="en-AU"/>
          </w:rPr>
          <w:t>m</w:t>
        </w:r>
        <w:bookmarkEnd w:id="1133"/>
        <w:r w:rsidRPr="00B64341">
          <w:rPr>
            <w:rStyle w:val="Hyperlink"/>
            <w:rFonts w:cs="Arial"/>
            <w:lang w:val="en-AU"/>
          </w:rPr>
          <w:t>ily</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1134" w:name="_5.4_Distance_Education"/>
      <w:bookmarkStart w:id="1135" w:name="_5.4_Distance_Education_allowances"/>
      <w:bookmarkStart w:id="1136" w:name="_Toc234129428"/>
      <w:bookmarkStart w:id="1137" w:name="_Toc264368466"/>
      <w:bookmarkStart w:id="1138" w:name="_Toc418251904"/>
      <w:bookmarkStart w:id="1139" w:name="_Toc420934718"/>
      <w:bookmarkStart w:id="1140" w:name="OLE_LINK7"/>
      <w:bookmarkStart w:id="1141" w:name="OLE_LINK8"/>
      <w:bookmarkEnd w:id="1134"/>
      <w:bookmarkEnd w:id="1135"/>
      <w:r w:rsidRPr="005E1ABB">
        <w:t>5.4</w:t>
      </w:r>
      <w:r w:rsidRPr="005E1ABB">
        <w:tab/>
        <w:t xml:space="preserve">Distance Education </w:t>
      </w:r>
      <w:r w:rsidR="009E2476" w:rsidRPr="005E1ABB">
        <w:t>A</w:t>
      </w:r>
      <w:r w:rsidRPr="005E1ABB">
        <w:t>llowance</w:t>
      </w:r>
      <w:bookmarkEnd w:id="1130"/>
      <w:bookmarkEnd w:id="1136"/>
      <w:bookmarkEnd w:id="1137"/>
      <w:bookmarkEnd w:id="1138"/>
      <w:bookmarkEnd w:id="1139"/>
      <w:r w:rsidR="002E45FA" w:rsidRPr="005E1ABB">
        <w:t xml:space="preserve"> </w:t>
      </w:r>
    </w:p>
    <w:p w:rsidR="007031C8" w:rsidRPr="00B64341" w:rsidRDefault="004343D9" w:rsidP="00BD2CD2">
      <w:pPr>
        <w:rPr>
          <w:lang w:val="en-AU"/>
        </w:rPr>
      </w:pPr>
      <w:r w:rsidRPr="00B64341">
        <w:rPr>
          <w:lang w:val="en-AU"/>
        </w:rPr>
        <w:t>This section outlines the purpose and eligibility requirements of the Distance Education Allowance.</w:t>
      </w:r>
    </w:p>
    <w:bookmarkEnd w:id="1140"/>
    <w:bookmarkEnd w:id="1141"/>
    <w:p w:rsidR="007031C8" w:rsidRPr="00B64341" w:rsidRDefault="004343D9" w:rsidP="00BD2CD2">
      <w:pPr>
        <w:rPr>
          <w:lang w:val="en-AU"/>
        </w:rPr>
      </w:pPr>
      <w:r w:rsidRPr="00B64341">
        <w:rPr>
          <w:lang w:val="en-AU"/>
        </w:rPr>
        <w:t xml:space="preserve">See </w:t>
      </w:r>
      <w:hyperlink w:anchor="_5.6.4_Distance_Education" w:history="1">
        <w:r w:rsidRPr="00B64341">
          <w:rPr>
            <w:rStyle w:val="Hyperlink"/>
            <w:rFonts w:cs="Arial"/>
            <w:lang w:val="en-AU"/>
          </w:rPr>
          <w:t>5.6</w:t>
        </w:r>
        <w:bookmarkStart w:id="1142" w:name="_Hlt205707782"/>
        <w:r w:rsidRPr="00B64341">
          <w:rPr>
            <w:rStyle w:val="Hyperlink"/>
            <w:rFonts w:cs="Arial"/>
            <w:lang w:val="en-AU"/>
          </w:rPr>
          <w:t>.</w:t>
        </w:r>
        <w:bookmarkEnd w:id="1142"/>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rsidR="007031C8" w:rsidRPr="00B64341" w:rsidRDefault="00000C7B" w:rsidP="00E248E8">
      <w:pPr>
        <w:pStyle w:val="Links"/>
      </w:pPr>
      <w:hyperlink w:anchor="_5.4.1_Purpose" w:history="1">
        <w:r w:rsidR="004343D9" w:rsidRPr="00B64341">
          <w:rPr>
            <w:rStyle w:val="Hyperlink"/>
          </w:rPr>
          <w:t>5.</w:t>
        </w:r>
        <w:bookmarkStart w:id="1143" w:name="_Hlt205707793"/>
        <w:r w:rsidR="004343D9" w:rsidRPr="00B64341">
          <w:rPr>
            <w:rStyle w:val="Hyperlink"/>
          </w:rPr>
          <w:t>4</w:t>
        </w:r>
        <w:bookmarkEnd w:id="1143"/>
        <w:r w:rsidR="004343D9" w:rsidRPr="00B64341">
          <w:rPr>
            <w:rStyle w:val="Hyperlink"/>
          </w:rPr>
          <w:t>.1</w:t>
        </w:r>
      </w:hyperlink>
      <w:r w:rsidR="004343D9" w:rsidRPr="00B64341">
        <w:tab/>
        <w:t>Purpose</w:t>
      </w:r>
    </w:p>
    <w:p w:rsidR="007031C8" w:rsidRPr="00B64341" w:rsidRDefault="00000C7B" w:rsidP="00E248E8">
      <w:pPr>
        <w:pStyle w:val="Links"/>
      </w:pPr>
      <w:hyperlink w:anchor="_5.4.2_Eligibility" w:history="1">
        <w:r w:rsidR="004343D9" w:rsidRPr="00B64341">
          <w:rPr>
            <w:rStyle w:val="Hyperlink"/>
          </w:rPr>
          <w:t>5.4</w:t>
        </w:r>
        <w:bookmarkStart w:id="1144" w:name="_Hlt205707797"/>
        <w:r w:rsidR="004343D9" w:rsidRPr="00B64341">
          <w:rPr>
            <w:rStyle w:val="Hyperlink"/>
          </w:rPr>
          <w:t>.</w:t>
        </w:r>
        <w:bookmarkEnd w:id="1144"/>
        <w:r w:rsidR="004343D9" w:rsidRPr="00B64341">
          <w:rPr>
            <w:rStyle w:val="Hyperlink"/>
          </w:rPr>
          <w:t>2</w:t>
        </w:r>
      </w:hyperlink>
      <w:r w:rsidR="004343D9" w:rsidRPr="00B64341">
        <w:tab/>
        <w:t>Eligibility</w:t>
      </w:r>
    </w:p>
    <w:p w:rsidR="007031C8" w:rsidRPr="00B64341" w:rsidRDefault="00000C7B" w:rsidP="00E248E8">
      <w:pPr>
        <w:pStyle w:val="Links"/>
      </w:pPr>
      <w:hyperlink w:anchor="_5.4.3_Acceptable_study" w:history="1">
        <w:r w:rsidR="004343D9" w:rsidRPr="00B64341">
          <w:rPr>
            <w:rStyle w:val="Hyperlink"/>
          </w:rPr>
          <w:t>5.</w:t>
        </w:r>
        <w:bookmarkStart w:id="1145" w:name="_Hlt205707800"/>
        <w:r w:rsidR="004343D9" w:rsidRPr="00B64341">
          <w:rPr>
            <w:rStyle w:val="Hyperlink"/>
          </w:rPr>
          <w:t>4</w:t>
        </w:r>
        <w:bookmarkEnd w:id="1145"/>
        <w:r w:rsidR="004343D9" w:rsidRPr="00B64341">
          <w:rPr>
            <w:rStyle w:val="Hyperlink"/>
          </w:rPr>
          <w:t>.3</w:t>
        </w:r>
      </w:hyperlink>
      <w:r w:rsidR="004343D9" w:rsidRPr="00B64341">
        <w:tab/>
        <w:t>Acceptable study locations</w:t>
      </w:r>
    </w:p>
    <w:p w:rsidR="007031C8" w:rsidRPr="00B64341" w:rsidRDefault="00000C7B" w:rsidP="00E248E8">
      <w:pPr>
        <w:pStyle w:val="Links"/>
      </w:pPr>
      <w:hyperlink w:anchor="_5.4.4_Home_tuition" w:history="1">
        <w:r w:rsidR="004343D9" w:rsidRPr="00B64341">
          <w:rPr>
            <w:rStyle w:val="Hyperlink"/>
          </w:rPr>
          <w:t>5.</w:t>
        </w:r>
        <w:bookmarkStart w:id="1146" w:name="_Hlt205707804"/>
        <w:r w:rsidR="004343D9" w:rsidRPr="00B64341">
          <w:rPr>
            <w:rStyle w:val="Hyperlink"/>
          </w:rPr>
          <w:t>4</w:t>
        </w:r>
        <w:bookmarkEnd w:id="1146"/>
        <w:r w:rsidR="004343D9" w:rsidRPr="00B64341">
          <w:rPr>
            <w:rStyle w:val="Hyperlink"/>
          </w:rPr>
          <w:t>.4</w:t>
        </w:r>
      </w:hyperlink>
      <w:r w:rsidR="00B22FB3" w:rsidRPr="00B64341">
        <w:tab/>
        <w:t>Home tuition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147" w:name="_5.4.1_Purpose"/>
      <w:bookmarkStart w:id="1148" w:name="_Toc161552292"/>
      <w:bookmarkStart w:id="1149" w:name="_Toc234129429"/>
      <w:bookmarkStart w:id="1150" w:name="_Toc264368467"/>
      <w:bookmarkStart w:id="1151" w:name="_Toc418251905"/>
      <w:bookmarkEnd w:id="1147"/>
      <w:r w:rsidRPr="00B64341">
        <w:rPr>
          <w:lang w:val="en-AU"/>
        </w:rPr>
        <w:t>5.4.1</w:t>
      </w:r>
      <w:r w:rsidRPr="00B64341">
        <w:rPr>
          <w:lang w:val="en-AU"/>
        </w:rPr>
        <w:tab/>
        <w:t>Purpose</w:t>
      </w:r>
      <w:bookmarkEnd w:id="1148"/>
      <w:bookmarkEnd w:id="1149"/>
      <w:bookmarkEnd w:id="1150"/>
      <w:bookmarkEnd w:id="1151"/>
    </w:p>
    <w:p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history="1">
        <w:r w:rsidRPr="00B64341">
          <w:rPr>
            <w:rStyle w:val="Hyperlink"/>
            <w:rFonts w:cs="Arial"/>
            <w:lang w:val="en-AU"/>
          </w:rPr>
          <w:t>stu</w:t>
        </w:r>
        <w:bookmarkStart w:id="1152" w:name="_Hlt205707811"/>
        <w:r w:rsidRPr="00B64341">
          <w:rPr>
            <w:rStyle w:val="Hyperlink"/>
            <w:rFonts w:cs="Arial"/>
            <w:lang w:val="en-AU"/>
          </w:rPr>
          <w:t>d</w:t>
        </w:r>
        <w:bookmarkEnd w:id="1152"/>
        <w:r w:rsidRPr="00B64341">
          <w:rPr>
            <w:rStyle w:val="Hyperlink"/>
            <w:rFonts w:cs="Arial"/>
            <w:lang w:val="en-AU"/>
          </w:rPr>
          <w:t>ent</w:t>
        </w:r>
      </w:hyperlink>
      <w:r w:rsidRPr="00B64341">
        <w:rPr>
          <w:lang w:val="en-AU"/>
        </w:rPr>
        <w:t xml:space="preserve"> children are undertaking their education by </w:t>
      </w:r>
      <w:hyperlink w:anchor="DistanceEducationMethods" w:history="1">
        <w:r w:rsidRPr="00B64341">
          <w:rPr>
            <w:rStyle w:val="Hyperlink"/>
            <w:rFonts w:cs="Arial"/>
            <w:lang w:val="en-AU"/>
          </w:rPr>
          <w:t>distan</w:t>
        </w:r>
        <w:bookmarkStart w:id="1153" w:name="_Hlt205707821"/>
        <w:r w:rsidRPr="00B64341">
          <w:rPr>
            <w:rStyle w:val="Hyperlink"/>
            <w:rFonts w:cs="Arial"/>
            <w:lang w:val="en-AU"/>
          </w:rPr>
          <w:t>c</w:t>
        </w:r>
        <w:bookmarkEnd w:id="1153"/>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154" w:name="_5.4.2_Eligibility"/>
      <w:bookmarkStart w:id="1155" w:name="_Toc161552293"/>
      <w:bookmarkStart w:id="1156" w:name="_Toc234129430"/>
      <w:bookmarkStart w:id="1157" w:name="_Toc264368468"/>
      <w:bookmarkStart w:id="1158" w:name="_Toc418251906"/>
      <w:bookmarkEnd w:id="1154"/>
      <w:r>
        <w:rPr>
          <w:lang w:val="en-AU"/>
        </w:rPr>
        <w:br w:type="page"/>
      </w:r>
    </w:p>
    <w:p w:rsidR="007031C8" w:rsidRPr="00B64341" w:rsidRDefault="004343D9" w:rsidP="002310DB">
      <w:pPr>
        <w:pStyle w:val="Heading3"/>
        <w:spacing w:before="120" w:after="120"/>
        <w:rPr>
          <w:lang w:val="en-AU"/>
        </w:rPr>
      </w:pPr>
      <w:r w:rsidRPr="00B64341">
        <w:rPr>
          <w:lang w:val="en-AU"/>
        </w:rPr>
        <w:lastRenderedPageBreak/>
        <w:t>5.4.2</w:t>
      </w:r>
      <w:r w:rsidRPr="00B64341">
        <w:rPr>
          <w:lang w:val="en-AU"/>
        </w:rPr>
        <w:tab/>
        <w:t>Eligibility</w:t>
      </w:r>
      <w:bookmarkEnd w:id="1155"/>
      <w:bookmarkEnd w:id="1156"/>
      <w:bookmarkEnd w:id="1157"/>
      <w:bookmarkEnd w:id="1158"/>
    </w:p>
    <w:p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history="1">
        <w:r w:rsidR="007031C8" w:rsidRPr="00B64341">
          <w:rPr>
            <w:rStyle w:val="Hyperlink"/>
            <w:rFonts w:cs="Arial"/>
            <w:lang w:val="en-AU"/>
          </w:rPr>
          <w:t>student</w:t>
        </w:r>
      </w:hyperlink>
      <w:r w:rsidRPr="00B64341">
        <w:rPr>
          <w:lang w:val="en-AU"/>
        </w:rPr>
        <w:t xml:space="preserve">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59" w:name="_Hlt205707896"/>
      <w:r w:rsidR="002C15FC" w:rsidRPr="00B64341">
        <w:rPr>
          <w:rFonts w:cs="Arial"/>
          <w:lang w:val="en-AU"/>
        </w:rPr>
        <w:fldChar w:fldCharType="begin"/>
      </w:r>
      <w:r w:rsidR="00184643" w:rsidRPr="00B64341">
        <w:rPr>
          <w:rFonts w:cs="Arial"/>
          <w:lang w:val="en-AU"/>
        </w:rPr>
        <w:instrText>HYPERLINK \l "_2_Applicant_eligibility"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59"/>
      <w:r w:rsidRPr="00B64341">
        <w:rPr>
          <w:rFonts w:cs="Arial"/>
          <w:lang w:val="en-AU"/>
        </w:rPr>
        <w:t xml:space="preserve">, </w:t>
      </w:r>
      <w:bookmarkStart w:id="1160" w:name="_Hlt205707913"/>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60"/>
      <w:r w:rsidRPr="00B64341">
        <w:rPr>
          <w:rFonts w:cs="Arial"/>
          <w:lang w:val="en-AU"/>
        </w:rPr>
        <w:t xml:space="preserve"> and </w:t>
      </w:r>
      <w:hyperlink w:anchor="_4_Isolation_conditions" w:history="1">
        <w:r w:rsidRPr="00B64341">
          <w:rPr>
            <w:rStyle w:val="Hyperlink"/>
            <w:rFonts w:cs="Arial"/>
            <w:lang w:val="en-AU"/>
          </w:rPr>
          <w:t>4</w:t>
        </w:r>
      </w:hyperlink>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history="1">
        <w:r w:rsidRPr="00B64341">
          <w:rPr>
            <w:rStyle w:val="Hyperlink"/>
            <w:rFonts w:cs="Arial"/>
            <w:lang w:val="en-AU"/>
          </w:rPr>
          <w:t>5.4.</w:t>
        </w:r>
        <w:bookmarkStart w:id="1161" w:name="_Hlt205707952"/>
        <w:r w:rsidRPr="00B64341">
          <w:rPr>
            <w:rStyle w:val="Hyperlink"/>
            <w:rFonts w:cs="Arial"/>
            <w:lang w:val="en-AU"/>
          </w:rPr>
          <w:t>3</w:t>
        </w:r>
        <w:bookmarkEnd w:id="1161"/>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history="1">
        <w:r w:rsidRPr="00B64341">
          <w:rPr>
            <w:rStyle w:val="Hyperlink"/>
            <w:rFonts w:cs="Arial"/>
            <w:lang w:val="en-AU"/>
          </w:rPr>
          <w:t>3.4</w:t>
        </w:r>
        <w:bookmarkStart w:id="1162" w:name="_Hlt205707956"/>
        <w:r w:rsidRPr="00B64341">
          <w:rPr>
            <w:rStyle w:val="Hyperlink"/>
            <w:rFonts w:cs="Arial"/>
            <w:lang w:val="en-AU"/>
          </w:rPr>
          <w:t>.</w:t>
        </w:r>
        <w:bookmarkEnd w:id="1162"/>
        <w:r w:rsidRPr="00B64341">
          <w:rPr>
            <w:rStyle w:val="Hyperlink"/>
            <w:rFonts w:cs="Arial"/>
            <w:lang w:val="en-AU"/>
          </w:rPr>
          <w:t>3</w:t>
        </w:r>
      </w:hyperlink>
      <w:r w:rsidRPr="00B64341">
        <w:rPr>
          <w:rFonts w:cs="Arial"/>
          <w:lang w:val="en-AU"/>
        </w:rPr>
        <w:t>)</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63" w:name="_5.4.3_Acceptable_study"/>
      <w:bookmarkStart w:id="1164" w:name="_5.4.3_Acceptable_study_locations"/>
      <w:bookmarkStart w:id="1165" w:name="_Toc161552294"/>
      <w:bookmarkStart w:id="1166" w:name="_Toc234129431"/>
      <w:bookmarkStart w:id="1167" w:name="_Toc264368469"/>
      <w:bookmarkStart w:id="1168" w:name="_Toc418251907"/>
      <w:bookmarkEnd w:id="1163"/>
      <w:bookmarkEnd w:id="1164"/>
      <w:r w:rsidRPr="00B64341">
        <w:rPr>
          <w:lang w:val="en-AU"/>
        </w:rPr>
        <w:t>5.4.3</w:t>
      </w:r>
      <w:r w:rsidRPr="00B64341">
        <w:rPr>
          <w:lang w:val="en-AU"/>
        </w:rPr>
        <w:tab/>
        <w:t>Acceptable study location</w:t>
      </w:r>
      <w:bookmarkEnd w:id="1165"/>
      <w:r w:rsidRPr="00B64341">
        <w:rPr>
          <w:lang w:val="en-AU"/>
        </w:rPr>
        <w:t>s</w:t>
      </w:r>
      <w:bookmarkEnd w:id="1166"/>
      <w:bookmarkEnd w:id="1167"/>
      <w:bookmarkEnd w:id="1168"/>
    </w:p>
    <w:p w:rsidR="007031C8" w:rsidRPr="00B64341" w:rsidRDefault="00000C7B" w:rsidP="00BD2CD2">
      <w:pPr>
        <w:rPr>
          <w:lang w:val="en-AU"/>
        </w:rPr>
      </w:pPr>
      <w:hyperlink w:anchor="Student" w:history="1">
        <w:r w:rsidR="004343D9" w:rsidRPr="00B64341">
          <w:rPr>
            <w:rStyle w:val="Hyperlink"/>
            <w:rFonts w:cs="Arial"/>
            <w:lang w:val="en-AU"/>
          </w:rPr>
          <w:t>Stu</w:t>
        </w:r>
        <w:bookmarkStart w:id="1169" w:name="_Hlt205707981"/>
        <w:r w:rsidR="004343D9" w:rsidRPr="00B64341">
          <w:rPr>
            <w:rStyle w:val="Hyperlink"/>
            <w:rFonts w:cs="Arial"/>
            <w:lang w:val="en-AU"/>
          </w:rPr>
          <w:t>d</w:t>
        </w:r>
        <w:bookmarkEnd w:id="1169"/>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70" w:name="_5.4.4_Home_tuition"/>
      <w:bookmarkStart w:id="1171" w:name="_Toc161552295"/>
      <w:bookmarkStart w:id="1172" w:name="_Toc234129432"/>
      <w:bookmarkStart w:id="1173" w:name="_Toc264368470"/>
      <w:bookmarkStart w:id="1174" w:name="_Toc418251908"/>
      <w:bookmarkEnd w:id="1170"/>
      <w:r w:rsidRPr="00B64341">
        <w:rPr>
          <w:lang w:val="en-AU"/>
        </w:rPr>
        <w:t>5.4.4</w:t>
      </w:r>
      <w:r w:rsidRPr="00B64341">
        <w:rPr>
          <w:lang w:val="en-AU"/>
        </w:rPr>
        <w:tab/>
        <w:t>Home tuition</w:t>
      </w:r>
      <w:bookmarkEnd w:id="1171"/>
      <w:bookmarkEnd w:id="1172"/>
      <w:bookmarkEnd w:id="1173"/>
      <w:bookmarkEnd w:id="1174"/>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1175" w:name="_Hlt205707996"/>
        <w:r w:rsidRPr="00B64341">
          <w:rPr>
            <w:rStyle w:val="Hyperlink"/>
            <w:rFonts w:cs="Arial"/>
            <w:lang w:val="en-AU"/>
          </w:rPr>
          <w:t>e</w:t>
        </w:r>
        <w:bookmarkEnd w:id="1175"/>
        <w:r w:rsidRPr="00B64341">
          <w:rPr>
            <w:rStyle w:val="Hyperlink"/>
            <w:rFonts w:cs="Arial"/>
            <w:lang w:val="en-AU"/>
          </w:rPr>
          <w:t>nt</w:t>
        </w:r>
      </w:hyperlink>
      <w:r w:rsidRPr="00B64341">
        <w:rPr>
          <w:lang w:val="en-AU"/>
        </w:rPr>
        <w:t xml:space="preserve"> may be eligible for Distance Education allowances if undertaking a course of home tuition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rsidR="007031C8" w:rsidRPr="00B64341" w:rsidRDefault="004343D9" w:rsidP="00BD2CD2">
      <w:pPr>
        <w:rPr>
          <w:lang w:val="en-AU"/>
        </w:rPr>
      </w:pPr>
      <w:r w:rsidRPr="00B64341">
        <w:rPr>
          <w:lang w:val="en-AU"/>
        </w:rPr>
        <w:t>Where such approval lapses solely because the student has reached the statutory school leaving age, the home tuition program may be deemed to be approved if it was approved immediately before the student reached the leaving age.</w:t>
      </w:r>
    </w:p>
    <w:p w:rsidR="007031C8" w:rsidRPr="00B64341" w:rsidRDefault="007031C8" w:rsidP="00BD2CD2">
      <w:pPr>
        <w:rPr>
          <w:lang w:val="en-AU"/>
        </w:rPr>
      </w:pPr>
    </w:p>
    <w:p w:rsidR="007031C8" w:rsidRPr="005E1ABB" w:rsidRDefault="004343D9" w:rsidP="002310DB">
      <w:pPr>
        <w:pStyle w:val="Heading2"/>
        <w:spacing w:before="120" w:after="120"/>
      </w:pPr>
      <w:bookmarkStart w:id="1176" w:name="_5.5_Pensioner_Education"/>
      <w:bookmarkStart w:id="1177" w:name="_5.5_Pensioner_Education_Supplement"/>
      <w:bookmarkStart w:id="1178" w:name="_Toc161552297"/>
      <w:bookmarkStart w:id="1179" w:name="_Toc234129433"/>
      <w:bookmarkStart w:id="1180" w:name="_Toc264368471"/>
      <w:bookmarkStart w:id="1181" w:name="_Toc418251909"/>
      <w:bookmarkStart w:id="1182" w:name="_Toc420934719"/>
      <w:bookmarkEnd w:id="1176"/>
      <w:bookmarkEnd w:id="1177"/>
      <w:r w:rsidRPr="005E1ABB">
        <w:t>5.5</w:t>
      </w:r>
      <w:r w:rsidRPr="005E1ABB">
        <w:tab/>
        <w:t>Pensioner Education Supplement</w:t>
      </w:r>
      <w:bookmarkEnd w:id="1178"/>
      <w:bookmarkEnd w:id="1179"/>
      <w:bookmarkEnd w:id="1180"/>
      <w:bookmarkEnd w:id="1181"/>
      <w:bookmarkEnd w:id="1182"/>
    </w:p>
    <w:p w:rsidR="007031C8" w:rsidRPr="00B64341" w:rsidRDefault="004343D9" w:rsidP="00BD2CD2">
      <w:pPr>
        <w:rPr>
          <w:lang w:val="en-AU"/>
        </w:rPr>
      </w:pPr>
      <w:r w:rsidRPr="00B64341">
        <w:rPr>
          <w:lang w:val="en-AU"/>
        </w:rPr>
        <w:t>This section outlines the purpose and eligibility requirements of the Pensioner Education Supplement (PES).</w:t>
      </w:r>
    </w:p>
    <w:p w:rsidR="007031C8" w:rsidRPr="00B64341" w:rsidRDefault="004343D9" w:rsidP="00BD2CD2">
      <w:pPr>
        <w:rPr>
          <w:lang w:val="en-AU"/>
        </w:rPr>
      </w:pPr>
      <w:r w:rsidRPr="00B64341">
        <w:rPr>
          <w:lang w:val="en-AU"/>
        </w:rPr>
        <w:t xml:space="preserve">See </w:t>
      </w:r>
      <w:hyperlink w:anchor="_5.6.5_Pensioner_Education"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rsidR="007031C8" w:rsidRPr="00B64341" w:rsidRDefault="00000C7B" w:rsidP="00E248E8">
      <w:pPr>
        <w:pStyle w:val="Links"/>
      </w:pPr>
      <w:hyperlink w:anchor="_5.5.1_Purpose" w:history="1">
        <w:r w:rsidR="004343D9" w:rsidRPr="00B64341">
          <w:rPr>
            <w:rStyle w:val="Hyperlink"/>
          </w:rPr>
          <w:t>5.5.1</w:t>
        </w:r>
      </w:hyperlink>
      <w:r w:rsidR="004343D9" w:rsidRPr="00B64341">
        <w:tab/>
        <w:t>Purpose</w:t>
      </w:r>
    </w:p>
    <w:p w:rsidR="007031C8" w:rsidRPr="00B64341" w:rsidRDefault="00000C7B" w:rsidP="00E248E8">
      <w:pPr>
        <w:pStyle w:val="Links"/>
      </w:pPr>
      <w:hyperlink w:anchor="_5.5.2_Eligibility" w:history="1">
        <w:r w:rsidR="004343D9" w:rsidRPr="00B64341">
          <w:rPr>
            <w:rStyle w:val="Hyperlink"/>
          </w:rPr>
          <w:t>5.5.2</w:t>
        </w:r>
      </w:hyperlink>
      <w:r w:rsidR="00B22FB3" w:rsidRPr="00B64341">
        <w:tab/>
        <w:t>Eligibility</w:t>
      </w:r>
    </w:p>
    <w:p w:rsidR="006F0CCA" w:rsidRPr="00B64341" w:rsidRDefault="006F0CCA" w:rsidP="00BD2CD2">
      <w:pPr>
        <w:rPr>
          <w:lang w:val="en-AU"/>
        </w:rPr>
      </w:pPr>
      <w:bookmarkStart w:id="1183" w:name="_5.5.1_Purpose"/>
      <w:bookmarkStart w:id="1184" w:name="_Toc161552298"/>
      <w:bookmarkStart w:id="1185" w:name="_Toc234129434"/>
      <w:bookmarkEnd w:id="1183"/>
    </w:p>
    <w:p w:rsidR="007031C8" w:rsidRPr="00B64341" w:rsidRDefault="004343D9" w:rsidP="002310DB">
      <w:pPr>
        <w:pStyle w:val="Heading3"/>
        <w:spacing w:before="120" w:after="120"/>
        <w:rPr>
          <w:lang w:val="en-AU"/>
        </w:rPr>
      </w:pPr>
      <w:bookmarkStart w:id="1186" w:name="_Toc264368472"/>
      <w:bookmarkStart w:id="1187" w:name="_Toc418251910"/>
      <w:r w:rsidRPr="00B64341">
        <w:rPr>
          <w:lang w:val="en-AU"/>
        </w:rPr>
        <w:t>5.5.1</w:t>
      </w:r>
      <w:r w:rsidRPr="00B64341">
        <w:rPr>
          <w:lang w:val="en-AU"/>
        </w:rPr>
        <w:tab/>
        <w:t>Purpose</w:t>
      </w:r>
      <w:bookmarkEnd w:id="1184"/>
      <w:bookmarkEnd w:id="1185"/>
      <w:bookmarkEnd w:id="1186"/>
      <w:bookmarkEnd w:id="1187"/>
    </w:p>
    <w:p w:rsidR="007031C8" w:rsidRPr="00B64341" w:rsidRDefault="004343D9" w:rsidP="00BD2CD2">
      <w:pPr>
        <w:rPr>
          <w:lang w:val="en-AU"/>
        </w:rPr>
      </w:pPr>
      <w:r w:rsidRPr="00B64341">
        <w:rPr>
          <w:lang w:val="en-AU"/>
        </w:rPr>
        <w:t xml:space="preserve">The PES is intended to contribute towards educational costs incurred by </w:t>
      </w:r>
      <w:hyperlink w:anchor="Parent" w:history="1">
        <w:r w:rsidRPr="00B64341">
          <w:rPr>
            <w:rStyle w:val="Hyperlink"/>
            <w:rFonts w:cs="Arial"/>
            <w:lang w:val="en-AU"/>
          </w:rPr>
          <w:t>parents</w:t>
        </w:r>
      </w:hyperlink>
      <w:r w:rsidRPr="00B64341">
        <w:rPr>
          <w:lang w:val="en-AU"/>
        </w:rPr>
        <w:t xml:space="preserve"> of geographically isolated </w:t>
      </w:r>
      <w:hyperlink w:anchor="Student" w:history="1">
        <w:r w:rsidRPr="00B64341">
          <w:rPr>
            <w:rStyle w:val="Hyperlink"/>
            <w:rFonts w:cs="Arial"/>
            <w:lang w:val="en-AU"/>
          </w:rPr>
          <w:t>students</w:t>
        </w:r>
      </w:hyperlink>
      <w:r w:rsidRPr="00B64341">
        <w:rPr>
          <w:lang w:val="en-AU"/>
        </w:rPr>
        <w:t xml:space="preserve"> undertaking primary or ungraded levels of study.</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188" w:name="_5.5.2_Eligibility"/>
      <w:bookmarkStart w:id="1189" w:name="_Toc161552299"/>
      <w:bookmarkStart w:id="1190" w:name="_Toc234129435"/>
      <w:bookmarkStart w:id="1191" w:name="_Toc264368473"/>
      <w:bookmarkEnd w:id="1188"/>
      <w:r>
        <w:rPr>
          <w:lang w:val="en-AU"/>
        </w:rPr>
        <w:br w:type="page"/>
      </w:r>
    </w:p>
    <w:p w:rsidR="007031C8" w:rsidRPr="00B64341" w:rsidRDefault="004343D9" w:rsidP="002310DB">
      <w:pPr>
        <w:pStyle w:val="Heading3"/>
        <w:spacing w:before="120" w:after="120"/>
        <w:rPr>
          <w:lang w:val="en-AU"/>
        </w:rPr>
      </w:pPr>
      <w:bookmarkStart w:id="1192" w:name="_Toc418251911"/>
      <w:r w:rsidRPr="00B64341">
        <w:rPr>
          <w:lang w:val="en-AU"/>
        </w:rPr>
        <w:lastRenderedPageBreak/>
        <w:t>5.5.2</w:t>
      </w:r>
      <w:r w:rsidRPr="00B64341">
        <w:rPr>
          <w:lang w:val="en-AU"/>
        </w:rPr>
        <w:tab/>
        <w:t>Eligibility</w:t>
      </w:r>
      <w:bookmarkEnd w:id="1189"/>
      <w:bookmarkEnd w:id="1190"/>
      <w:bookmarkEnd w:id="1191"/>
      <w:bookmarkEnd w:id="1192"/>
    </w:p>
    <w:p w:rsidR="007031C8" w:rsidRPr="00B64341" w:rsidRDefault="004343D9" w:rsidP="00BD2CD2">
      <w:pPr>
        <w:rPr>
          <w:lang w:val="en-AU"/>
        </w:rPr>
      </w:pPr>
      <w:r w:rsidRPr="00B64341">
        <w:rPr>
          <w:lang w:val="en-AU"/>
        </w:rPr>
        <w:t xml:space="preserve">The PES is paid for </w:t>
      </w:r>
      <w:hyperlink w:anchor="Student"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history="1">
        <w:r w:rsidRPr="00B64341">
          <w:rPr>
            <w:rStyle w:val="Hyperlink"/>
            <w:rFonts w:cs="Arial"/>
            <w:lang w:val="en-AU"/>
          </w:rPr>
          <w:t>2</w:t>
        </w:r>
      </w:hyperlink>
      <w:r w:rsidRPr="00B64341">
        <w:rPr>
          <w:rFonts w:cs="Arial"/>
          <w:lang w:val="en-AU"/>
        </w:rPr>
        <w:t xml:space="preserve">, </w:t>
      </w:r>
      <w:hyperlink w:anchor="_3_Student_eligibility" w:history="1">
        <w:r w:rsidRPr="00B64341">
          <w:rPr>
            <w:rStyle w:val="Hyperlink"/>
            <w:rFonts w:cs="Arial"/>
            <w:lang w:val="en-AU"/>
          </w:rPr>
          <w:t>3</w:t>
        </w:r>
      </w:hyperlink>
      <w:r w:rsidRPr="00B64341">
        <w:rPr>
          <w:rFonts w:cs="Arial"/>
          <w:lang w:val="en-AU"/>
        </w:rPr>
        <w:t xml:space="preserve"> and </w:t>
      </w:r>
      <w:hyperlink w:anchor="_4_Isolation_conditions" w:history="1">
        <w:r w:rsidR="007031C8" w:rsidRPr="00B64341">
          <w:rPr>
            <w:rStyle w:val="Hyperlink"/>
            <w:rFonts w:cs="Arial"/>
            <w:lang w:val="en-AU"/>
          </w:rPr>
          <w:t>4</w:t>
        </w:r>
      </w:hyperlink>
      <w:r w:rsidR="00B22FB3" w:rsidRPr="00B64341">
        <w:rPr>
          <w:rStyle w:val="Hyperlink"/>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 w:history="1">
        <w:r w:rsidRPr="00B64341">
          <w:rPr>
            <w:rStyle w:val="Hyperlink"/>
            <w:rFonts w:cs="Arial"/>
            <w:lang w:val="en-AU"/>
          </w:rPr>
          <w:t>3.4.4</w:t>
        </w:r>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rsidR="007031C8" w:rsidRPr="00B64341" w:rsidRDefault="004343D9" w:rsidP="00BD2CD2">
      <w:pPr>
        <w:rPr>
          <w:lang w:val="en-AU"/>
        </w:rPr>
      </w:pPr>
      <w:r w:rsidRPr="00B64341">
        <w:rPr>
          <w:lang w:val="en-AU"/>
        </w:rPr>
        <w:t xml:space="preserve">Special age rules for pensioner students are given at </w:t>
      </w:r>
      <w:hyperlink w:anchor="_3.3.2_Extension_to" w:history="1">
        <w:r w:rsidR="007031C8" w:rsidRPr="00B64341">
          <w:rPr>
            <w:rStyle w:val="Hyperlink"/>
            <w:rFonts w:cs="Arial"/>
            <w:lang w:val="en-AU"/>
          </w:rPr>
          <w:t>3.3.2</w:t>
        </w:r>
      </w:hyperlink>
      <w:r w:rsidRPr="00B64341">
        <w:rPr>
          <w:lang w:val="en-AU"/>
        </w:rPr>
        <w:t>.</w:t>
      </w:r>
    </w:p>
    <w:p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rsidR="007031C8" w:rsidRPr="00B64341" w:rsidRDefault="007031C8" w:rsidP="00BD2CD2">
      <w:pPr>
        <w:rPr>
          <w:lang w:val="en-AU"/>
        </w:rPr>
      </w:pPr>
      <w:bookmarkStart w:id="1193" w:name="_5.5.3_Secondary_students"/>
      <w:bookmarkEnd w:id="1193"/>
    </w:p>
    <w:p w:rsidR="007031C8" w:rsidRPr="005E1ABB" w:rsidRDefault="004343D9" w:rsidP="002310DB">
      <w:pPr>
        <w:pStyle w:val="Heading2"/>
        <w:spacing w:before="120" w:after="120"/>
      </w:pPr>
      <w:bookmarkStart w:id="1194" w:name="_5.6_Current_AIC_allowance_rates"/>
      <w:bookmarkStart w:id="1195" w:name="_Toc161552302"/>
      <w:bookmarkStart w:id="1196" w:name="_Toc234129436"/>
      <w:bookmarkStart w:id="1197" w:name="_Toc264368474"/>
      <w:bookmarkStart w:id="1198" w:name="_Toc418251912"/>
      <w:bookmarkStart w:id="1199" w:name="_Toc420934720"/>
      <w:bookmarkEnd w:id="1194"/>
      <w:r w:rsidRPr="005E1ABB">
        <w:t>5.6</w:t>
      </w:r>
      <w:r w:rsidRPr="005E1ABB">
        <w:tab/>
        <w:t>AIC allowance rates</w:t>
      </w:r>
      <w:bookmarkEnd w:id="1195"/>
      <w:bookmarkEnd w:id="1196"/>
      <w:bookmarkEnd w:id="1197"/>
      <w:bookmarkEnd w:id="1198"/>
      <w:bookmarkEnd w:id="1199"/>
    </w:p>
    <w:p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rates refer to the publication </w:t>
      </w:r>
      <w:hyperlink r:id="rId45"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rsidR="007031C8" w:rsidRPr="00B64341" w:rsidRDefault="00000C7B" w:rsidP="00E248E8">
      <w:pPr>
        <w:pStyle w:val="Links"/>
      </w:pPr>
      <w:hyperlink w:anchor="_5.6.1_Boarding_Allowance" w:history="1">
        <w:r w:rsidR="004343D9" w:rsidRPr="00B64341">
          <w:rPr>
            <w:rStyle w:val="Hyperlink"/>
          </w:rPr>
          <w:t>5.6.1</w:t>
        </w:r>
      </w:hyperlink>
      <w:r w:rsidR="004343D9" w:rsidRPr="00B64341">
        <w:tab/>
        <w:t>Boarding allowances</w:t>
      </w:r>
    </w:p>
    <w:p w:rsidR="007031C8" w:rsidRPr="00B64341" w:rsidRDefault="00000C7B" w:rsidP="00E248E8">
      <w:pPr>
        <w:pStyle w:val="Links"/>
      </w:pPr>
      <w:hyperlink w:anchor="_5.6.2_Additional_Boarding" w:history="1">
        <w:r w:rsidR="004343D9" w:rsidRPr="00B64341">
          <w:rPr>
            <w:rStyle w:val="Hyperlink"/>
          </w:rPr>
          <w:t>5.6.2</w:t>
        </w:r>
      </w:hyperlink>
      <w:r w:rsidR="004343D9" w:rsidRPr="00B64341">
        <w:tab/>
        <w:t>Additional Boarding Allowance</w:t>
      </w:r>
    </w:p>
    <w:p w:rsidR="007031C8" w:rsidRPr="00B64341" w:rsidRDefault="00000C7B" w:rsidP="00E248E8">
      <w:pPr>
        <w:pStyle w:val="Links"/>
      </w:pPr>
      <w:hyperlink w:anchor="_5.6.3_Second_Home" w:history="1">
        <w:r w:rsidR="004343D9" w:rsidRPr="00B64341">
          <w:rPr>
            <w:rStyle w:val="Hyperlink"/>
          </w:rPr>
          <w:t>5.6.3</w:t>
        </w:r>
      </w:hyperlink>
      <w:r w:rsidR="004343D9" w:rsidRPr="00B64341">
        <w:tab/>
        <w:t>Second Home Allowance</w:t>
      </w:r>
    </w:p>
    <w:p w:rsidR="007031C8" w:rsidRPr="00B64341" w:rsidRDefault="00000C7B" w:rsidP="00E248E8">
      <w:pPr>
        <w:pStyle w:val="Links"/>
      </w:pPr>
      <w:hyperlink w:anchor="_5.6.4_Distance_Education" w:history="1">
        <w:r w:rsidR="004343D9" w:rsidRPr="00B64341">
          <w:rPr>
            <w:rStyle w:val="Hyperlink"/>
          </w:rPr>
          <w:t>5.6.4</w:t>
        </w:r>
      </w:hyperlink>
      <w:r w:rsidR="004343D9" w:rsidRPr="00B64341">
        <w:tab/>
        <w:t xml:space="preserve">Distance Education </w:t>
      </w:r>
      <w:r w:rsidR="006F0CCA" w:rsidRPr="00B64341">
        <w:t>Allowance</w:t>
      </w:r>
    </w:p>
    <w:p w:rsidR="007031C8" w:rsidRPr="00B64341" w:rsidRDefault="00000C7B" w:rsidP="00E248E8">
      <w:pPr>
        <w:pStyle w:val="Links"/>
      </w:pPr>
      <w:hyperlink w:anchor="_5.6.6_Pensioner_Education_Supplemen" w:history="1">
        <w:r w:rsidR="004343D9" w:rsidRPr="00B64341">
          <w:rPr>
            <w:rStyle w:val="Hyperlink"/>
          </w:rPr>
          <w:t>5.6.5</w:t>
        </w:r>
      </w:hyperlink>
      <w:r w:rsidR="004343D9" w:rsidRPr="00B64341">
        <w:tab/>
        <w:t>Pensioner Education Supplement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00" w:name="_5.6.1_Boarding_Allowance"/>
      <w:bookmarkStart w:id="1201" w:name="_5.6.1_Boarding_allowances"/>
      <w:bookmarkStart w:id="1202" w:name="_Toc234129437"/>
      <w:bookmarkStart w:id="1203" w:name="_Toc264368475"/>
      <w:bookmarkStart w:id="1204" w:name="_Toc418251913"/>
      <w:bookmarkStart w:id="1205" w:name="_Toc161552303"/>
      <w:bookmarkEnd w:id="1200"/>
      <w:bookmarkEnd w:id="1201"/>
      <w:r w:rsidRPr="00B64341">
        <w:rPr>
          <w:lang w:val="en-AU"/>
        </w:rPr>
        <w:t>5.6.1</w:t>
      </w:r>
      <w:r w:rsidRPr="00B64341">
        <w:rPr>
          <w:lang w:val="en-AU"/>
        </w:rPr>
        <w:tab/>
        <w:t>Boarding allowances</w:t>
      </w:r>
      <w:bookmarkEnd w:id="1202"/>
      <w:bookmarkEnd w:id="1203"/>
      <w:bookmarkEnd w:id="1204"/>
    </w:p>
    <w:p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history="1">
        <w:r w:rsidRPr="00B64341">
          <w:rPr>
            <w:rStyle w:val="Hyperlink"/>
            <w:rFonts w:cs="Arial"/>
            <w:lang w:val="en-AU"/>
          </w:rPr>
          <w:t>5.1.2</w:t>
        </w:r>
      </w:hyperlink>
      <w:r w:rsidRPr="00B64341">
        <w:rPr>
          <w:rFonts w:cs="Arial"/>
          <w:lang w:val="en-AU"/>
        </w:rPr>
        <w:t>).</w:t>
      </w:r>
    </w:p>
    <w:p w:rsidR="002327E1" w:rsidRPr="00B64341" w:rsidRDefault="002327E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06" w:name="_5.6.2_Additional_Boarding"/>
      <w:bookmarkStart w:id="1207" w:name="_5.6.2_Additional_Boarding_Allowance"/>
      <w:bookmarkStart w:id="1208" w:name="_Toc234129438"/>
      <w:bookmarkStart w:id="1209" w:name="_Toc264368476"/>
      <w:bookmarkStart w:id="1210" w:name="_Toc418251914"/>
      <w:bookmarkEnd w:id="1206"/>
      <w:bookmarkEnd w:id="1207"/>
      <w:r w:rsidRPr="00B64341">
        <w:rPr>
          <w:lang w:val="en-AU"/>
        </w:rPr>
        <w:t>5.6.2</w:t>
      </w:r>
      <w:r w:rsidRPr="00B64341">
        <w:rPr>
          <w:lang w:val="en-AU"/>
        </w:rPr>
        <w:tab/>
        <w:t>Additional Boarding Allowance</w:t>
      </w:r>
      <w:bookmarkEnd w:id="1205"/>
      <w:bookmarkEnd w:id="1208"/>
      <w:bookmarkEnd w:id="1209"/>
      <w:bookmarkEnd w:id="1210"/>
    </w:p>
    <w:p w:rsidR="001B1C8C" w:rsidRPr="001B1C8C" w:rsidRDefault="001B1C8C" w:rsidP="001B1C8C">
      <w:pPr>
        <w:pStyle w:val="Heading4"/>
        <w:spacing w:before="100" w:after="100"/>
        <w:rPr>
          <w:rFonts w:ascii="Arial" w:hAnsi="Arial" w:cs="Arial"/>
          <w:sz w:val="22"/>
          <w:szCs w:val="22"/>
        </w:rPr>
      </w:pPr>
      <w:bookmarkStart w:id="1211" w:name="_Toc234129439"/>
      <w:r>
        <w:t>5.6.2.1</w:t>
      </w:r>
      <w:r>
        <w:tab/>
      </w:r>
      <w:r w:rsidRPr="001B1C8C">
        <w:rPr>
          <w:rFonts w:ascii="Arial" w:hAnsi="Arial" w:cs="Arial"/>
          <w:sz w:val="22"/>
          <w:szCs w:val="22"/>
        </w:rPr>
        <w:t>Threshold</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actual boarding charges (see </w:t>
      </w:r>
      <w:hyperlink w:anchor="_5.2.3_Actual_boarding"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 amount less $250 for incidentals</w:t>
      </w:r>
      <w:r>
        <w:rPr>
          <w:rFonts w:cs="Arial"/>
          <w:szCs w:val="22"/>
          <w:lang w:val="en-AU"/>
        </w:rPr>
        <w:t>.</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SectionPIT" w:history="1">
        <w:r w:rsidRPr="001B1C8C">
          <w:rPr>
            <w:rStyle w:val="Hyperlink"/>
            <w:rFonts w:cs="Arial"/>
            <w:szCs w:val="22"/>
            <w:lang w:val="en-AU"/>
          </w:rPr>
          <w:t>Parental Income Test</w:t>
        </w:r>
      </w:hyperlink>
      <w:r w:rsidRPr="001B1C8C">
        <w:rPr>
          <w:rFonts w:cs="Arial"/>
          <w:szCs w:val="22"/>
          <w:lang w:val="en-AU"/>
        </w:rPr>
        <w:t xml:space="preserve"> must be met.</w:t>
      </w:r>
    </w:p>
    <w:p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p>
    <w:p w:rsidR="001B1C8C" w:rsidRPr="001B1C8C" w:rsidRDefault="001B1C8C" w:rsidP="001B1C8C">
      <w:pPr>
        <w:rPr>
          <w:b/>
          <w:lang w:val="en-AU"/>
        </w:rPr>
      </w:pPr>
      <w:r w:rsidRPr="00B64341">
        <w:rPr>
          <w:rFonts w:cs="Arial"/>
          <w:lang w:val="en-AU"/>
        </w:rPr>
        <w:t xml:space="preserve">The maximum rate applies only if actual boarding charges (see </w:t>
      </w:r>
      <w:hyperlink w:anchor="_5.2.3_Actual_boarding" w:history="1">
        <w:r w:rsidRPr="00B64341">
          <w:rPr>
            <w:rStyle w:val="Hyperlink"/>
            <w:rFonts w:cs="Arial"/>
            <w:color w:val="auto"/>
            <w:lang w:val="en-AU"/>
          </w:rPr>
          <w:t>5.2.3</w:t>
        </w:r>
      </w:hyperlink>
      <w:r w:rsidRPr="00B64341">
        <w:rPr>
          <w:rFonts w:cs="Arial"/>
          <w:lang w:val="en-AU"/>
        </w:rPr>
        <w:t>) are at least the maximum Basic Boarding Allowance amount less $250 for incidentals.</w:t>
      </w:r>
    </w:p>
    <w:p w:rsidR="00824436" w:rsidRPr="00B64341" w:rsidRDefault="00824436" w:rsidP="00BD2CD2">
      <w:pPr>
        <w:rPr>
          <w:lang w:val="en-AU"/>
        </w:rPr>
      </w:pPr>
      <w:bookmarkStart w:id="1212" w:name="_5.6.3_Second_Home"/>
      <w:bookmarkStart w:id="1213" w:name="_5.6.3_Second_Home_Allowance"/>
      <w:bookmarkStart w:id="1214" w:name="_Toc161552306"/>
      <w:bookmarkStart w:id="1215" w:name="_Toc234129441"/>
      <w:bookmarkStart w:id="1216" w:name="_Toc264368477"/>
      <w:bookmarkEnd w:id="1211"/>
      <w:bookmarkEnd w:id="1212"/>
      <w:bookmarkEnd w:id="1213"/>
    </w:p>
    <w:p w:rsidR="007031C8" w:rsidRPr="00B64341" w:rsidRDefault="004343D9" w:rsidP="002310DB">
      <w:pPr>
        <w:pStyle w:val="Heading3"/>
        <w:spacing w:before="120" w:after="120"/>
        <w:rPr>
          <w:lang w:val="en-AU"/>
        </w:rPr>
      </w:pPr>
      <w:bookmarkStart w:id="1217" w:name="_Toc418251915"/>
      <w:r w:rsidRPr="00B64341">
        <w:rPr>
          <w:lang w:val="en-AU"/>
        </w:rPr>
        <w:t>5.6.3</w:t>
      </w:r>
      <w:r w:rsidRPr="00B64341">
        <w:rPr>
          <w:lang w:val="en-AU"/>
        </w:rPr>
        <w:tab/>
        <w:t>Second Home Allowance</w:t>
      </w:r>
      <w:bookmarkEnd w:id="1214"/>
      <w:bookmarkEnd w:id="1215"/>
      <w:bookmarkEnd w:id="1216"/>
      <w:bookmarkEnd w:id="1217"/>
    </w:p>
    <w:p w:rsidR="001B1C8C" w:rsidRPr="001B1C8C" w:rsidRDefault="001B1C8C" w:rsidP="001B1C8C">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history="1">
        <w:r w:rsidRPr="001B1C8C">
          <w:rPr>
            <w:rStyle w:val="Hyperlink"/>
            <w:rFonts w:cs="Arial"/>
            <w:lang w:val="en-AU"/>
          </w:rPr>
          <w:t>5</w:t>
        </w:r>
        <w:bookmarkStart w:id="1218" w:name="_Hlt165488951"/>
        <w:r w:rsidRPr="001B1C8C">
          <w:rPr>
            <w:rStyle w:val="Hyperlink"/>
            <w:rFonts w:cs="Arial"/>
            <w:lang w:val="en-AU"/>
          </w:rPr>
          <w:t>.</w:t>
        </w:r>
        <w:bookmarkEnd w:id="1218"/>
        <w:r w:rsidRPr="001B1C8C">
          <w:rPr>
            <w:rStyle w:val="Hyperlink"/>
            <w:rFonts w:cs="Arial"/>
            <w:lang w:val="en-AU"/>
          </w:rPr>
          <w:t>1.2</w:t>
        </w:r>
      </w:hyperlink>
      <w:r w:rsidRPr="001B1C8C">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4343D9" w:rsidRPr="00B64341" w:rsidRDefault="004343D9" w:rsidP="002310DB">
      <w:pPr>
        <w:pStyle w:val="Heading3"/>
        <w:spacing w:before="120" w:after="120"/>
        <w:rPr>
          <w:lang w:val="en-AU"/>
        </w:rPr>
      </w:pPr>
      <w:bookmarkStart w:id="1219" w:name="_5.6.4_Distance_Education"/>
      <w:bookmarkStart w:id="1220" w:name="_5.6.4_Distance_Education_allowances"/>
      <w:bookmarkStart w:id="1221" w:name="_Toc264368478"/>
      <w:bookmarkStart w:id="1222" w:name="_Toc234129442"/>
      <w:bookmarkStart w:id="1223" w:name="_Toc418251916"/>
      <w:bookmarkStart w:id="1224" w:name="_Toc161552307"/>
      <w:bookmarkStart w:id="1225" w:name="OLE_LINK5"/>
      <w:bookmarkStart w:id="1226" w:name="OLE_LINK6"/>
      <w:bookmarkStart w:id="1227" w:name="OLE_LINK9"/>
      <w:bookmarkStart w:id="1228" w:name="OLE_LINK10"/>
      <w:bookmarkEnd w:id="1219"/>
      <w:bookmarkEnd w:id="1220"/>
      <w:r w:rsidRPr="00B64341">
        <w:rPr>
          <w:lang w:val="en-AU"/>
        </w:rPr>
        <w:t>5.6.4</w:t>
      </w:r>
      <w:r w:rsidR="00C224D2" w:rsidRPr="00B64341">
        <w:rPr>
          <w:lang w:val="en-AU"/>
        </w:rPr>
        <w:tab/>
      </w:r>
      <w:r w:rsidRPr="00B64341">
        <w:rPr>
          <w:lang w:val="en-AU"/>
        </w:rPr>
        <w:t xml:space="preserve">Distance Education </w:t>
      </w:r>
      <w:bookmarkStart w:id="1229" w:name="_Toc234129443"/>
      <w:bookmarkStart w:id="1230" w:name="_Toc264368479"/>
      <w:bookmarkEnd w:id="1221"/>
      <w:r w:rsidRPr="00B64341">
        <w:rPr>
          <w:lang w:val="en-AU"/>
        </w:rPr>
        <w:t>Allowance</w:t>
      </w:r>
      <w:bookmarkEnd w:id="1222"/>
      <w:bookmarkEnd w:id="1223"/>
      <w:bookmarkEnd w:id="1229"/>
      <w:bookmarkEnd w:id="1230"/>
    </w:p>
    <w:p w:rsidR="001B1C8C" w:rsidRPr="001B1C8C" w:rsidRDefault="001B1C8C" w:rsidP="001B1C8C">
      <w:pPr>
        <w:pStyle w:val="Bullet"/>
        <w:numPr>
          <w:ilvl w:val="0"/>
          <w:numId w:val="0"/>
        </w:numPr>
        <w:tabs>
          <w:tab w:val="left" w:pos="1134"/>
        </w:tabs>
        <w:spacing w:before="100" w:after="100"/>
        <w:rPr>
          <w:rFonts w:cs="Arial"/>
          <w:lang w:val="en-AU"/>
        </w:rPr>
      </w:pPr>
      <w:bookmarkStart w:id="1231" w:name="_Distance_Education_Allowance_Supple"/>
      <w:bookmarkStart w:id="1232" w:name="_5.6.5_Pensioner_Education"/>
      <w:bookmarkStart w:id="1233" w:name="_5.6.6_Pensioner_Education_Supplemen"/>
      <w:bookmarkStart w:id="1234" w:name="_5.6.5_Pensioner_Education_Supplemen"/>
      <w:bookmarkStart w:id="1235" w:name="_5.6.5_Distance_Education_Allowance_"/>
      <w:bookmarkStart w:id="1236" w:name="_Toc161552308"/>
      <w:bookmarkStart w:id="1237" w:name="_Toc234129445"/>
      <w:bookmarkEnd w:id="1224"/>
      <w:bookmarkEnd w:id="1225"/>
      <w:bookmarkEnd w:id="1226"/>
      <w:bookmarkEnd w:id="1227"/>
      <w:bookmarkEnd w:id="1228"/>
      <w:bookmarkEnd w:id="1231"/>
      <w:bookmarkEnd w:id="1232"/>
      <w:bookmarkEnd w:id="1233"/>
      <w:bookmarkEnd w:id="1234"/>
      <w:bookmarkEnd w:id="1235"/>
      <w:r w:rsidRPr="001B1C8C">
        <w:rPr>
          <w:rFonts w:cs="Arial"/>
          <w:lang w:val="en-AU"/>
        </w:rPr>
        <w:t xml:space="preserve">Entitlement is calculated pro-rata when a </w:t>
      </w:r>
      <w:hyperlink w:anchor="Student" w:history="1">
        <w:r w:rsidRPr="001B1C8C">
          <w:rPr>
            <w:rFonts w:cs="Arial"/>
            <w:lang w:val="en-AU"/>
          </w:rPr>
          <w:t>stu</w:t>
        </w:r>
        <w:bookmarkStart w:id="1238" w:name="_Hlt205708410"/>
        <w:r w:rsidRPr="001B1C8C">
          <w:rPr>
            <w:rFonts w:cs="Arial"/>
            <w:lang w:val="en-AU"/>
          </w:rPr>
          <w:t>d</w:t>
        </w:r>
        <w:bookmarkEnd w:id="1238"/>
        <w:r w:rsidRPr="001B1C8C">
          <w:rPr>
            <w:rFonts w:cs="Arial"/>
            <w:lang w:val="en-AU"/>
          </w:rPr>
          <w:t>ent</w:t>
        </w:r>
      </w:hyperlink>
      <w:r w:rsidRPr="001B1C8C">
        <w:rPr>
          <w:rFonts w:cs="Arial"/>
          <w:lang w:val="en-AU"/>
        </w:rPr>
        <w:t xml:space="preserve"> is eligible for only part of a year.</w:t>
      </w:r>
    </w:p>
    <w:p w:rsidR="00F13821" w:rsidRPr="00B64341" w:rsidRDefault="00F1382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39" w:name="_Toc264368481"/>
      <w:bookmarkStart w:id="1240" w:name="_Toc418251917"/>
      <w:r w:rsidRPr="00B64341">
        <w:rPr>
          <w:lang w:val="en-AU"/>
        </w:rPr>
        <w:t>5.6.5</w:t>
      </w:r>
      <w:r w:rsidRPr="00B64341">
        <w:rPr>
          <w:lang w:val="en-AU"/>
        </w:rPr>
        <w:tab/>
        <w:t>Pensioner Education Supplement</w:t>
      </w:r>
      <w:bookmarkEnd w:id="1236"/>
      <w:bookmarkEnd w:id="1237"/>
      <w:bookmarkEnd w:id="1239"/>
      <w:bookmarkEnd w:id="1240"/>
    </w:p>
    <w:p w:rsidR="00F564C0" w:rsidRDefault="00216524" w:rsidP="00A53ADF">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ortnightly supplement rate is aligned to the Pensioner Education Supplement payable under Social Security law.</w:t>
      </w:r>
    </w:p>
    <w:p w:rsidR="00F564C0" w:rsidRDefault="00F564C0" w:rsidP="002310DB">
      <w:pPr>
        <w:pStyle w:val="BulletLast"/>
        <w:numPr>
          <w:ilvl w:val="0"/>
          <w:numId w:val="0"/>
        </w:numPr>
        <w:tabs>
          <w:tab w:val="left" w:pos="1134"/>
        </w:tabs>
        <w:spacing w:after="120"/>
        <w:ind w:left="357" w:hanging="357"/>
        <w:rPr>
          <w:rFonts w:cs="Arial"/>
          <w:lang w:val="en-AU"/>
        </w:rPr>
        <w:sectPr w:rsidR="00F564C0" w:rsidSect="009033D6">
          <w:headerReference w:type="even" r:id="rId46"/>
          <w:headerReference w:type="default" r:id="rId47"/>
          <w:footerReference w:type="even" r:id="rId48"/>
          <w:footerReference w:type="default" r:id="rId49"/>
          <w:headerReference w:type="first" r:id="rId50"/>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1241" w:name="_6_The_Parental"/>
      <w:bookmarkStart w:id="1242" w:name="_6_The_Parental_Income_Test"/>
      <w:bookmarkStart w:id="1243" w:name="SectionPIT"/>
      <w:bookmarkStart w:id="1244" w:name="_Toc161552309"/>
      <w:bookmarkStart w:id="1245" w:name="_Toc234129446"/>
      <w:bookmarkStart w:id="1246" w:name="_Toc264368482"/>
      <w:bookmarkStart w:id="1247" w:name="_Toc418251918"/>
      <w:bookmarkStart w:id="1248" w:name="_Toc420934721"/>
      <w:bookmarkEnd w:id="1241"/>
      <w:bookmarkEnd w:id="1242"/>
      <w:bookmarkEnd w:id="1243"/>
      <w:r w:rsidRPr="00227FBA">
        <w:lastRenderedPageBreak/>
        <w:t>6</w:t>
      </w:r>
      <w:r w:rsidRPr="00227FBA">
        <w:tab/>
        <w:t>The Parental Income Test</w:t>
      </w:r>
      <w:bookmarkEnd w:id="1244"/>
      <w:bookmarkEnd w:id="1245"/>
      <w:bookmarkEnd w:id="1246"/>
      <w:bookmarkEnd w:id="1247"/>
      <w:bookmarkEnd w:id="1248"/>
    </w:p>
    <w:p w:rsidR="007031C8" w:rsidRPr="005E1ABB" w:rsidRDefault="004343D9" w:rsidP="002310DB">
      <w:pPr>
        <w:pStyle w:val="Heading2"/>
        <w:spacing w:before="120" w:after="120"/>
      </w:pPr>
      <w:bookmarkStart w:id="1249" w:name="_6.1_Overview"/>
      <w:bookmarkStart w:id="1250" w:name="_Toc161552310"/>
      <w:bookmarkStart w:id="1251" w:name="_Toc234129447"/>
      <w:bookmarkStart w:id="1252" w:name="_Toc264368483"/>
      <w:bookmarkStart w:id="1253" w:name="_Toc418251919"/>
      <w:bookmarkStart w:id="1254" w:name="_Toc420934722"/>
      <w:bookmarkEnd w:id="1249"/>
      <w:r w:rsidRPr="005E1ABB">
        <w:t>6.1</w:t>
      </w:r>
      <w:r w:rsidRPr="005E1ABB">
        <w:tab/>
        <w:t>Overview</w:t>
      </w:r>
      <w:bookmarkEnd w:id="1250"/>
      <w:bookmarkEnd w:id="1251"/>
      <w:bookmarkEnd w:id="1252"/>
      <w:bookmarkEnd w:id="1253"/>
      <w:bookmarkEnd w:id="1254"/>
    </w:p>
    <w:p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rsidR="007031C8" w:rsidRPr="00B64341" w:rsidRDefault="00000C7B" w:rsidP="00E248E8">
      <w:pPr>
        <w:pStyle w:val="Links"/>
      </w:pPr>
      <w:hyperlink w:anchor="_6.1.1_Purpose_and" w:history="1">
        <w:r w:rsidR="004343D9" w:rsidRPr="00B64341">
          <w:rPr>
            <w:rStyle w:val="Hyperlink"/>
          </w:rPr>
          <w:t>6.</w:t>
        </w:r>
        <w:bookmarkStart w:id="1255" w:name="_Hlt205708443"/>
        <w:r w:rsidR="004343D9" w:rsidRPr="00B64341">
          <w:rPr>
            <w:rStyle w:val="Hyperlink"/>
          </w:rPr>
          <w:t>1</w:t>
        </w:r>
        <w:bookmarkEnd w:id="1255"/>
        <w:r w:rsidR="004343D9" w:rsidRPr="00B64341">
          <w:rPr>
            <w:rStyle w:val="Hyperlink"/>
          </w:rPr>
          <w:t>.1</w:t>
        </w:r>
      </w:hyperlink>
      <w:r w:rsidR="004343D9" w:rsidRPr="00B64341">
        <w:tab/>
        <w:t>Purpose and application</w:t>
      </w:r>
    </w:p>
    <w:p w:rsidR="007031C8" w:rsidRPr="00B64341" w:rsidRDefault="00000C7B" w:rsidP="00E248E8">
      <w:pPr>
        <w:pStyle w:val="Links"/>
      </w:pPr>
      <w:hyperlink w:anchor="_6.1.2_Tax_year" w:history="1">
        <w:r w:rsidR="004343D9" w:rsidRPr="00B64341">
          <w:rPr>
            <w:rStyle w:val="Hyperlink"/>
          </w:rPr>
          <w:t>6.</w:t>
        </w:r>
        <w:bookmarkStart w:id="1256" w:name="_Hlt205708446"/>
        <w:r w:rsidR="004343D9" w:rsidRPr="00B64341">
          <w:rPr>
            <w:rStyle w:val="Hyperlink"/>
          </w:rPr>
          <w:t>1</w:t>
        </w:r>
        <w:bookmarkEnd w:id="1256"/>
        <w:r w:rsidR="004343D9" w:rsidRPr="00B64341">
          <w:rPr>
            <w:rStyle w:val="Hyperlink"/>
          </w:rPr>
          <w:t>.2</w:t>
        </w:r>
      </w:hyperlink>
      <w:r w:rsidR="004343D9" w:rsidRPr="00B64341">
        <w:tab/>
        <w:t>Tax year used for assessment</w:t>
      </w:r>
    </w:p>
    <w:p w:rsidR="007031C8" w:rsidRPr="00B64341" w:rsidRDefault="00000C7B" w:rsidP="00E248E8">
      <w:pPr>
        <w:pStyle w:val="Links"/>
      </w:pPr>
      <w:hyperlink w:anchor="_6.1.3_Proof_of" w:history="1">
        <w:r w:rsidR="004343D9" w:rsidRPr="00B64341">
          <w:rPr>
            <w:rStyle w:val="Hyperlink"/>
          </w:rPr>
          <w:t>6.1</w:t>
        </w:r>
        <w:bookmarkStart w:id="1257" w:name="_Hlt205708448"/>
        <w:r w:rsidR="004343D9" w:rsidRPr="00B64341">
          <w:rPr>
            <w:rStyle w:val="Hyperlink"/>
          </w:rPr>
          <w:t>.</w:t>
        </w:r>
        <w:bookmarkEnd w:id="1257"/>
        <w:r w:rsidR="004343D9" w:rsidRPr="00B64341">
          <w:rPr>
            <w:rStyle w:val="Hyperlink"/>
          </w:rPr>
          <w:t>3</w:t>
        </w:r>
      </w:hyperlink>
      <w:r w:rsidR="00824436" w:rsidRPr="00B64341">
        <w:tab/>
        <w:t>Proof of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58" w:name="_6.1.1_Purpose_and"/>
      <w:bookmarkStart w:id="1259" w:name="_6.1.1_Purpose_and_application"/>
      <w:bookmarkStart w:id="1260" w:name="_Toc234129448"/>
      <w:bookmarkStart w:id="1261" w:name="_Toc264368484"/>
      <w:bookmarkStart w:id="1262" w:name="_Toc418251920"/>
      <w:bookmarkStart w:id="1263" w:name="_Toc161552311"/>
      <w:bookmarkEnd w:id="1258"/>
      <w:bookmarkEnd w:id="1259"/>
      <w:r w:rsidRPr="00B64341">
        <w:rPr>
          <w:lang w:val="en-AU"/>
        </w:rPr>
        <w:t>6.1.1</w:t>
      </w:r>
      <w:r w:rsidRPr="00B64341">
        <w:rPr>
          <w:lang w:val="en-AU"/>
        </w:rPr>
        <w:tab/>
        <w:t>Purpose and application</w:t>
      </w:r>
      <w:bookmarkEnd w:id="1260"/>
      <w:bookmarkEnd w:id="1261"/>
      <w:bookmarkEnd w:id="1262"/>
    </w:p>
    <w:bookmarkEnd w:id="1263"/>
    <w:p w:rsidR="007031C8" w:rsidRPr="00B64341" w:rsidRDefault="004343D9" w:rsidP="00BD2CD2">
      <w:pPr>
        <w:rPr>
          <w:lang w:val="en-AU"/>
        </w:rPr>
      </w:pPr>
      <w:r w:rsidRPr="00B64341">
        <w:rPr>
          <w:lang w:val="en-AU"/>
        </w:rPr>
        <w:t>The Parental Income Test is used to determine eligibility for Additional Boarding Allowance.</w:t>
      </w:r>
    </w:p>
    <w:p w:rsidR="007031C8" w:rsidRPr="00B64341" w:rsidRDefault="004343D9" w:rsidP="00BD2CD2">
      <w:pPr>
        <w:rPr>
          <w:b/>
          <w:lang w:val="en-AU"/>
        </w:rPr>
      </w:pPr>
      <w:r w:rsidRPr="00B64341">
        <w:rPr>
          <w:lang w:val="en-AU"/>
        </w:rPr>
        <w:t xml:space="preserve">However, the test may be waived in the circumstances outlined in </w:t>
      </w:r>
      <w:hyperlink w:anchor="_6.8_Waiver_of_the_Parental_Income_T" w:history="1">
        <w:r w:rsidRPr="00B64341">
          <w:rPr>
            <w:rStyle w:val="Hyperlink"/>
            <w:rFonts w:cs="Arial"/>
            <w:lang w:val="en-AU"/>
          </w:rPr>
          <w:t>6</w:t>
        </w:r>
        <w:bookmarkStart w:id="1264" w:name="_Hlt205708456"/>
        <w:r w:rsidRPr="00B64341">
          <w:rPr>
            <w:rStyle w:val="Hyperlink"/>
            <w:rFonts w:cs="Arial"/>
            <w:lang w:val="en-AU"/>
          </w:rPr>
          <w:t>.</w:t>
        </w:r>
        <w:bookmarkEnd w:id="1264"/>
        <w:r w:rsidRPr="00B64341">
          <w:rPr>
            <w:rStyle w:val="Hyperlink"/>
            <w:rFonts w:cs="Arial"/>
            <w:lang w:val="en-AU"/>
          </w:rPr>
          <w:t>10</w:t>
        </w:r>
      </w:hyperlink>
      <w:r w:rsidRPr="00B64341">
        <w:rPr>
          <w:lang w:val="en-AU"/>
        </w:rPr>
        <w:t>.</w:t>
      </w:r>
      <w:r w:rsidRPr="00B64341">
        <w:rPr>
          <w:b/>
          <w:lang w:val="en-AU"/>
        </w:rPr>
        <w:t xml:space="preserve"> </w:t>
      </w:r>
    </w:p>
    <w:p w:rsidR="00FA6FF5" w:rsidRPr="00B64341" w:rsidRDefault="00FA6FF5" w:rsidP="00BD2CD2">
      <w:pPr>
        <w:rPr>
          <w:lang w:val="en-AU"/>
        </w:rPr>
      </w:pPr>
    </w:p>
    <w:p w:rsidR="007031C8" w:rsidRPr="00B64341" w:rsidRDefault="004343D9" w:rsidP="002310DB">
      <w:pPr>
        <w:pStyle w:val="Heading3"/>
        <w:spacing w:before="120" w:after="120"/>
        <w:rPr>
          <w:lang w:val="en-AU"/>
        </w:rPr>
      </w:pPr>
      <w:bookmarkStart w:id="1265" w:name="_6.1.2_Tax_year"/>
      <w:bookmarkStart w:id="1266" w:name="_6.1.2_Tax_year_used_for_assessment"/>
      <w:bookmarkStart w:id="1267" w:name="_Toc161552312"/>
      <w:bookmarkStart w:id="1268" w:name="_Toc234129449"/>
      <w:bookmarkStart w:id="1269" w:name="_Toc264368485"/>
      <w:bookmarkStart w:id="1270" w:name="_Toc418251921"/>
      <w:bookmarkEnd w:id="1265"/>
      <w:bookmarkEnd w:id="1266"/>
      <w:r w:rsidRPr="00B64341">
        <w:rPr>
          <w:lang w:val="en-AU"/>
        </w:rPr>
        <w:t>6.1.2</w:t>
      </w:r>
      <w:r w:rsidRPr="00B64341">
        <w:rPr>
          <w:lang w:val="en-AU"/>
        </w:rPr>
        <w:tab/>
        <w:t>Tax year</w:t>
      </w:r>
      <w:bookmarkEnd w:id="1267"/>
      <w:r w:rsidRPr="00B64341">
        <w:rPr>
          <w:lang w:val="en-AU"/>
        </w:rPr>
        <w:t xml:space="preserve"> used for assessment</w:t>
      </w:r>
      <w:bookmarkEnd w:id="1268"/>
      <w:bookmarkEnd w:id="1269"/>
      <w:bookmarkEnd w:id="1270"/>
    </w:p>
    <w:p w:rsidR="007031C8" w:rsidRPr="00B64341" w:rsidRDefault="00D65D1A" w:rsidP="00227FBA">
      <w:pPr>
        <w:pStyle w:val="Heading4"/>
      </w:pPr>
      <w:bookmarkStart w:id="1271" w:name="_Toc234129450"/>
      <w:r w:rsidRPr="00B64341">
        <w:t xml:space="preserve">6.1.2.1 </w:t>
      </w:r>
      <w:r w:rsidR="00EA4F66" w:rsidRPr="00B64341">
        <w:tab/>
      </w:r>
      <w:r w:rsidR="004343D9" w:rsidRPr="00B64341">
        <w:t>Normal assessment using previous tax year</w:t>
      </w:r>
      <w:bookmarkEnd w:id="1271"/>
    </w:p>
    <w:p w:rsidR="007031C8" w:rsidRPr="00B64341" w:rsidRDefault="004343D9" w:rsidP="00BD2CD2">
      <w:pPr>
        <w:rPr>
          <w:lang w:val="en-AU"/>
        </w:rPr>
      </w:pPr>
      <w:r w:rsidRPr="00B64341">
        <w:rPr>
          <w:lang w:val="en-AU"/>
        </w:rPr>
        <w:t xml:space="preserve">Assessment is normally determined by parental income for the </w:t>
      </w:r>
      <w:hyperlink w:anchor="BaseTaxYear" w:history="1">
        <w:r w:rsidR="007031C8" w:rsidRPr="00B64341">
          <w:rPr>
            <w:rStyle w:val="Hyperlink"/>
            <w:rFonts w:cs="Arial"/>
            <w:lang w:val="en-AU"/>
          </w:rPr>
          <w:t>base tax year</w:t>
        </w:r>
      </w:hyperlink>
      <w:r w:rsidRPr="00B64341">
        <w:rPr>
          <w:lang w:val="en-AU"/>
        </w:rPr>
        <w:t>.</w:t>
      </w:r>
    </w:p>
    <w:p w:rsidR="007031C8" w:rsidRPr="00B64341" w:rsidRDefault="004343D9" w:rsidP="00BD2CD2">
      <w:pPr>
        <w:rPr>
          <w:lang w:val="en-AU"/>
        </w:rPr>
      </w:pPr>
      <w:r w:rsidRPr="00B64341">
        <w:rPr>
          <w:lang w:val="en-AU"/>
        </w:rPr>
        <w:t>However, this is not the case if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history="1">
        <w:r w:rsidRPr="00B64341">
          <w:rPr>
            <w:rStyle w:val="Hyperlink"/>
            <w:rFonts w:cs="Arial"/>
            <w:lang w:val="en-AU"/>
          </w:rPr>
          <w:t>part</w:t>
        </w:r>
        <w:bookmarkStart w:id="1272" w:name="_Hlt205708511"/>
        <w:r w:rsidRPr="00B64341">
          <w:rPr>
            <w:rStyle w:val="Hyperlink"/>
            <w:rFonts w:cs="Arial"/>
            <w:lang w:val="en-AU"/>
          </w:rPr>
          <w:t>n</w:t>
        </w:r>
        <w:bookmarkEnd w:id="1272"/>
        <w:r w:rsidRPr="00B64341">
          <w:rPr>
            <w:rStyle w:val="Hyperlink"/>
            <w:rFonts w:cs="Arial"/>
            <w:lang w:val="en-AU"/>
          </w:rPr>
          <w:t>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history="1">
        <w:r w:rsidRPr="00B64341">
          <w:rPr>
            <w:rStyle w:val="Hyperlink"/>
            <w:rFonts w:cs="Arial"/>
            <w:lang w:val="en-AU"/>
          </w:rPr>
          <w:t>6</w:t>
        </w:r>
        <w:bookmarkStart w:id="1273" w:name="_Hlt205708525"/>
        <w:r w:rsidRPr="00B64341">
          <w:rPr>
            <w:rStyle w:val="Hyperlink"/>
            <w:rFonts w:cs="Arial"/>
            <w:lang w:val="en-AU"/>
          </w:rPr>
          <w:t>.</w:t>
        </w:r>
        <w:bookmarkEnd w:id="1273"/>
        <w:r w:rsidRPr="00B64341">
          <w:rPr>
            <w:rStyle w:val="Hyperlink"/>
            <w:rFonts w:cs="Arial"/>
            <w:lang w:val="en-AU"/>
          </w:rPr>
          <w:t>6</w:t>
        </w:r>
      </w:hyperlink>
      <w:r w:rsidRPr="00B64341">
        <w:rPr>
          <w:rFonts w:cs="Arial"/>
          <w:lang w:val="en-AU"/>
        </w:rPr>
        <w:t>)</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8_Current_income" w:history="1">
        <w:r w:rsidR="004343D9" w:rsidRPr="00B64341">
          <w:rPr>
            <w:rStyle w:val="Hyperlink"/>
            <w:rFonts w:cs="Arial"/>
            <w:lang w:val="en-AU"/>
          </w:rPr>
          <w:t>6</w:t>
        </w:r>
        <w:bookmarkStart w:id="1274" w:name="_Hlt205708586"/>
        <w:r w:rsidR="004343D9" w:rsidRPr="00B64341">
          <w:rPr>
            <w:rStyle w:val="Hyperlink"/>
            <w:rFonts w:cs="Arial"/>
            <w:lang w:val="en-AU"/>
          </w:rPr>
          <w:t>.</w:t>
        </w:r>
        <w:bookmarkEnd w:id="1274"/>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rsidR="00FA6FF5" w:rsidRPr="00B64341" w:rsidRDefault="00FA6FF5" w:rsidP="00BD2CD2">
      <w:bookmarkStart w:id="1275" w:name="_Toc161552313"/>
      <w:bookmarkStart w:id="1276" w:name="_Toc234129451"/>
    </w:p>
    <w:p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75"/>
      <w:bookmarkEnd w:id="1276"/>
    </w:p>
    <w:p w:rsidR="007031C8" w:rsidRPr="00B64341" w:rsidRDefault="004343D9" w:rsidP="00BD2CD2">
      <w:pPr>
        <w:rPr>
          <w:lang w:val="en-AU"/>
        </w:rPr>
      </w:pPr>
      <w:r w:rsidRPr="00B64341">
        <w:rPr>
          <w:lang w:val="en-AU"/>
        </w:rPr>
        <w:t>In the following circumstances, the end of the relevant tax year might not fall on 30 June: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rsidR="007031C8" w:rsidRPr="00B64341" w:rsidRDefault="004343D9" w:rsidP="00BD2CD2">
      <w:pPr>
        <w:rPr>
          <w:lang w:val="en-AU"/>
        </w:rPr>
      </w:pPr>
      <w:r w:rsidRPr="00B64341">
        <w:rPr>
          <w:lang w:val="en-AU"/>
        </w:rPr>
        <w:t xml:space="preserve">In such cases, unless current income assessment applies (see </w:t>
      </w:r>
      <w:hyperlink w:anchor="_6.7_Current_income" w:history="1">
        <w:r w:rsidRPr="00B64341">
          <w:rPr>
            <w:rStyle w:val="Hyperlink"/>
            <w:rFonts w:cs="Arial"/>
            <w:lang w:val="en-AU"/>
          </w:rPr>
          <w:t>6</w:t>
        </w:r>
        <w:bookmarkStart w:id="1277" w:name="_Hlt205708613"/>
        <w:r w:rsidRPr="00B64341">
          <w:rPr>
            <w:rStyle w:val="Hyperlink"/>
            <w:rFonts w:cs="Arial"/>
            <w:lang w:val="en-AU"/>
          </w:rPr>
          <w:t>.</w:t>
        </w:r>
        <w:bookmarkEnd w:id="1277"/>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rsidR="007031C8" w:rsidRPr="00B64341" w:rsidRDefault="007031C8" w:rsidP="00BD2CD2">
      <w:pPr>
        <w:rPr>
          <w:lang w:val="en-AU"/>
        </w:rPr>
      </w:pPr>
    </w:p>
    <w:p w:rsidR="00AC0986" w:rsidRPr="00B64341" w:rsidRDefault="00AC0986" w:rsidP="00BD2CD2">
      <w:pPr>
        <w:rPr>
          <w:color w:val="000080"/>
          <w:lang w:val="en-AU"/>
        </w:rPr>
      </w:pPr>
      <w:bookmarkStart w:id="1278" w:name="_6.1.3_Proof_of"/>
      <w:bookmarkStart w:id="1279" w:name="_6.1.3_Proof_of_income"/>
      <w:bookmarkStart w:id="1280" w:name="_Toc161552314"/>
      <w:bookmarkStart w:id="1281" w:name="_Toc234129452"/>
      <w:bookmarkStart w:id="1282" w:name="_Toc264368486"/>
      <w:bookmarkEnd w:id="1278"/>
      <w:bookmarkEnd w:id="1279"/>
      <w:r w:rsidRPr="00B64341">
        <w:rPr>
          <w:lang w:val="en-AU"/>
        </w:rPr>
        <w:br w:type="page"/>
      </w:r>
    </w:p>
    <w:p w:rsidR="007031C8" w:rsidRPr="00B64341" w:rsidRDefault="004343D9" w:rsidP="002310DB">
      <w:pPr>
        <w:pStyle w:val="Heading3"/>
        <w:spacing w:before="120" w:after="120"/>
        <w:rPr>
          <w:lang w:val="en-AU"/>
        </w:rPr>
      </w:pPr>
      <w:bookmarkStart w:id="1283" w:name="_Toc418251922"/>
      <w:r w:rsidRPr="00B64341">
        <w:rPr>
          <w:lang w:val="en-AU"/>
        </w:rPr>
        <w:lastRenderedPageBreak/>
        <w:t>6.1.3</w:t>
      </w:r>
      <w:r w:rsidRPr="00B64341">
        <w:rPr>
          <w:lang w:val="en-AU"/>
        </w:rPr>
        <w:tab/>
        <w:t>Proof of income</w:t>
      </w:r>
      <w:bookmarkEnd w:id="1280"/>
      <w:bookmarkEnd w:id="1281"/>
      <w:bookmarkEnd w:id="1282"/>
      <w:bookmarkEnd w:id="1283"/>
    </w:p>
    <w:p w:rsidR="007031C8" w:rsidRPr="00B64341" w:rsidRDefault="004343D9" w:rsidP="00BD2CD2">
      <w:pPr>
        <w:rPr>
          <w:lang w:val="en-AU"/>
        </w:rPr>
      </w:pPr>
      <w:r w:rsidRPr="00B64341">
        <w:rPr>
          <w:lang w:val="en-AU"/>
        </w:rPr>
        <w:t xml:space="preserve">Where the test applies, the applicant and (if applicable) their </w:t>
      </w:r>
      <w:hyperlink w:anchor="Partner" w:history="1">
        <w:r w:rsidRPr="00B64341">
          <w:rPr>
            <w:rStyle w:val="Hyperlink"/>
            <w:rFonts w:cs="Arial"/>
            <w:lang w:val="en-AU"/>
          </w:rPr>
          <w:t>part</w:t>
        </w:r>
        <w:bookmarkStart w:id="1284" w:name="_Hlt205708625"/>
        <w:r w:rsidRPr="00B64341">
          <w:rPr>
            <w:rStyle w:val="Hyperlink"/>
            <w:rFonts w:cs="Arial"/>
            <w:lang w:val="en-AU"/>
          </w:rPr>
          <w:t>n</w:t>
        </w:r>
        <w:bookmarkEnd w:id="1284"/>
        <w:r w:rsidRPr="00B64341">
          <w:rPr>
            <w:rStyle w:val="Hyperlink"/>
            <w:rFonts w:cs="Arial"/>
            <w:lang w:val="en-AU"/>
          </w:rPr>
          <w:t>er</w:t>
        </w:r>
      </w:hyperlink>
      <w:r w:rsidRPr="00B64341">
        <w:rPr>
          <w:lang w:val="en-AU"/>
        </w:rPr>
        <w:t xml:space="preserve"> must provide proof of income to support the </w:t>
      </w:r>
      <w:hyperlink w:anchor="Claim" w:history="1">
        <w:r w:rsidRPr="00B64341">
          <w:rPr>
            <w:rStyle w:val="Hyperlink"/>
            <w:rFonts w:cs="Arial"/>
            <w:lang w:val="en-AU"/>
          </w:rPr>
          <w:t>cla</w:t>
        </w:r>
        <w:bookmarkStart w:id="1285" w:name="_Hlt205708636"/>
        <w:r w:rsidRPr="00B64341">
          <w:rPr>
            <w:rStyle w:val="Hyperlink"/>
            <w:rFonts w:cs="Arial"/>
            <w:lang w:val="en-AU"/>
          </w:rPr>
          <w:t>i</w:t>
        </w:r>
        <w:bookmarkEnd w:id="1285"/>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rsidR="007031C8" w:rsidRPr="00B64341" w:rsidRDefault="004343D9" w:rsidP="00BD2CD2">
      <w:pPr>
        <w:rPr>
          <w:lang w:val="en-AU"/>
        </w:rPr>
      </w:pPr>
      <w:r w:rsidRPr="00B64341">
        <w:rPr>
          <w:lang w:val="en-AU"/>
        </w:rPr>
        <w:t>Unless the Parental Income Test is waived, Additional Boarding Allowance will not be paid where: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rsidR="007031C8" w:rsidRPr="00B64341" w:rsidRDefault="004343D9" w:rsidP="009E659B">
      <w:pPr>
        <w:pStyle w:val="Bulle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rsidR="007031C8" w:rsidRPr="00B64341" w:rsidRDefault="007031C8" w:rsidP="00BD2CD2">
      <w:pPr>
        <w:rPr>
          <w:lang w:val="en-AU"/>
        </w:rPr>
      </w:pPr>
    </w:p>
    <w:p w:rsidR="007031C8" w:rsidRPr="005E1ABB" w:rsidRDefault="004343D9" w:rsidP="002310DB">
      <w:pPr>
        <w:pStyle w:val="Heading2"/>
        <w:spacing w:before="120" w:after="120"/>
      </w:pPr>
      <w:bookmarkStart w:id="1286" w:name="_6.2_Whose_income_is_taken_into_acco"/>
      <w:bookmarkStart w:id="1287" w:name="_Toc234129453"/>
      <w:bookmarkStart w:id="1288" w:name="_Toc264368487"/>
      <w:bookmarkStart w:id="1289" w:name="_Toc418251923"/>
      <w:bookmarkStart w:id="1290" w:name="_Toc420934723"/>
      <w:bookmarkStart w:id="1291" w:name="_Toc161552315"/>
      <w:bookmarkEnd w:id="1286"/>
      <w:r w:rsidRPr="005E1ABB">
        <w:t>6.2</w:t>
      </w:r>
      <w:r w:rsidRPr="005E1ABB">
        <w:tab/>
        <w:t>Whose income is taken into account?</w:t>
      </w:r>
      <w:bookmarkEnd w:id="1287"/>
      <w:bookmarkEnd w:id="1288"/>
      <w:bookmarkEnd w:id="1289"/>
      <w:bookmarkEnd w:id="1290"/>
    </w:p>
    <w:p w:rsidR="007031C8" w:rsidRPr="00B64341" w:rsidRDefault="004343D9" w:rsidP="00BD2CD2">
      <w:pPr>
        <w:rPr>
          <w:lang w:val="en-AU"/>
        </w:rPr>
      </w:pPr>
      <w:r w:rsidRPr="00B64341">
        <w:rPr>
          <w:lang w:val="en-AU"/>
        </w:rPr>
        <w:t>This section shows whose income is taken into account in the Parental Income Test.</w:t>
      </w:r>
    </w:p>
    <w:p w:rsidR="007031C8" w:rsidRPr="00B64341" w:rsidRDefault="00000C7B" w:rsidP="00E248E8">
      <w:pPr>
        <w:pStyle w:val="Links"/>
      </w:pPr>
      <w:hyperlink w:anchor="_6.2.1_Applicant_and" w:history="1">
        <w:r w:rsidR="004343D9" w:rsidRPr="00B64341">
          <w:rPr>
            <w:rStyle w:val="Hyperlink"/>
          </w:rPr>
          <w:t>6.2.1</w:t>
        </w:r>
      </w:hyperlink>
      <w:r w:rsidR="004343D9" w:rsidRPr="00B64341">
        <w:tab/>
        <w:t xml:space="preserve">Applicant and </w:t>
      </w:r>
      <w:hyperlink w:anchor="Partner" w:history="1">
        <w:r w:rsidR="007031C8" w:rsidRPr="00B64341">
          <w:rPr>
            <w:rStyle w:val="Hyperlink"/>
          </w:rPr>
          <w:t>partner</w:t>
        </w:r>
      </w:hyperlink>
    </w:p>
    <w:p w:rsidR="007031C8" w:rsidRPr="00B64341" w:rsidRDefault="00000C7B" w:rsidP="00E248E8">
      <w:pPr>
        <w:pStyle w:val="Links"/>
      </w:pPr>
      <w:hyperlink w:anchor="_6.2.2_Separated_or" w:history="1">
        <w:r w:rsidR="004343D9" w:rsidRPr="00B64341">
          <w:rPr>
            <w:rStyle w:val="Hyperlink"/>
          </w:rPr>
          <w:t>6.2.2</w:t>
        </w:r>
      </w:hyperlink>
      <w:r w:rsidR="004343D9" w:rsidRPr="00B64341">
        <w:tab/>
        <w:t xml:space="preserve">Separated or divorced </w:t>
      </w:r>
      <w:hyperlink w:anchor="Parent" w:history="1">
        <w:r w:rsidR="004343D9" w:rsidRPr="00B64341">
          <w:rPr>
            <w:rStyle w:val="Hyperlink"/>
          </w:rPr>
          <w:t>parents</w:t>
        </w:r>
      </w:hyperlink>
    </w:p>
    <w:p w:rsidR="007031C8" w:rsidRPr="00B64341" w:rsidRDefault="00000C7B" w:rsidP="00E248E8">
      <w:pPr>
        <w:pStyle w:val="Links"/>
      </w:pPr>
      <w:hyperlink w:anchor="_6.2.3_Applicant’s_new" w:history="1">
        <w:r w:rsidR="004343D9" w:rsidRPr="00B64341">
          <w:rPr>
            <w:rStyle w:val="Hyperlink"/>
          </w:rPr>
          <w:t>6.2.3</w:t>
        </w:r>
      </w:hyperlink>
      <w:r w:rsidR="004343D9" w:rsidRPr="00B64341">
        <w:tab/>
        <w:t>Applicant’s new partner</w:t>
      </w:r>
    </w:p>
    <w:p w:rsidR="007031C8" w:rsidRPr="00B64341" w:rsidRDefault="00000C7B" w:rsidP="00E248E8">
      <w:pPr>
        <w:pStyle w:val="Links"/>
      </w:pPr>
      <w:hyperlink w:anchor="_6.2.4_Loss_or" w:history="1">
        <w:r w:rsidR="004343D9" w:rsidRPr="00B64341">
          <w:rPr>
            <w:rStyle w:val="Hyperlink"/>
          </w:rPr>
          <w:t>6.2.4</w:t>
        </w:r>
      </w:hyperlink>
      <w:r w:rsidR="004343D9" w:rsidRPr="00B64341">
        <w:tab/>
        <w:t>Loss or change of applicant or p</w:t>
      </w:r>
      <w:r w:rsidR="00A9256B" w:rsidRPr="00B64341">
        <w:t>artner during the year of study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92" w:name="_6.2.1_Applicant_and"/>
      <w:bookmarkStart w:id="1293" w:name="_6.2.1_Applicant_and_partner"/>
      <w:bookmarkStart w:id="1294" w:name="_Toc161552333"/>
      <w:bookmarkStart w:id="1295" w:name="_Toc234129454"/>
      <w:bookmarkStart w:id="1296" w:name="_Toc264368488"/>
      <w:bookmarkStart w:id="1297" w:name="_Toc418251924"/>
      <w:bookmarkEnd w:id="1292"/>
      <w:bookmarkEnd w:id="1293"/>
      <w:r w:rsidRPr="00B64341">
        <w:rPr>
          <w:lang w:val="en-AU"/>
        </w:rPr>
        <w:t>6.2.1</w:t>
      </w:r>
      <w:r w:rsidRPr="00B64341">
        <w:rPr>
          <w:lang w:val="en-AU"/>
        </w:rPr>
        <w:tab/>
        <w:t>Applicant and partner</w:t>
      </w:r>
      <w:bookmarkEnd w:id="1294"/>
      <w:bookmarkEnd w:id="1295"/>
      <w:bookmarkEnd w:id="1296"/>
      <w:bookmarkEnd w:id="1297"/>
    </w:p>
    <w:p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history="1">
        <w:r w:rsidRPr="00B64341">
          <w:rPr>
            <w:rStyle w:val="Hyperlink"/>
            <w:rFonts w:cs="Arial"/>
            <w:lang w:val="en-AU"/>
          </w:rPr>
          <w:t>2.1.1</w:t>
        </w:r>
      </w:hyperlink>
      <w:r w:rsidRPr="00B64341">
        <w:rPr>
          <w:lang w:val="en-AU"/>
        </w:rPr>
        <w:t xml:space="preserve">) and, where applicable, their </w:t>
      </w:r>
      <w:hyperlink w:anchor="Partner" w:history="1">
        <w:r w:rsidR="007031C8" w:rsidRPr="00B64341">
          <w:rPr>
            <w:rStyle w:val="Hyperlink"/>
            <w:rFonts w:cs="Arial"/>
            <w:lang w:val="en-AU"/>
          </w:rPr>
          <w:t>partner</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298" w:name="_6.2.2_Separated_or"/>
      <w:bookmarkStart w:id="1299" w:name="_6.2.2_Separated_or_divorced_parents"/>
      <w:bookmarkStart w:id="1300" w:name="_Toc161552335"/>
      <w:bookmarkStart w:id="1301" w:name="_Toc234129455"/>
      <w:bookmarkStart w:id="1302" w:name="_Toc264368489"/>
      <w:bookmarkStart w:id="1303" w:name="_Toc418251925"/>
      <w:bookmarkEnd w:id="1298"/>
      <w:bookmarkEnd w:id="1299"/>
      <w:r w:rsidRPr="00B64341">
        <w:rPr>
          <w:lang w:val="en-AU"/>
        </w:rPr>
        <w:t>6.2.2</w:t>
      </w:r>
      <w:r w:rsidRPr="00B64341">
        <w:rPr>
          <w:lang w:val="en-AU"/>
        </w:rPr>
        <w:tab/>
        <w:t>Separated or divorced parents</w:t>
      </w:r>
      <w:bookmarkEnd w:id="1300"/>
      <w:bookmarkEnd w:id="1301"/>
      <w:bookmarkEnd w:id="1302"/>
      <w:bookmarkEnd w:id="1303"/>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neither has a new </w:t>
      </w:r>
      <w:hyperlink w:anchor="Partner" w:history="1">
        <w:r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04" w:name="_6.2.3_Applicant’s_new"/>
      <w:bookmarkStart w:id="1305" w:name="_6.2.3_Applicant’s_new_partner"/>
      <w:bookmarkStart w:id="1306" w:name="_Toc161552336"/>
      <w:bookmarkStart w:id="1307" w:name="_Toc234129456"/>
      <w:bookmarkStart w:id="1308" w:name="_Toc264368490"/>
      <w:bookmarkStart w:id="1309" w:name="_Toc418251926"/>
      <w:bookmarkEnd w:id="1304"/>
      <w:bookmarkEnd w:id="1305"/>
      <w:r w:rsidRPr="00B64341">
        <w:rPr>
          <w:lang w:val="en-AU"/>
        </w:rPr>
        <w:lastRenderedPageBreak/>
        <w:t>6.2.3</w:t>
      </w:r>
      <w:r w:rsidRPr="00B64341">
        <w:rPr>
          <w:lang w:val="en-AU"/>
        </w:rPr>
        <w:tab/>
        <w:t>Applicant’s new partner</w:t>
      </w:r>
      <w:bookmarkEnd w:id="1306"/>
      <w:bookmarkEnd w:id="1307"/>
      <w:bookmarkEnd w:id="1308"/>
      <w:bookmarkEnd w:id="1309"/>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one or both have a new </w:t>
      </w:r>
      <w:hyperlink w:anchor="Partner" w:history="1">
        <w:r w:rsidRPr="00B64341">
          <w:rPr>
            <w:rStyle w:val="Hyperlink"/>
            <w:rFonts w:cs="Arial"/>
            <w:lang w:val="en-AU"/>
          </w:rPr>
          <w:t>partner</w:t>
        </w:r>
      </w:hyperlink>
      <w:r w:rsidRPr="00B64341">
        <w:rPr>
          <w:lang w:val="en-AU"/>
        </w:rPr>
        <w:t>, only the applicant and the applicant’s new partner are income tested.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10" w:name="_6.2.4_Loss_or"/>
      <w:bookmarkStart w:id="1311" w:name="_6.2.4_Loss_or_change_of_applicant_o"/>
      <w:bookmarkStart w:id="1312" w:name="_Toc161552337"/>
      <w:bookmarkStart w:id="1313" w:name="_Toc234129457"/>
      <w:bookmarkStart w:id="1314" w:name="_Toc264368491"/>
      <w:bookmarkStart w:id="1315" w:name="_Toc418251927"/>
      <w:bookmarkEnd w:id="1310"/>
      <w:bookmarkEnd w:id="1311"/>
      <w:r w:rsidRPr="00B64341">
        <w:rPr>
          <w:lang w:val="en-AU"/>
        </w:rPr>
        <w:t>6.2.4</w:t>
      </w:r>
      <w:r w:rsidRPr="00B64341">
        <w:rPr>
          <w:lang w:val="en-AU"/>
        </w:rPr>
        <w:tab/>
        <w:t>Loss or change of applicant or partner during the year of study</w:t>
      </w:r>
      <w:bookmarkEnd w:id="1312"/>
      <w:bookmarkEnd w:id="1313"/>
      <w:bookmarkEnd w:id="1314"/>
      <w:bookmarkEnd w:id="1315"/>
    </w:p>
    <w:p w:rsidR="007031C8" w:rsidRPr="00B64341" w:rsidRDefault="004343D9" w:rsidP="00BD2CD2">
      <w:pPr>
        <w:rPr>
          <w:lang w:val="en-AU"/>
        </w:rPr>
      </w:pPr>
      <w:r w:rsidRPr="00B64341">
        <w:rPr>
          <w:lang w:val="en-AU"/>
        </w:rPr>
        <w:t xml:space="preserve">Generally, the Parental Income Test will apply to the </w:t>
      </w:r>
      <w:hyperlink w:anchor="ApprovedApplicant" w:history="1">
        <w:r w:rsidRPr="00B64341">
          <w:rPr>
            <w:rStyle w:val="Hyperlink"/>
            <w:rFonts w:cs="Arial"/>
            <w:lang w:val="en-AU"/>
          </w:rPr>
          <w:t>approved applicant</w:t>
        </w:r>
      </w:hyperlink>
      <w:r w:rsidRPr="00B64341">
        <w:rPr>
          <w:lang w:val="en-AU"/>
        </w:rPr>
        <w:t xml:space="preserve"> and their </w:t>
      </w:r>
      <w:hyperlink w:anchor="Partner" w:history="1">
        <w:r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history="1">
        <w:r w:rsidRPr="00B64341">
          <w:rPr>
            <w:rStyle w:val="Hyperlink"/>
            <w:rFonts w:cs="Arial"/>
            <w:lang w:val="en-AU"/>
          </w:rPr>
          <w:t>eligibility period</w:t>
        </w:r>
      </w:hyperlink>
      <w:r w:rsidRPr="00B64341">
        <w:rPr>
          <w:lang w:val="en-AU"/>
        </w:rPr>
        <w:t xml:space="preserve"> (i.e. if the approved applicant changes, gains or loses a partner).</w:t>
      </w:r>
    </w:p>
    <w:p w:rsidR="007031C8" w:rsidRPr="00B64341" w:rsidRDefault="004343D9" w:rsidP="00BD2CD2">
      <w:pPr>
        <w:rPr>
          <w:lang w:val="en-AU"/>
        </w:rPr>
      </w:pPr>
      <w:r w:rsidRPr="00B64341">
        <w:rPr>
          <w:lang w:val="en-AU"/>
        </w:rPr>
        <w:t>As a result: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history="1">
        <w:r w:rsidRPr="00B64341">
          <w:rPr>
            <w:rStyle w:val="Hyperlink"/>
            <w:rFonts w:cs="Arial"/>
            <w:lang w:val="en-AU"/>
          </w:rPr>
          <w:t>6.10.2</w:t>
        </w:r>
      </w:hyperlink>
      <w:r w:rsidRPr="00B64341">
        <w:rPr>
          <w:rFonts w:cs="Arial"/>
          <w:lang w:val="en-AU"/>
        </w:rPr>
        <w:t xml:space="preserve">) or </w:t>
      </w:r>
      <w:hyperlink w:anchor="CurrentTaxYear" w:history="1">
        <w:r w:rsidRPr="00B64341">
          <w:rPr>
            <w:rStyle w:val="Hyperlink"/>
            <w:rFonts w:cs="Arial"/>
            <w:lang w:val="en-AU"/>
          </w:rPr>
          <w:t>current tax</w:t>
        </w:r>
        <w:bookmarkStart w:id="1316" w:name="_Hlt205708950"/>
        <w:r w:rsidRPr="00B64341">
          <w:rPr>
            <w:rStyle w:val="Hyperlink"/>
            <w:rFonts w:cs="Arial"/>
            <w:lang w:val="en-AU"/>
          </w:rPr>
          <w:t xml:space="preserve"> </w:t>
        </w:r>
        <w:bookmarkEnd w:id="1316"/>
        <w:r w:rsidRPr="00B64341">
          <w:rPr>
            <w:rStyle w:val="Hyperlink"/>
            <w:rFonts w:cs="Arial"/>
            <w:lang w:val="en-AU"/>
          </w:rPr>
          <w:t>year</w:t>
        </w:r>
      </w:hyperlink>
      <w:r w:rsidRPr="00B64341">
        <w:rPr>
          <w:rFonts w:cs="Arial"/>
          <w:lang w:val="en-AU"/>
        </w:rPr>
        <w:t xml:space="preserve"> assessment (see </w:t>
      </w:r>
      <w:hyperlink w:anchor="_6.7_Current_income" w:history="1">
        <w:r w:rsidRPr="00B64341">
          <w:rPr>
            <w:rStyle w:val="Hyperlink"/>
            <w:rFonts w:cs="Arial"/>
            <w:lang w:val="en-AU"/>
          </w:rPr>
          <w:t>6</w:t>
        </w:r>
        <w:bookmarkStart w:id="1317" w:name="_Hlt176078720"/>
        <w:bookmarkStart w:id="1318" w:name="_Hlt205708960"/>
        <w:r w:rsidRPr="00B64341">
          <w:rPr>
            <w:rStyle w:val="Hyperlink"/>
            <w:rFonts w:cs="Arial"/>
            <w:lang w:val="en-AU"/>
          </w:rPr>
          <w:t>.</w:t>
        </w:r>
        <w:bookmarkEnd w:id="1317"/>
        <w:bookmarkEnd w:id="1318"/>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rsidR="00A9256B" w:rsidRPr="00B64341" w:rsidRDefault="004343D9" w:rsidP="00BD2CD2">
      <w:pPr>
        <w:rPr>
          <w:lang w:val="en-AU"/>
        </w:rPr>
      </w:pPr>
      <w:r w:rsidRPr="00B64341">
        <w:rPr>
          <w:lang w:val="en-AU"/>
        </w:rPr>
        <w:t>The following examples show the effect of a change in the applicant or the loss or gain of the applicant’s partner.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31:  Change in principal carer requires new claim</w:t>
            </w:r>
          </w:p>
          <w:p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entitlement will be calculated on the basis of the base tax year income of him and his new partner </w:t>
            </w:r>
            <w:bookmarkStart w:id="1319" w:name="OLE_LINK1"/>
            <w:bookmarkStart w:id="1320" w:name="OLE_LINK3"/>
            <w:r w:rsidRPr="006041FB">
              <w:rPr>
                <w:rFonts w:ascii="Arial" w:hAnsi="Arial"/>
                <w:sz w:val="20"/>
                <w:lang w:val="en-AU"/>
              </w:rPr>
              <w:t>(unless the applicant meets the requirements for a current tax year assessment)</w:t>
            </w:r>
            <w:bookmarkEnd w:id="1319"/>
            <w:bookmarkEnd w:id="1320"/>
            <w:r w:rsidRPr="006041FB">
              <w:rPr>
                <w:rFonts w:ascii="Arial" w:hAnsi="Arial"/>
                <w:sz w:val="20"/>
                <w:lang w:val="en-AU"/>
              </w:rPr>
              <w:t>.</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32 :  Reconciliation requires income test adjustment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6041FB">
        <w:trPr>
          <w:cantSplit/>
        </w:trPr>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33 :  Maintenance and the income test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Adam’s parents separated when he was 3 years old.  Since that time, he has been in the care of his mother, who is the approved applicant.  Adam’s father has limited contact with him, but agrees to pay his boarding fees.  On 16 August of the year of study, the parents reunite.  The Parental Income Test, using the base tax year, is applied to Adam’s mother to determine entitlement for the period from 1 January to 15 August.  The payments Adam’s father made for Adam’s boarding fees during that period must also be taken into account as maintenance received by Adam’s mother.  From 16 August, the test is applied to the incomes of both parents (unless the applicant meets the requirements for a current tax year assessment).</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321" w:name="_6.3_Calculating_parental"/>
      <w:bookmarkStart w:id="1322" w:name="_6.3_Calculating_parental_income"/>
      <w:bookmarkStart w:id="1323" w:name="_Toc234129458"/>
      <w:bookmarkStart w:id="1324" w:name="_Toc264368492"/>
      <w:bookmarkStart w:id="1325" w:name="_Toc418251928"/>
      <w:bookmarkStart w:id="1326" w:name="_Toc420934724"/>
      <w:bookmarkEnd w:id="1321"/>
      <w:bookmarkEnd w:id="1322"/>
      <w:r w:rsidRPr="005E1ABB">
        <w:t>6.3</w:t>
      </w:r>
      <w:r w:rsidRPr="005E1ABB">
        <w:tab/>
        <w:t>Calculating parental income</w:t>
      </w:r>
      <w:bookmarkEnd w:id="1291"/>
      <w:bookmarkEnd w:id="1323"/>
      <w:bookmarkEnd w:id="1324"/>
      <w:bookmarkEnd w:id="1325"/>
      <w:bookmarkEnd w:id="1326"/>
    </w:p>
    <w:p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history="1">
        <w:r w:rsidRPr="00B64341">
          <w:rPr>
            <w:rStyle w:val="Hyperlink"/>
            <w:rFonts w:cs="Arial"/>
            <w:lang w:val="en-AU"/>
          </w:rPr>
          <w:t>6.4</w:t>
        </w:r>
      </w:hyperlink>
      <w:r w:rsidRPr="00B64341">
        <w:rPr>
          <w:rFonts w:cs="Arial"/>
          <w:lang w:val="en-AU"/>
        </w:rPr>
        <w:t>).</w:t>
      </w:r>
    </w:p>
    <w:p w:rsidR="007031C8" w:rsidRPr="00B64341" w:rsidRDefault="00000C7B" w:rsidP="00E248E8">
      <w:pPr>
        <w:pStyle w:val="Links"/>
      </w:pPr>
      <w:hyperlink w:anchor="_6.3.1_Basic_calculation" w:history="1">
        <w:r w:rsidR="004343D9" w:rsidRPr="00B64341">
          <w:rPr>
            <w:rStyle w:val="Hyperlink"/>
          </w:rPr>
          <w:t>6.3</w:t>
        </w:r>
        <w:bookmarkStart w:id="1327" w:name="_Hlt205708980"/>
        <w:r w:rsidR="004343D9" w:rsidRPr="00B64341">
          <w:rPr>
            <w:rStyle w:val="Hyperlink"/>
          </w:rPr>
          <w:t>.</w:t>
        </w:r>
        <w:bookmarkEnd w:id="1327"/>
        <w:r w:rsidR="004343D9" w:rsidRPr="00B64341">
          <w:rPr>
            <w:rStyle w:val="Hyperlink"/>
          </w:rPr>
          <w:t>1</w:t>
        </w:r>
      </w:hyperlink>
      <w:r w:rsidR="004343D9" w:rsidRPr="00B64341">
        <w:tab/>
        <w:t>Basic calculation</w:t>
      </w:r>
    </w:p>
    <w:p w:rsidR="007031C8" w:rsidRPr="00B64341" w:rsidRDefault="00000C7B" w:rsidP="00E248E8">
      <w:pPr>
        <w:pStyle w:val="Links"/>
      </w:pPr>
      <w:hyperlink w:anchor="_6.3.2_Parental_Income" w:history="1">
        <w:r w:rsidR="004343D9" w:rsidRPr="00B64341">
          <w:rPr>
            <w:rStyle w:val="Hyperlink"/>
          </w:rPr>
          <w:t>6.3.</w:t>
        </w:r>
        <w:bookmarkStart w:id="1328" w:name="_Hlt205708983"/>
        <w:r w:rsidR="004343D9" w:rsidRPr="00B64341">
          <w:rPr>
            <w:rStyle w:val="Hyperlink"/>
          </w:rPr>
          <w:t>2</w:t>
        </w:r>
        <w:bookmarkEnd w:id="1328"/>
      </w:hyperlink>
      <w:r w:rsidR="004343D9" w:rsidRPr="00B64341">
        <w:tab/>
        <w:t>Parental Income Free Area</w:t>
      </w:r>
      <w:hyperlink w:anchor="_6.3.3_Upper_Income" w:history="1">
        <w:r w:rsidR="004343D9" w:rsidRPr="00B64341">
          <w:rPr>
            <w:rStyle w:val="Hyperlink"/>
          </w:rPr>
          <w:t>6.</w:t>
        </w:r>
        <w:bookmarkStart w:id="1329" w:name="_Hlt205708986"/>
        <w:r w:rsidR="004343D9" w:rsidRPr="00B64341">
          <w:rPr>
            <w:rStyle w:val="Hyperlink"/>
          </w:rPr>
          <w:t>3</w:t>
        </w:r>
        <w:bookmarkEnd w:id="1329"/>
        <w:r w:rsidR="004343D9" w:rsidRPr="00B64341">
          <w:rPr>
            <w:rStyle w:val="Hyperlink"/>
          </w:rPr>
          <w:t>.3</w:t>
        </w:r>
      </w:hyperlink>
      <w:r w:rsidR="004343D9" w:rsidRPr="00B64341">
        <w:tab/>
        <w:t>Upper Income Limit</w:t>
      </w:r>
    </w:p>
    <w:p w:rsidR="007031C8" w:rsidRPr="00B64341" w:rsidRDefault="00000C7B" w:rsidP="00E248E8">
      <w:pPr>
        <w:pStyle w:val="Links"/>
      </w:pPr>
      <w:hyperlink w:anchor="_6.3.4_Maintenance_payments_1" w:history="1">
        <w:r w:rsidR="004343D9" w:rsidRPr="00B64341">
          <w:rPr>
            <w:rStyle w:val="Hyperlink"/>
          </w:rPr>
          <w:t>6.3</w:t>
        </w:r>
        <w:bookmarkStart w:id="1330" w:name="_Hlt205709003"/>
        <w:r w:rsidR="004343D9" w:rsidRPr="00B64341">
          <w:rPr>
            <w:rStyle w:val="Hyperlink"/>
          </w:rPr>
          <w:t>.</w:t>
        </w:r>
        <w:bookmarkEnd w:id="1330"/>
        <w:r w:rsidR="00076967" w:rsidRPr="00B64341">
          <w:rPr>
            <w:rStyle w:val="Hyperlink"/>
          </w:rPr>
          <w:t>4</w:t>
        </w:r>
      </w:hyperlink>
      <w:r w:rsidR="004343D9" w:rsidRPr="00B64341">
        <w:tab/>
        <w:t>Maintenance payments</w:t>
      </w:r>
    </w:p>
    <w:p w:rsidR="007031C8" w:rsidRPr="00B64341" w:rsidRDefault="00000C7B" w:rsidP="00E248E8">
      <w:pPr>
        <w:pStyle w:val="Links"/>
      </w:pPr>
      <w:hyperlink w:anchor="_6.3.5_Textiles,_Clothing" w:history="1">
        <w:r w:rsidR="004343D9" w:rsidRPr="00B64341">
          <w:rPr>
            <w:rStyle w:val="Hyperlink"/>
          </w:rPr>
          <w:t>6.3.</w:t>
        </w:r>
        <w:r w:rsidR="00076967" w:rsidRPr="00B64341">
          <w:rPr>
            <w:rStyle w:val="Hyperlink"/>
          </w:rPr>
          <w:t>5</w:t>
        </w:r>
      </w:hyperlink>
      <w:r w:rsidR="004343D9" w:rsidRPr="00B64341">
        <w:tab/>
        <w:t>Textiles, Clothing and Footwear Special Allowance</w:t>
      </w:r>
    </w:p>
    <w:p w:rsidR="007031C8" w:rsidRPr="00B64341" w:rsidRDefault="00000C7B" w:rsidP="00E248E8">
      <w:pPr>
        <w:pStyle w:val="Links"/>
      </w:pPr>
      <w:hyperlink w:anchor="_6.3.6_Treatment_of" w:history="1">
        <w:r w:rsidR="004343D9" w:rsidRPr="00B64341">
          <w:rPr>
            <w:rStyle w:val="Hyperlink"/>
          </w:rPr>
          <w:t>6.3</w:t>
        </w:r>
        <w:bookmarkStart w:id="1331" w:name="_Hlt205709016"/>
        <w:r w:rsidR="004343D9" w:rsidRPr="00B64341">
          <w:rPr>
            <w:rStyle w:val="Hyperlink"/>
          </w:rPr>
          <w:t>.</w:t>
        </w:r>
        <w:bookmarkEnd w:id="1331"/>
        <w:r w:rsidR="00076967" w:rsidRPr="00B64341">
          <w:rPr>
            <w:rStyle w:val="Hyperlink"/>
          </w:rPr>
          <w:t>6</w:t>
        </w:r>
      </w:hyperlink>
      <w:r w:rsidR="004343D9" w:rsidRPr="00B64341">
        <w:tab/>
        <w:t>Treatment of negative income</w:t>
      </w:r>
    </w:p>
    <w:p w:rsidR="007031C8" w:rsidRPr="00B64341" w:rsidRDefault="00000C7B" w:rsidP="00E248E8">
      <w:pPr>
        <w:pStyle w:val="Links"/>
      </w:pPr>
      <w:hyperlink w:anchor="_6.3.7_Income_averaging" w:history="1">
        <w:r w:rsidR="004343D9" w:rsidRPr="00B64341">
          <w:rPr>
            <w:rStyle w:val="Hyperlink"/>
          </w:rPr>
          <w:t>6.3.</w:t>
        </w:r>
        <w:r w:rsidR="00076967" w:rsidRPr="00B64341">
          <w:rPr>
            <w:rStyle w:val="Hyperlink"/>
          </w:rPr>
          <w:t>7</w:t>
        </w:r>
      </w:hyperlink>
      <w:r w:rsidR="004343D9" w:rsidRPr="00B64341">
        <w:tab/>
        <w:t>Income averaging not permitted</w:t>
      </w:r>
    </w:p>
    <w:p w:rsidR="007031C8" w:rsidRPr="00B64341" w:rsidRDefault="00000C7B" w:rsidP="00E248E8">
      <w:pPr>
        <w:pStyle w:val="Links"/>
      </w:pPr>
      <w:hyperlink w:anchor="_6.3.9_Income_earned" w:history="1">
        <w:r w:rsidR="004343D9" w:rsidRPr="00B64341">
          <w:rPr>
            <w:rStyle w:val="Hyperlink"/>
          </w:rPr>
          <w:t>6.3.</w:t>
        </w:r>
        <w:r w:rsidR="00076967" w:rsidRPr="00B64341">
          <w:rPr>
            <w:rStyle w:val="Hyperlink"/>
          </w:rPr>
          <w:t>8</w:t>
        </w:r>
      </w:hyperlink>
      <w:r w:rsidR="004343D9" w:rsidRPr="00B64341">
        <w:tab/>
        <w:t>Income earned or received from overseas.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332" w:name="_6.3.1_Basic_calculation"/>
      <w:bookmarkStart w:id="1333" w:name="_Toc161552317"/>
      <w:bookmarkStart w:id="1334" w:name="_Toc234129459"/>
      <w:bookmarkStart w:id="1335" w:name="_Toc264368493"/>
      <w:bookmarkStart w:id="1336" w:name="_Toc418251929"/>
      <w:bookmarkEnd w:id="1332"/>
      <w:r w:rsidRPr="00B64341">
        <w:rPr>
          <w:lang w:val="en-AU"/>
        </w:rPr>
        <w:t>6.3.1</w:t>
      </w:r>
      <w:r w:rsidRPr="00B64341">
        <w:rPr>
          <w:lang w:val="en-AU"/>
        </w:rPr>
        <w:tab/>
      </w:r>
      <w:bookmarkEnd w:id="1333"/>
      <w:r w:rsidRPr="00B64341">
        <w:rPr>
          <w:lang w:val="en-AU"/>
        </w:rPr>
        <w:t>Basic calculation</w:t>
      </w:r>
      <w:bookmarkEnd w:id="1334"/>
      <w:bookmarkEnd w:id="1335"/>
      <w:bookmarkEnd w:id="1336"/>
    </w:p>
    <w:p w:rsidR="007031C8" w:rsidRPr="00B64341" w:rsidRDefault="004343D9" w:rsidP="00BD2CD2">
      <w:pPr>
        <w:rPr>
          <w:lang w:val="en-AU"/>
        </w:rPr>
      </w:pPr>
      <w:r w:rsidRPr="00B64341">
        <w:rPr>
          <w:lang w:val="en-AU"/>
        </w:rPr>
        <w:t>To calculate Parental Income: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8_Income_earned" w:history="1">
        <w:r w:rsidR="0038767C" w:rsidRPr="00B64341">
          <w:rPr>
            <w:rStyle w:val="Hyperlink"/>
            <w:rFonts w:cs="Arial"/>
            <w:lang w:val="en-AU"/>
          </w:rPr>
          <w:t>6.3.8</w:t>
        </w:r>
      </w:hyperlink>
      <w:r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any maintenance payments to them or their dependants from a former </w:t>
      </w:r>
      <w:hyperlink w:anchor="Partner" w:history="1">
        <w:r w:rsidRPr="00B64341">
          <w:rPr>
            <w:rStyle w:val="Hyperlink"/>
            <w:rFonts w:cs="Arial"/>
            <w:lang w:val="en-AU"/>
          </w:rPr>
          <w:t>pa</w:t>
        </w:r>
        <w:bookmarkStart w:id="1337" w:name="_Hlt205709054"/>
        <w:r w:rsidRPr="00B64341">
          <w:rPr>
            <w:rStyle w:val="Hyperlink"/>
            <w:rFonts w:cs="Arial"/>
            <w:lang w:val="en-AU"/>
          </w:rPr>
          <w:t>r</w:t>
        </w:r>
        <w:bookmarkEnd w:id="1337"/>
        <w:r w:rsidRPr="00B64341">
          <w:rPr>
            <w:rStyle w:val="Hyperlink"/>
            <w:rFonts w:cs="Arial"/>
            <w:lang w:val="en-AU"/>
          </w:rPr>
          <w:t>tner</w:t>
        </w:r>
      </w:hyperlink>
      <w:r w:rsidRPr="00B64341">
        <w:rPr>
          <w:rFonts w:cs="Arial"/>
          <w:lang w:val="en-AU"/>
        </w:rPr>
        <w:t xml:space="preserve"> (who is now separated from the </w:t>
      </w:r>
      <w:hyperlink w:anchor="Parent" w:history="1">
        <w:r w:rsidRPr="00B64341">
          <w:rPr>
            <w:rStyle w:val="Hyperlink"/>
            <w:rFonts w:cs="Arial"/>
            <w:lang w:val="en-AU"/>
          </w:rPr>
          <w:t>pare</w:t>
        </w:r>
        <w:bookmarkStart w:id="1338" w:name="_Hlt205709083"/>
        <w:r w:rsidRPr="00B64341">
          <w:rPr>
            <w:rStyle w:val="Hyperlink"/>
            <w:rFonts w:cs="Arial"/>
            <w:lang w:val="en-AU"/>
          </w:rPr>
          <w:t>n</w:t>
        </w:r>
        <w:bookmarkEnd w:id="1338"/>
        <w:r w:rsidRPr="00B64341">
          <w:rPr>
            <w:rStyle w:val="Hyperlink"/>
            <w:rFonts w:cs="Arial"/>
            <w:lang w:val="en-AU"/>
          </w:rPr>
          <w:t>t</w:t>
        </w:r>
      </w:hyperlink>
      <w:r w:rsidRPr="00B64341">
        <w:rPr>
          <w:rFonts w:cs="Arial"/>
          <w:lang w:val="en-AU"/>
        </w:rPr>
        <w:t xml:space="preserve">; see </w:t>
      </w:r>
      <w:hyperlink w:anchor="_6.3.4_Maintenance_payments" w:history="1">
        <w:r w:rsidRPr="00B64341">
          <w:rPr>
            <w:rStyle w:val="Hyperlink"/>
            <w:rFonts w:cs="Arial"/>
            <w:lang w:val="en-AU"/>
          </w:rPr>
          <w:t>6.3</w:t>
        </w:r>
        <w:bookmarkStart w:id="1339" w:name="_Hlt205709096"/>
        <w:r w:rsidRPr="00B64341">
          <w:rPr>
            <w:rStyle w:val="Hyperlink"/>
            <w:rFonts w:cs="Arial"/>
            <w:lang w:val="en-AU"/>
          </w:rPr>
          <w:t>.</w:t>
        </w:r>
        <w:bookmarkEnd w:id="1339"/>
        <w:r w:rsidR="0038767C" w:rsidRPr="00B64341">
          <w:rPr>
            <w:rStyle w:val="Hyperlink"/>
            <w:rFonts w:cs="Arial"/>
            <w:lang w:val="en-AU"/>
          </w:rPr>
          <w:t>4</w:t>
        </w:r>
      </w:hyperlink>
      <w:r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4_Parental_Income" w:history="1">
        <w:r w:rsidR="0038767C" w:rsidRPr="00B64341">
          <w:rPr>
            <w:rStyle w:val="Hyperlink"/>
            <w:rFonts w:cs="Arial"/>
            <w:lang w:val="en-AU"/>
          </w:rPr>
          <w:t>6.4</w:t>
        </w:r>
      </w:hyperlink>
      <w:r w:rsidR="007031C8"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rsidR="0038767C" w:rsidRPr="00B64341" w:rsidRDefault="0038767C" w:rsidP="009E659B">
      <w:pPr>
        <w:pStyle w:val="Dash"/>
        <w:tabs>
          <w:tab w:val="left" w:pos="1134"/>
        </w:tabs>
        <w:spacing w:after="120"/>
        <w:ind w:left="1134"/>
        <w:rPr>
          <w:rFonts w:cs="Arial"/>
          <w:lang w:val="en-AU"/>
        </w:rPr>
      </w:pPr>
      <w:proofErr w:type="gramStart"/>
      <w:r w:rsidRPr="00B64341">
        <w:rPr>
          <w:rFonts w:cs="Arial"/>
          <w:lang w:val="en-AU"/>
        </w:rPr>
        <w:t>and</w:t>
      </w:r>
      <w:proofErr w:type="gramEnd"/>
    </w:p>
    <w:p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r w:rsidR="0038767C" w:rsidRPr="00B64341">
        <w:rPr>
          <w:rFonts w:cs="Arial"/>
          <w:lang w:val="en-AU"/>
        </w:rPr>
        <w:t>6.3.4</w:t>
      </w:r>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history="1">
        <w:r w:rsidRPr="00B64341">
          <w:rPr>
            <w:rStyle w:val="Hyperlink"/>
            <w:rFonts w:cs="Arial"/>
            <w:lang w:val="en-AU"/>
          </w:rPr>
          <w:t>stud</w:t>
        </w:r>
        <w:bookmarkStart w:id="1340" w:name="_Hlt205709145"/>
        <w:r w:rsidRPr="00B64341">
          <w:rPr>
            <w:rStyle w:val="Hyperlink"/>
            <w:rFonts w:cs="Arial"/>
            <w:lang w:val="en-AU"/>
          </w:rPr>
          <w:t>e</w:t>
        </w:r>
        <w:bookmarkEnd w:id="1340"/>
        <w:r w:rsidRPr="00B64341">
          <w:rPr>
            <w:rStyle w:val="Hyperlink"/>
            <w:rFonts w:cs="Arial"/>
            <w:lang w:val="en-AU"/>
          </w:rPr>
          <w:t>nts</w:t>
        </w:r>
      </w:hyperlink>
      <w:r w:rsidRPr="00B64341">
        <w:rPr>
          <w:rFonts w:cs="Arial"/>
          <w:lang w:val="en-AU"/>
        </w:rPr>
        <w:t xml:space="preserve"> no longer in their care.</w:t>
      </w:r>
    </w:p>
    <w:p w:rsidR="007031C8" w:rsidRPr="00B64341" w:rsidRDefault="007031C8" w:rsidP="002310DB">
      <w:pPr>
        <w:pStyle w:val="DashLast"/>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341" w:name="_6.3.2_Parental_Income"/>
      <w:bookmarkStart w:id="1342" w:name="_6.3.2_Parental_Income_Free_Area"/>
      <w:bookmarkStart w:id="1343" w:name="_Toc161552318"/>
      <w:bookmarkStart w:id="1344" w:name="_Toc234129460"/>
      <w:bookmarkStart w:id="1345" w:name="_Toc264368494"/>
      <w:bookmarkStart w:id="1346" w:name="_Toc418251930"/>
      <w:bookmarkEnd w:id="1341"/>
      <w:bookmarkEnd w:id="1342"/>
      <w:r w:rsidRPr="00B64341">
        <w:rPr>
          <w:lang w:val="en-AU"/>
        </w:rPr>
        <w:t>6.3.2</w:t>
      </w:r>
      <w:r w:rsidRPr="00B64341">
        <w:rPr>
          <w:lang w:val="en-AU"/>
        </w:rPr>
        <w:tab/>
        <w:t>Parental Income Free Area</w:t>
      </w:r>
      <w:bookmarkEnd w:id="1343"/>
      <w:bookmarkEnd w:id="1344"/>
      <w:bookmarkEnd w:id="1345"/>
      <w:bookmarkEnd w:id="1346"/>
    </w:p>
    <w:p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is given in </w:t>
      </w:r>
      <w:r w:rsidR="00C224D2" w:rsidRPr="00B64341">
        <w:rPr>
          <w:lang w:val="en-AU"/>
        </w:rPr>
        <w:t>Section</w:t>
      </w:r>
      <w:r w:rsidR="004343D9" w:rsidRPr="00B64341">
        <w:rPr>
          <w:lang w:val="en-AU"/>
        </w:rPr>
        <w:t xml:space="preserve"> </w:t>
      </w:r>
      <w:hyperlink w:anchor="_6.4_Parental_Income" w:history="1">
        <w:r w:rsidR="004343D9" w:rsidRPr="00B64341">
          <w:rPr>
            <w:rStyle w:val="Hyperlink"/>
            <w:rFonts w:cs="Arial"/>
            <w:lang w:val="en-AU"/>
          </w:rPr>
          <w:t>6.4</w:t>
        </w:r>
      </w:hyperlink>
      <w:r w:rsidR="004343D9" w:rsidRPr="00B64341">
        <w:rPr>
          <w:lang w:val="en-AU"/>
        </w:rPr>
        <w:t xml:space="preserve">. </w:t>
      </w:r>
    </w:p>
    <w:p w:rsidR="00B87143" w:rsidRPr="00B64341" w:rsidRDefault="00216524" w:rsidP="002310DB">
      <w:pPr>
        <w:pStyle w:val="Bullet"/>
        <w:numPr>
          <w:ilvl w:val="0"/>
          <w:numId w:val="0"/>
        </w:numPr>
        <w:tabs>
          <w:tab w:val="left" w:pos="1134"/>
        </w:tabs>
        <w:spacing w:after="120"/>
        <w:rPr>
          <w:rFonts w:cs="Arial"/>
          <w:lang w:val="en-AU"/>
        </w:rPr>
      </w:pPr>
      <w:r>
        <w:rPr>
          <w:rFonts w:cs="Arial"/>
          <w:lang w:val="en-AU"/>
        </w:rPr>
        <w:t>Since</w:t>
      </w:r>
      <w:r w:rsidR="001B1C8C" w:rsidRPr="00B64341">
        <w:rPr>
          <w:rFonts w:cs="Arial"/>
          <w:lang w:val="en-AU"/>
        </w:rPr>
        <w:t xml:space="preserve"> 1 July 2010 the Additional Boarding Allowance entitlement is reduced by $1 for every whole $5 of parental income over the PIFA.  Previously this rate was $1 for every whole $4 of parental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47" w:name="_6.3.3_Upper_Income"/>
      <w:bookmarkStart w:id="1348" w:name="_6.3.3_Upper_Income_Limit"/>
      <w:bookmarkStart w:id="1349" w:name="_Toc161552320"/>
      <w:bookmarkStart w:id="1350" w:name="_Toc234129461"/>
      <w:bookmarkStart w:id="1351" w:name="_Toc264368495"/>
      <w:bookmarkStart w:id="1352" w:name="_Toc418251931"/>
      <w:bookmarkEnd w:id="1347"/>
      <w:bookmarkEnd w:id="1348"/>
      <w:r w:rsidRPr="00B64341">
        <w:rPr>
          <w:lang w:val="en-AU"/>
        </w:rPr>
        <w:lastRenderedPageBreak/>
        <w:t>6.3.3</w:t>
      </w:r>
      <w:r w:rsidRPr="00B64341">
        <w:rPr>
          <w:lang w:val="en-AU"/>
        </w:rPr>
        <w:tab/>
        <w:t>Upper Income Limit</w:t>
      </w:r>
      <w:bookmarkEnd w:id="1349"/>
      <w:bookmarkEnd w:id="1350"/>
      <w:bookmarkEnd w:id="1351"/>
      <w:bookmarkEnd w:id="1352"/>
    </w:p>
    <w:p w:rsidR="0038767C" w:rsidRPr="00B64341" w:rsidRDefault="004343D9" w:rsidP="00BD2CD2">
      <w:pPr>
        <w:rPr>
          <w:lang w:val="en-AU"/>
        </w:rPr>
      </w:pPr>
      <w:r w:rsidRPr="00B64341">
        <w:rPr>
          <w:lang w:val="en-AU"/>
        </w:rPr>
        <w:t>The Upper Income Limit is the level of income above which no Additional Boarding Allowance is paid</w:t>
      </w:r>
      <w:r w:rsidR="007031C8" w:rsidRPr="00B64341">
        <w:rPr>
          <w:lang w:val="en-AU"/>
        </w:rPr>
        <w:t xml:space="preserve">. </w:t>
      </w:r>
      <w:r w:rsidR="0038767C" w:rsidRPr="00B64341">
        <w:rPr>
          <w:lang w:val="en-AU"/>
        </w:rPr>
        <w:t xml:space="preserve"> T</w:t>
      </w:r>
      <w:r w:rsidR="007031C8" w:rsidRPr="00B64341">
        <w:rPr>
          <w:lang w:val="en-AU"/>
        </w:rPr>
        <w:t>he</w:t>
      </w:r>
      <w:r w:rsidRPr="00B64341">
        <w:rPr>
          <w:lang w:val="en-AU"/>
        </w:rPr>
        <w:t xml:space="preserve"> limit is not increased by the number of other dependent children or students.  </w:t>
      </w:r>
      <w:bookmarkStart w:id="1353" w:name="_6.3.4_Other_dependent"/>
      <w:bookmarkStart w:id="1354" w:name="_6.3.4_Other_dependent_children_or_s"/>
      <w:bookmarkEnd w:id="1353"/>
      <w:bookmarkEnd w:id="1354"/>
    </w:p>
    <w:p w:rsidR="007031C8" w:rsidRPr="00B64341" w:rsidRDefault="004343D9" w:rsidP="002310DB">
      <w:pPr>
        <w:pStyle w:val="Heading3"/>
        <w:spacing w:before="120" w:after="120"/>
        <w:rPr>
          <w:lang w:val="en-AU"/>
        </w:rPr>
      </w:pPr>
      <w:bookmarkStart w:id="1355" w:name="_6.3.4_Maintenance_payments_1"/>
      <w:bookmarkStart w:id="1356" w:name="_Toc234129462"/>
      <w:bookmarkStart w:id="1357" w:name="_Toc264368496"/>
      <w:bookmarkStart w:id="1358" w:name="_Toc161552322"/>
      <w:bookmarkStart w:id="1359" w:name="_Toc161552326"/>
      <w:bookmarkStart w:id="1360" w:name="_Toc234129467"/>
      <w:bookmarkStart w:id="1361" w:name="_Toc418251932"/>
      <w:bookmarkEnd w:id="1355"/>
      <w:r w:rsidRPr="00B64341">
        <w:rPr>
          <w:lang w:val="en-AU"/>
        </w:rPr>
        <w:t>6.3.4</w:t>
      </w:r>
      <w:r w:rsidRPr="00B64341">
        <w:rPr>
          <w:lang w:val="en-AU"/>
        </w:rPr>
        <w:tab/>
      </w:r>
      <w:bookmarkStart w:id="1362" w:name="_Toc264368497"/>
      <w:bookmarkEnd w:id="1356"/>
      <w:bookmarkEnd w:id="1357"/>
      <w:bookmarkEnd w:id="1358"/>
      <w:r w:rsidRPr="00B64341">
        <w:rPr>
          <w:lang w:val="en-AU"/>
        </w:rPr>
        <w:t>Maintenance payments</w:t>
      </w:r>
      <w:bookmarkEnd w:id="1359"/>
      <w:bookmarkEnd w:id="1360"/>
      <w:bookmarkEnd w:id="1361"/>
      <w:bookmarkEnd w:id="1362"/>
    </w:p>
    <w:p w:rsidR="007031C8" w:rsidRPr="00B64341" w:rsidRDefault="004343D9" w:rsidP="00BD2CD2">
      <w:pPr>
        <w:rPr>
          <w:lang w:val="en-AU"/>
        </w:rPr>
      </w:pPr>
      <w:r w:rsidRPr="00B64341">
        <w:rPr>
          <w:lang w:val="en-AU"/>
        </w:rPr>
        <w:t xml:space="preserve">The calculation of parental income takes into account all maintenance received or paid by the applicant or their </w:t>
      </w:r>
      <w:hyperlink w:anchor="Partner" w:history="1">
        <w:r w:rsidRPr="00B64341">
          <w:rPr>
            <w:rStyle w:val="Hyperlink"/>
            <w:rFonts w:cs="Arial"/>
            <w:lang w:val="en-AU"/>
          </w:rPr>
          <w:t>part</w:t>
        </w:r>
        <w:bookmarkStart w:id="1363" w:name="_Hlt205709584"/>
        <w:r w:rsidRPr="00B64341">
          <w:rPr>
            <w:rStyle w:val="Hyperlink"/>
            <w:rFonts w:cs="Arial"/>
            <w:lang w:val="en-AU"/>
          </w:rPr>
          <w:t>n</w:t>
        </w:r>
        <w:bookmarkEnd w:id="1363"/>
        <w:r w:rsidRPr="00B64341">
          <w:rPr>
            <w:rStyle w:val="Hyperlink"/>
            <w:rFonts w:cs="Arial"/>
            <w:lang w:val="en-AU"/>
          </w:rPr>
          <w:t>er</w:t>
        </w:r>
      </w:hyperlink>
      <w:r w:rsidRPr="00B64341">
        <w:rPr>
          <w:lang w:val="en-AU"/>
        </w:rPr>
        <w:t xml:space="preserve"> for the upkeep of dependants or former partners.</w:t>
      </w:r>
    </w:p>
    <w:p w:rsidR="007031C8" w:rsidRPr="00B64341" w:rsidRDefault="004343D9" w:rsidP="00BD2CD2">
      <w:pPr>
        <w:rPr>
          <w:lang w:val="en-AU"/>
        </w:rPr>
      </w:pPr>
      <w:r w:rsidRPr="00B64341">
        <w:rPr>
          <w:lang w:val="en-AU"/>
        </w:rPr>
        <w:t xml:space="preserve">Payments for household expenses, rent, mortgage, rates, boarding costs, tuition fees and general education expenses or any other purpose are to be included, even when made to a third party or to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BD2CD2">
      <w:pPr>
        <w:rPr>
          <w:lang w:val="en-AU"/>
        </w:rPr>
      </w:pPr>
      <w:r w:rsidRPr="00B64341">
        <w:rPr>
          <w:lang w:val="en-AU"/>
        </w:rPr>
        <w:t>Payments made by Child Support should also be included, as those payments have originated from a non-custodial parent.</w:t>
      </w:r>
    </w:p>
    <w:p w:rsidR="007031C8" w:rsidRPr="00B64341" w:rsidRDefault="004343D9" w:rsidP="002310DB">
      <w:pPr>
        <w:pStyle w:val="Heading3"/>
        <w:spacing w:before="120" w:after="120"/>
        <w:rPr>
          <w:lang w:val="en-AU"/>
        </w:rPr>
      </w:pPr>
      <w:bookmarkStart w:id="1364" w:name="_6.3.6_Textiles,_Clothing"/>
      <w:bookmarkStart w:id="1365" w:name="_6.3.6_Textiles,_Clothing_and_Footwe"/>
      <w:bookmarkStart w:id="1366" w:name="_6.3.5_Textiles,_Clothing"/>
      <w:bookmarkStart w:id="1367" w:name="_6.3.7_Treatment_of"/>
      <w:bookmarkStart w:id="1368" w:name="_6.3.7_Treatment_of_negative_income"/>
      <w:bookmarkStart w:id="1369" w:name="_6.3.6_Treatment_of"/>
      <w:bookmarkStart w:id="1370" w:name="_Toc161552328"/>
      <w:bookmarkStart w:id="1371" w:name="_Toc234129469"/>
      <w:bookmarkStart w:id="1372" w:name="_Toc264368499"/>
      <w:bookmarkStart w:id="1373" w:name="_Toc418251933"/>
      <w:bookmarkEnd w:id="1364"/>
      <w:bookmarkEnd w:id="1365"/>
      <w:bookmarkEnd w:id="1366"/>
      <w:bookmarkEnd w:id="1367"/>
      <w:bookmarkEnd w:id="1368"/>
      <w:bookmarkEnd w:id="1369"/>
      <w:r w:rsidRPr="00B64341">
        <w:rPr>
          <w:lang w:val="en-AU"/>
        </w:rPr>
        <w:t>6.3.</w:t>
      </w:r>
      <w:r w:rsidR="00B43166" w:rsidRPr="00B64341">
        <w:rPr>
          <w:lang w:val="en-AU"/>
        </w:rPr>
        <w:t>5</w:t>
      </w:r>
      <w:r w:rsidRPr="00B64341">
        <w:rPr>
          <w:lang w:val="en-AU"/>
        </w:rPr>
        <w:tab/>
        <w:t>Treatment of negative income</w:t>
      </w:r>
      <w:bookmarkEnd w:id="1370"/>
      <w:bookmarkEnd w:id="1371"/>
      <w:bookmarkEnd w:id="1372"/>
      <w:bookmarkEnd w:id="1373"/>
    </w:p>
    <w:p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history="1">
        <w:r w:rsidR="007031C8" w:rsidRPr="00B64341">
          <w:rPr>
            <w:rStyle w:val="Hyperlink"/>
            <w:rFonts w:cs="Arial"/>
            <w:lang w:val="en-AU"/>
          </w:rPr>
          <w:t>partner</w:t>
        </w:r>
      </w:hyperlink>
      <w:r w:rsidRPr="00B64341">
        <w:rPr>
          <w:lang w:val="en-AU"/>
        </w:rPr>
        <w:t xml:space="preserve"> cannot be deducted from the other’s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74" w:name="_6.3.8_Income_averaging"/>
      <w:bookmarkStart w:id="1375" w:name="_6.3.8_Income_averaging_not_permitte"/>
      <w:bookmarkStart w:id="1376" w:name="_6.3.7_Income_averaging"/>
      <w:bookmarkStart w:id="1377" w:name="_Toc161552329"/>
      <w:bookmarkStart w:id="1378" w:name="_Toc234129470"/>
      <w:bookmarkStart w:id="1379" w:name="_Toc264368500"/>
      <w:bookmarkStart w:id="1380" w:name="_Toc418251934"/>
      <w:bookmarkEnd w:id="1374"/>
      <w:bookmarkEnd w:id="1375"/>
      <w:bookmarkEnd w:id="1376"/>
      <w:r w:rsidRPr="00B64341">
        <w:rPr>
          <w:lang w:val="en-AU"/>
        </w:rPr>
        <w:t>6.3.</w:t>
      </w:r>
      <w:r w:rsidR="00B43166" w:rsidRPr="00B64341">
        <w:rPr>
          <w:lang w:val="en-AU"/>
        </w:rPr>
        <w:t>6</w:t>
      </w:r>
      <w:r w:rsidRPr="00B64341">
        <w:rPr>
          <w:lang w:val="en-AU"/>
        </w:rPr>
        <w:tab/>
        <w:t>Income averaging not permitted</w:t>
      </w:r>
      <w:bookmarkEnd w:id="1377"/>
      <w:bookmarkEnd w:id="1378"/>
      <w:bookmarkEnd w:id="1379"/>
      <w:bookmarkEnd w:id="1380"/>
    </w:p>
    <w:p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81" w:name="_6.3.9_Income_earned"/>
      <w:bookmarkStart w:id="1382" w:name="_6.3.9_Income_earned_or_received_fro"/>
      <w:bookmarkStart w:id="1383" w:name="_6.3.8_Income_earned"/>
      <w:bookmarkStart w:id="1384" w:name="_Toc161552330"/>
      <w:bookmarkStart w:id="1385" w:name="_Toc234129471"/>
      <w:bookmarkStart w:id="1386" w:name="_Toc264368501"/>
      <w:bookmarkStart w:id="1387" w:name="_Toc418251935"/>
      <w:bookmarkEnd w:id="1381"/>
      <w:bookmarkEnd w:id="1382"/>
      <w:bookmarkEnd w:id="1383"/>
      <w:r w:rsidRPr="00B64341">
        <w:rPr>
          <w:lang w:val="en-AU"/>
        </w:rPr>
        <w:t>6.3.</w:t>
      </w:r>
      <w:r w:rsidR="00B43166" w:rsidRPr="00B64341">
        <w:rPr>
          <w:lang w:val="en-AU"/>
        </w:rPr>
        <w:t>7</w:t>
      </w:r>
      <w:r w:rsidRPr="00B64341">
        <w:rPr>
          <w:lang w:val="en-AU"/>
        </w:rPr>
        <w:tab/>
        <w:t>Income earned or received from overseas</w:t>
      </w:r>
      <w:bookmarkEnd w:id="1384"/>
      <w:bookmarkEnd w:id="1385"/>
      <w:bookmarkEnd w:id="1386"/>
      <w:bookmarkEnd w:id="1387"/>
    </w:p>
    <w:p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history="1">
        <w:r w:rsidRPr="00B64341">
          <w:rPr>
            <w:rStyle w:val="Hyperlink"/>
            <w:rFonts w:cs="Arial"/>
            <w:lang w:val="en-AU"/>
          </w:rPr>
          <w:t>6.5</w:t>
        </w:r>
        <w:bookmarkStart w:id="1388" w:name="_Hlt205709711"/>
        <w:r w:rsidRPr="00B64341">
          <w:rPr>
            <w:rStyle w:val="Hyperlink"/>
            <w:rFonts w:cs="Arial"/>
            <w:lang w:val="en-AU"/>
          </w:rPr>
          <w:t>.</w:t>
        </w:r>
        <w:bookmarkEnd w:id="1388"/>
        <w:r w:rsidRPr="00B64341">
          <w:rPr>
            <w:rStyle w:val="Hyperlink"/>
            <w:rFonts w:cs="Arial"/>
            <w:lang w:val="en-AU"/>
          </w:rPr>
          <w:t>1</w:t>
        </w:r>
      </w:hyperlink>
      <w:r w:rsidRPr="00B64341">
        <w:rPr>
          <w:lang w:val="en-AU"/>
        </w:rPr>
        <w:t>) provided overseas are included in the income test</w:t>
      </w:r>
      <w:r w:rsidR="0093742F" w:rsidRPr="00B64341">
        <w:rPr>
          <w:lang w:val="en-AU"/>
        </w:rPr>
        <w:t xml:space="preserve">.  </w:t>
      </w:r>
      <w:r w:rsidRPr="00B64341">
        <w:rPr>
          <w:lang w:val="en-AU"/>
        </w:rPr>
        <w:t>In addition, income earned in an Australian external territory (e.g. Norfolk Island) or an overseas country where there are no taxation arrangements is also included.</w:t>
      </w:r>
    </w:p>
    <w:p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1" w:history="1">
        <w:r w:rsidR="007031C8" w:rsidRPr="00B64341">
          <w:rPr>
            <w:rStyle w:val="Hyperlink"/>
            <w:rFonts w:cs="Arial"/>
            <w:lang w:val="en-AU"/>
          </w:rPr>
          <w:t>www.ato.gov.au</w:t>
        </w:r>
      </w:hyperlink>
      <w:r w:rsidRPr="00B64341">
        <w:rPr>
          <w:lang w:val="en-AU"/>
        </w:rPr>
        <w:t>.</w:t>
      </w:r>
    </w:p>
    <w:p w:rsidR="007031C8" w:rsidRPr="00B64341" w:rsidRDefault="007031C8" w:rsidP="00BD2CD2">
      <w:pPr>
        <w:rPr>
          <w:lang w:val="en-AU"/>
        </w:rPr>
      </w:pPr>
      <w:bookmarkStart w:id="1389" w:name="_6.2.16_Converting_overseas_income_a"/>
      <w:bookmarkStart w:id="1390" w:name="_6.4_Waiver_of"/>
      <w:bookmarkStart w:id="1391" w:name="_6.4_Waiver_of_the_Parental_Income_T"/>
      <w:bookmarkStart w:id="1392" w:name="_6.4.1_Reasons_for"/>
      <w:bookmarkStart w:id="1393" w:name="_6.4.2_Special_assessment"/>
      <w:bookmarkStart w:id="1394" w:name="_6.4.3_Duration_of"/>
      <w:bookmarkStart w:id="1395" w:name="_6.4.4_Reassessment_after"/>
      <w:bookmarkStart w:id="1396" w:name="_6.4.5_Student_in"/>
      <w:bookmarkStart w:id="1397" w:name="_6.4.6_Applicant_is"/>
      <w:bookmarkStart w:id="1398" w:name="_6.5_Negative_gearing"/>
      <w:bookmarkStart w:id="1399" w:name="_Toc161552349"/>
      <w:bookmarkEnd w:id="1389"/>
      <w:bookmarkEnd w:id="1390"/>
      <w:bookmarkEnd w:id="1391"/>
      <w:bookmarkEnd w:id="1392"/>
      <w:bookmarkEnd w:id="1393"/>
      <w:bookmarkEnd w:id="1394"/>
      <w:bookmarkEnd w:id="1395"/>
      <w:bookmarkEnd w:id="1396"/>
      <w:bookmarkEnd w:id="1397"/>
      <w:bookmarkEnd w:id="1398"/>
    </w:p>
    <w:p w:rsidR="006041FB" w:rsidRDefault="006041FB">
      <w:pPr>
        <w:spacing w:before="0" w:after="0"/>
        <w:rPr>
          <w:rFonts w:ascii="Georgia" w:hAnsi="Georgia"/>
          <w:color w:val="31849B" w:themeColor="accent5" w:themeShade="BF"/>
          <w:sz w:val="32"/>
        </w:rPr>
      </w:pPr>
      <w:bookmarkStart w:id="1400" w:name="_6.4_Parental_Income"/>
      <w:bookmarkStart w:id="1401" w:name="_Toc264368502"/>
      <w:bookmarkEnd w:id="1400"/>
      <w:r>
        <w:br w:type="page"/>
      </w:r>
    </w:p>
    <w:p w:rsidR="007031C8" w:rsidRPr="005E1ABB" w:rsidRDefault="004343D9" w:rsidP="002310DB">
      <w:pPr>
        <w:pStyle w:val="Heading2"/>
        <w:spacing w:before="120" w:after="120"/>
      </w:pPr>
      <w:bookmarkStart w:id="1402" w:name="_Toc418251936"/>
      <w:bookmarkStart w:id="1403" w:name="_Toc420934725"/>
      <w:r w:rsidRPr="005E1ABB">
        <w:lastRenderedPageBreak/>
        <w:t>6.4</w:t>
      </w:r>
      <w:r w:rsidRPr="005E1ABB">
        <w:tab/>
        <w:t>Parental Income Test</w:t>
      </w:r>
      <w:bookmarkEnd w:id="1401"/>
      <w:bookmarkEnd w:id="1402"/>
      <w:bookmarkEnd w:id="1403"/>
    </w:p>
    <w:p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Parental Income Test </w:t>
      </w:r>
      <w:r w:rsidRPr="00B64341">
        <w:rPr>
          <w:lang w:val="en-AU"/>
        </w:rPr>
        <w:t xml:space="preserve">is given in </w:t>
      </w:r>
      <w:r w:rsidR="00C224D2" w:rsidRPr="00B64341">
        <w:rPr>
          <w:lang w:val="en-AU"/>
        </w:rPr>
        <w:t>the subsection</w:t>
      </w:r>
      <w:r w:rsidRPr="00B64341">
        <w:rPr>
          <w:lang w:val="en-AU"/>
        </w:rPr>
        <w:t xml:space="preserve"> below.</w:t>
      </w:r>
    </w:p>
    <w:p w:rsidR="007031C8" w:rsidRPr="00B64341" w:rsidRDefault="004343D9" w:rsidP="00BD2CD2">
      <w:pPr>
        <w:rPr>
          <w:lang w:val="en-AU"/>
        </w:rPr>
      </w:pPr>
      <w:r w:rsidRPr="00B64341">
        <w:rPr>
          <w:lang w:val="en-AU"/>
        </w:rPr>
        <w:t xml:space="preserve">The Parental Income Free Area (PIFA) referred to in </w:t>
      </w:r>
      <w:hyperlink w:anchor="_6.3.2_Parental_Income"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rsidR="00C164DB" w:rsidRDefault="00000C7B" w:rsidP="00E248E8">
      <w:pPr>
        <w:pStyle w:val="Links"/>
      </w:pPr>
      <w:hyperlink w:anchor="_6.4.1__Parental" w:history="1">
        <w:r w:rsidR="005469D8" w:rsidRPr="005469D8">
          <w:rPr>
            <w:rStyle w:val="Hyperlink"/>
          </w:rPr>
          <w:t>6.4.1</w:t>
        </w:r>
      </w:hyperlink>
      <w:r w:rsidR="005469D8">
        <w:tab/>
        <w:t>Parental Income Calculation</w:t>
      </w:r>
    </w:p>
    <w:p w:rsidR="005469D8" w:rsidRDefault="00000C7B" w:rsidP="00E248E8">
      <w:pPr>
        <w:pStyle w:val="Links"/>
      </w:pPr>
      <w:hyperlink w:anchor="_6.4.2__Parental" w:history="1">
        <w:r w:rsidR="005469D8" w:rsidRPr="005469D8">
          <w:rPr>
            <w:rStyle w:val="Hyperlink"/>
          </w:rPr>
          <w:t>6.4.2</w:t>
        </w:r>
      </w:hyperlink>
      <w:r w:rsidR="005469D8" w:rsidRPr="005469D8">
        <w:tab/>
        <w:t>Parental income test reduction amount</w:t>
      </w:r>
    </w:p>
    <w:p w:rsidR="005469D8" w:rsidRPr="00B64341" w:rsidRDefault="005469D8" w:rsidP="00E248E8">
      <w:pPr>
        <w:pStyle w:val="Links"/>
      </w:pPr>
    </w:p>
    <w:p w:rsidR="007031C8" w:rsidRPr="00B64341" w:rsidRDefault="004343D9" w:rsidP="002310DB">
      <w:pPr>
        <w:pStyle w:val="Heading3"/>
        <w:spacing w:before="120" w:after="120"/>
        <w:rPr>
          <w:lang w:val="en-AU"/>
        </w:rPr>
      </w:pPr>
      <w:bookmarkStart w:id="1404" w:name="_6.4.1__Parental"/>
      <w:bookmarkStart w:id="1405" w:name="_Toc264368503"/>
      <w:bookmarkStart w:id="1406" w:name="_Toc418251937"/>
      <w:bookmarkEnd w:id="1404"/>
      <w:r w:rsidRPr="00B64341">
        <w:rPr>
          <w:lang w:val="en-AU"/>
        </w:rPr>
        <w:t xml:space="preserve">6.4.1 </w:t>
      </w:r>
      <w:r w:rsidR="00EA4F66" w:rsidRPr="00B64341">
        <w:rPr>
          <w:lang w:val="en-AU"/>
        </w:rPr>
        <w:tab/>
      </w:r>
      <w:r w:rsidRPr="00B64341">
        <w:rPr>
          <w:lang w:val="en-AU"/>
        </w:rPr>
        <w:t>Parental Income Calculation</w:t>
      </w:r>
      <w:bookmarkEnd w:id="1405"/>
      <w:bookmarkEnd w:id="1406"/>
      <w:r w:rsidR="007031C8" w:rsidRPr="00B64341">
        <w:rPr>
          <w:lang w:val="en-AU"/>
        </w:rPr>
        <w:t xml:space="preserve"> </w:t>
      </w:r>
    </w:p>
    <w:p w:rsidR="007031C8" w:rsidRPr="00B64341" w:rsidRDefault="004343D9" w:rsidP="00BD2CD2">
      <w:pPr>
        <w:rPr>
          <w:lang w:val="en-AU"/>
        </w:rPr>
      </w:pPr>
      <w:r w:rsidRPr="00B64341">
        <w:rPr>
          <w:lang w:val="en-AU"/>
        </w:rPr>
        <w:t>For the purposes of this calculation, all terms listed still have the same meaning as they do across Part 6 of the Guidelines unless otherwise indicated.</w:t>
      </w:r>
    </w:p>
    <w:p w:rsidR="00C164DB" w:rsidRPr="00B64341" w:rsidRDefault="00C164DB" w:rsidP="00BD2CD2">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53"/>
        <w:gridCol w:w="8927"/>
      </w:tblGrid>
      <w:tr w:rsidR="007031C8" w:rsidRPr="006041FB" w:rsidTr="00B21D5B">
        <w:trPr>
          <w:tblCellSpacing w:w="15" w:type="dxa"/>
        </w:trPr>
        <w:tc>
          <w:tcPr>
            <w:tcW w:w="413" w:type="pct"/>
            <w:shd w:val="clear" w:color="auto" w:fill="B6DDE8" w:themeFill="accent5" w:themeFillTint="66"/>
            <w:tcMar>
              <w:top w:w="0" w:type="dxa"/>
              <w:left w:w="108" w:type="dxa"/>
              <w:bottom w:w="0" w:type="dxa"/>
              <w:right w:w="108" w:type="dxa"/>
            </w:tcMar>
            <w:vAlign w:val="center"/>
          </w:tcPr>
          <w:p w:rsidR="007031C8" w:rsidRPr="006041FB" w:rsidRDefault="004343D9" w:rsidP="006041FB">
            <w:pPr>
              <w:jc w:val="center"/>
              <w:rPr>
                <w:sz w:val="20"/>
                <w:lang w:val="en-AU"/>
              </w:rPr>
            </w:pPr>
            <w:r w:rsidRPr="006041FB">
              <w:rPr>
                <w:sz w:val="20"/>
                <w:lang w:val="en-AU"/>
              </w:rPr>
              <w:t>Step</w:t>
            </w:r>
          </w:p>
        </w:tc>
        <w:tc>
          <w:tcPr>
            <w:tcW w:w="4541" w:type="pct"/>
            <w:shd w:val="clear" w:color="auto" w:fill="B6DDE8" w:themeFill="accent5" w:themeFillTint="66"/>
            <w:tcMar>
              <w:top w:w="0" w:type="dxa"/>
              <w:left w:w="108" w:type="dxa"/>
              <w:bottom w:w="0" w:type="dxa"/>
              <w:right w:w="108" w:type="dxa"/>
            </w:tcMar>
            <w:vAlign w:val="center"/>
          </w:tcPr>
          <w:p w:rsidR="007031C8" w:rsidRPr="006041FB" w:rsidRDefault="004343D9" w:rsidP="00BD2CD2">
            <w:pPr>
              <w:rPr>
                <w:sz w:val="20"/>
                <w:lang w:val="en-AU"/>
              </w:rPr>
            </w:pPr>
            <w:r w:rsidRPr="006041FB">
              <w:rPr>
                <w:sz w:val="20"/>
                <w:lang w:val="en-AU"/>
              </w:rPr>
              <w:t xml:space="preserve">Action </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Determine the student’s maximum fortnightly payment rate for the Additional Boarding Allowance.</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7031C8" w:rsidRPr="006041FB" w:rsidTr="000A2F0F">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Reduce the maximum fortnightly payment rate (from Step 1) by parental income test reduction amount (Step 2).</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4</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Is the parental income test reduction amount equal to or greater than the maximum fortnightly payment rate for the Additional Boarding Allowance?</w:t>
            </w:r>
          </w:p>
          <w:p w:rsidR="007031C8" w:rsidRPr="006041FB" w:rsidRDefault="004343D9" w:rsidP="00BD2CD2">
            <w:pPr>
              <w:rPr>
                <w:sz w:val="20"/>
                <w:lang w:val="en-AU"/>
              </w:rPr>
            </w:pPr>
            <w:r w:rsidRPr="006041FB">
              <w:rPr>
                <w:sz w:val="20"/>
                <w:lang w:val="en-AU"/>
              </w:rPr>
              <w:t>If YES, no Additional Boarding Allowance is payable.</w:t>
            </w:r>
          </w:p>
          <w:p w:rsidR="007031C8" w:rsidRPr="006041FB" w:rsidRDefault="004343D9" w:rsidP="00BD2CD2">
            <w:pPr>
              <w:rPr>
                <w:sz w:val="20"/>
                <w:lang w:val="en-AU"/>
              </w:rPr>
            </w:pPr>
            <w:r w:rsidRPr="006041FB">
              <w:rPr>
                <w:sz w:val="20"/>
                <w:lang w:val="en-AU"/>
              </w:rPr>
              <w:t>If NO, the amount from Step 3 is the fortnightly Additional Boarding Allowance payable for the student, subject to the amount of their boarding costs</w:t>
            </w:r>
            <w:r w:rsidR="0093742F" w:rsidRPr="006041FB">
              <w:rPr>
                <w:sz w:val="20"/>
                <w:lang w:val="en-AU"/>
              </w:rPr>
              <w:t xml:space="preserve"> </w:t>
            </w:r>
            <w:r w:rsidRPr="006041FB">
              <w:rPr>
                <w:sz w:val="20"/>
                <w:lang w:val="en-AU"/>
              </w:rPr>
              <w:t xml:space="preserve">(see </w:t>
            </w:r>
            <w:hyperlink w:anchor="_Boarding_costs" w:history="1">
              <w:r w:rsidRPr="006041FB">
                <w:rPr>
                  <w:rStyle w:val="Hyperlink"/>
                  <w:rFonts w:cs="Arial"/>
                  <w:sz w:val="20"/>
                  <w:lang w:val="en-AU"/>
                </w:rPr>
                <w:t>5.2.2</w:t>
              </w:r>
            </w:hyperlink>
            <w:r w:rsidRPr="006041FB">
              <w:rPr>
                <w:sz w:val="20"/>
                <w:lang w:val="en-AU"/>
              </w:rPr>
              <w:t xml:space="preserve">). </w:t>
            </w:r>
          </w:p>
        </w:tc>
      </w:tr>
    </w:tbl>
    <w:p w:rsidR="007322CD" w:rsidRPr="00B64341" w:rsidRDefault="007322CD" w:rsidP="00BD2CD2">
      <w:pPr>
        <w:rPr>
          <w:lang w:val="en-AU"/>
        </w:rPr>
      </w:pPr>
      <w:bookmarkStart w:id="1407" w:name="_6.4.2_Parental_income"/>
      <w:bookmarkStart w:id="1408" w:name="_Toc264368504"/>
      <w:bookmarkEnd w:id="1407"/>
    </w:p>
    <w:p w:rsidR="007031C8" w:rsidRPr="00B64341" w:rsidRDefault="004343D9" w:rsidP="002310DB">
      <w:pPr>
        <w:pStyle w:val="Heading3"/>
        <w:spacing w:before="120" w:after="120"/>
        <w:rPr>
          <w:lang w:val="en-AU"/>
        </w:rPr>
      </w:pPr>
      <w:bookmarkStart w:id="1409" w:name="_6.4.2__Parental"/>
      <w:bookmarkStart w:id="1410" w:name="_Toc418251938"/>
      <w:bookmarkEnd w:id="1409"/>
      <w:r w:rsidRPr="00B64341">
        <w:rPr>
          <w:lang w:val="en-AU"/>
        </w:rPr>
        <w:t xml:space="preserve">6.4.2 </w:t>
      </w:r>
      <w:r w:rsidR="00EA4F66" w:rsidRPr="00B64341">
        <w:rPr>
          <w:lang w:val="en-AU"/>
        </w:rPr>
        <w:tab/>
      </w:r>
      <w:r w:rsidRPr="00B64341">
        <w:rPr>
          <w:lang w:val="en-AU"/>
        </w:rPr>
        <w:t>Parental income test reduction amount</w:t>
      </w:r>
      <w:bookmarkEnd w:id="1408"/>
      <w:bookmarkEnd w:id="1410"/>
    </w:p>
    <w:p w:rsidR="007031C8" w:rsidRPr="00B64341" w:rsidRDefault="004343D9" w:rsidP="00BD2CD2">
      <w:pPr>
        <w:rPr>
          <w:lang w:val="en-AU"/>
        </w:rPr>
      </w:pPr>
      <w:r w:rsidRPr="00B64341">
        <w:rPr>
          <w:lang w:val="en-AU"/>
        </w:rPr>
        <w:t>The following table shows the steps involved in calculating the parental income test reduction amount.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7031C8" w:rsidRPr="00B64341" w:rsidTr="006041FB">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7031C8" w:rsidRPr="006041FB" w:rsidRDefault="004343D9" w:rsidP="006041FB">
            <w:pPr>
              <w:jc w:val="center"/>
              <w:rPr>
                <w:sz w:val="20"/>
                <w:lang w:val="en-AU"/>
              </w:rPr>
            </w:pPr>
            <w:r w:rsidRPr="006041FB">
              <w:rPr>
                <w:sz w:val="20"/>
                <w:lang w:val="en-AU"/>
              </w:rPr>
              <w:t>Step</w:t>
            </w:r>
          </w:p>
        </w:tc>
        <w:tc>
          <w:tcPr>
            <w:tcW w:w="4606" w:type="pct"/>
            <w:shd w:val="clear" w:color="auto" w:fill="B6DDE8" w:themeFill="accent5" w:themeFillTint="66"/>
            <w:tcMar>
              <w:top w:w="0" w:type="dxa"/>
              <w:left w:w="108" w:type="dxa"/>
              <w:bottom w:w="0" w:type="dxa"/>
              <w:right w:w="108" w:type="dxa"/>
            </w:tcMar>
            <w:vAlign w:val="center"/>
          </w:tcPr>
          <w:p w:rsidR="007031C8" w:rsidRPr="006041FB" w:rsidRDefault="004343D9" w:rsidP="00BD2CD2">
            <w:pPr>
              <w:rPr>
                <w:sz w:val="20"/>
                <w:lang w:val="en-AU"/>
              </w:rPr>
            </w:pPr>
            <w:r w:rsidRPr="006041FB">
              <w:rPr>
                <w:sz w:val="20"/>
                <w:lang w:val="en-AU"/>
              </w:rPr>
              <w:t xml:space="preserve">Action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1</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whether the base tax year or current tax year should apply.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2</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combined parental income for that year.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3</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parental income free area.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4</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pool of children in the family who are subject to the Parental Income Test using the same parental income.  This comprises a </w:t>
            </w:r>
            <w:hyperlink w:anchor="dependentchild" w:history="1">
              <w:r w:rsidRPr="006041FB">
                <w:rPr>
                  <w:rStyle w:val="Hyperlink"/>
                  <w:rFonts w:cs="Arial"/>
                  <w:sz w:val="20"/>
                  <w:lang w:val="en-AU"/>
                </w:rPr>
                <w:t>dependent child</w:t>
              </w:r>
            </w:hyperlink>
            <w:r w:rsidRPr="006041FB">
              <w:rPr>
                <w:sz w:val="20"/>
                <w:lang w:val="en-AU"/>
              </w:rPr>
              <w:t xml:space="preserve"> who is a:</w:t>
            </w:r>
          </w:p>
          <w:p w:rsidR="007031C8" w:rsidRPr="006041FB" w:rsidRDefault="000A2F0F"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AIC</w:t>
            </w:r>
            <w:r w:rsidR="004343D9" w:rsidRPr="006041FB">
              <w:rPr>
                <w:rFonts w:cs="Arial"/>
                <w:sz w:val="20"/>
                <w:lang w:val="en-AU"/>
              </w:rPr>
              <w:t xml:space="preserve"> Additional Boarding Allowance student (this includes the student in the previous table);</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dependent ABSTUDY Living Allowance student or apprentice;</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dependent ABSTUDY Group 2 School Fees Allowance (means-tested component) student;</w:t>
            </w:r>
          </w:p>
          <w:p w:rsidR="00E76179"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dependent Youth Allowance claimant or recipient</w:t>
            </w:r>
            <w:r w:rsidR="007322CD" w:rsidRPr="006041FB">
              <w:rPr>
                <w:rFonts w:cs="Arial"/>
                <w:sz w:val="20"/>
                <w:lang w:val="en-AU"/>
              </w:rPr>
              <w:t>;</w:t>
            </w:r>
          </w:p>
          <w:p w:rsidR="00E76179" w:rsidRPr="006041FB" w:rsidRDefault="00E76179" w:rsidP="009B14BE">
            <w:pPr>
              <w:pStyle w:val="tabletextarial-left"/>
              <w:numPr>
                <w:ilvl w:val="0"/>
                <w:numId w:val="9"/>
              </w:numPr>
              <w:tabs>
                <w:tab w:val="left" w:pos="1134"/>
              </w:tabs>
              <w:spacing w:after="120"/>
              <w:ind w:left="439" w:hanging="424"/>
              <w:rPr>
                <w:sz w:val="20"/>
                <w:szCs w:val="20"/>
              </w:rPr>
            </w:pPr>
            <w:r w:rsidRPr="006041FB">
              <w:rPr>
                <w:sz w:val="20"/>
                <w:szCs w:val="20"/>
              </w:rPr>
              <w:t xml:space="preserve">Family Tax Benefit child aged 16 </w:t>
            </w:r>
            <w:r w:rsidR="007B09D0" w:rsidRPr="006041FB">
              <w:rPr>
                <w:sz w:val="20"/>
                <w:szCs w:val="20"/>
              </w:rPr>
              <w:t>to 19</w:t>
            </w:r>
            <w:r w:rsidRPr="006041FB">
              <w:rPr>
                <w:sz w:val="20"/>
                <w:szCs w:val="20"/>
              </w:rPr>
              <w:t xml:space="preserve"> who is a full-time secondary</w:t>
            </w:r>
            <w:r w:rsidR="00786AA5" w:rsidRPr="006041FB">
              <w:rPr>
                <w:sz w:val="20"/>
                <w:szCs w:val="20"/>
              </w:rPr>
              <w:t xml:space="preserve"> or equivalent </w:t>
            </w:r>
            <w:r w:rsidRPr="006041FB">
              <w:rPr>
                <w:sz w:val="20"/>
                <w:szCs w:val="20"/>
              </w:rPr>
              <w:t xml:space="preserve">student as defined in the </w:t>
            </w:r>
            <w:hyperlink r:id="rId52" w:tooltip="A New Tax System (Family Assistance) Act 1999" w:history="1">
              <w:r w:rsidRPr="006041FB">
                <w:rPr>
                  <w:i/>
                  <w:color w:val="0000FF"/>
                  <w:sz w:val="20"/>
                  <w:szCs w:val="20"/>
                  <w:u w:val="single"/>
                </w:rPr>
                <w:t>Family Assistance Act</w:t>
              </w:r>
            </w:hyperlink>
            <w:r w:rsidR="00786AA5" w:rsidRPr="006041FB">
              <w:rPr>
                <w:i/>
                <w:sz w:val="20"/>
                <w:szCs w:val="20"/>
              </w:rPr>
              <w:t xml:space="preserve"> </w:t>
            </w:r>
            <w:r w:rsidR="00786AA5" w:rsidRPr="006041FB">
              <w:rPr>
                <w:sz w:val="20"/>
                <w:szCs w:val="20"/>
              </w:rPr>
              <w:t xml:space="preserve">(except where </w:t>
            </w:r>
            <w:r w:rsidR="00EC11F6" w:rsidRPr="006041FB">
              <w:rPr>
                <w:sz w:val="20"/>
                <w:szCs w:val="20"/>
              </w:rPr>
              <w:t xml:space="preserve">the child </w:t>
            </w:r>
            <w:r w:rsidR="00A7211B" w:rsidRPr="006041FB">
              <w:rPr>
                <w:sz w:val="20"/>
                <w:szCs w:val="20"/>
              </w:rPr>
              <w:t>attracts</w:t>
            </w:r>
            <w:r w:rsidR="00EC11F6" w:rsidRPr="006041FB">
              <w:rPr>
                <w:sz w:val="20"/>
                <w:szCs w:val="20"/>
              </w:rPr>
              <w:t xml:space="preserve"> </w:t>
            </w:r>
            <w:r w:rsidR="00A7211B" w:rsidRPr="006041FB">
              <w:rPr>
                <w:sz w:val="20"/>
                <w:szCs w:val="20"/>
              </w:rPr>
              <w:t xml:space="preserve">the </w:t>
            </w:r>
            <w:r w:rsidR="00786AA5" w:rsidRPr="006041FB">
              <w:rPr>
                <w:sz w:val="20"/>
                <w:szCs w:val="20"/>
              </w:rPr>
              <w:t>Additional Boarding Allowance</w:t>
            </w:r>
            <w:r w:rsidR="00F3013C" w:rsidRPr="006041FB">
              <w:rPr>
                <w:sz w:val="20"/>
                <w:szCs w:val="20"/>
              </w:rPr>
              <w:t>)</w:t>
            </w:r>
            <w:r w:rsidR="004343D9" w:rsidRPr="006041FB">
              <w:rPr>
                <w:sz w:val="20"/>
                <w:szCs w:val="20"/>
              </w:rPr>
              <w:t>.</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lastRenderedPageBreak/>
              <w:t>5</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6E01A1" w:rsidRPr="006041FB" w:rsidRDefault="00DE5CF9" w:rsidP="00BD2CD2">
            <w:pPr>
              <w:rPr>
                <w:sz w:val="20"/>
                <w:lang w:val="en-AU" w:eastAsia="en-AU"/>
              </w:rPr>
            </w:pPr>
            <w:r w:rsidRPr="006041FB">
              <w:rPr>
                <w:sz w:val="20"/>
                <w:lang w:val="en-AU" w:eastAsia="en-AU"/>
              </w:rPr>
              <w:t>Add together the maximum fortnightly payment rates of the children identified in Step</w:t>
            </w:r>
            <w:r w:rsidR="007322CD" w:rsidRPr="006041FB">
              <w:rPr>
                <w:sz w:val="20"/>
                <w:lang w:val="en-AU" w:eastAsia="en-AU"/>
              </w:rPr>
              <w:t> </w:t>
            </w:r>
            <w:r w:rsidRPr="006041FB">
              <w:rPr>
                <w:sz w:val="20"/>
                <w:lang w:val="en-AU" w:eastAsia="en-AU"/>
              </w:rPr>
              <w:t>4.  This comprises:</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sum of the basic benefit of ABSTUDY Living Allowance or Youth Allowance; and</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Youth Disability Supplement if applicable; and</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Rent Assistance and/or Pharmaceutical Allowance if applicable; and</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 xml:space="preserve">full means-test component of ABSTUDY Group 2 School Fees Allowance; and </w:t>
            </w:r>
          </w:p>
          <w:p w:rsidR="00786AA5" w:rsidRPr="006041FB" w:rsidRDefault="000A2F0F"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AIC</w:t>
            </w:r>
            <w:r w:rsidR="00DE5CF9" w:rsidRPr="006041FB">
              <w:rPr>
                <w:rFonts w:cs="Arial"/>
                <w:sz w:val="20"/>
                <w:lang w:val="en-AU"/>
              </w:rPr>
              <w:t xml:space="preserve"> Additional Boarding Allowance up to the actual rate payable prior to any reduction due to income</w:t>
            </w:r>
            <w:r w:rsidR="007322CD" w:rsidRPr="006041FB">
              <w:rPr>
                <w:rFonts w:cs="Arial"/>
                <w:sz w:val="20"/>
                <w:lang w:val="en-AU"/>
              </w:rPr>
              <w:t>; and</w:t>
            </w:r>
          </w:p>
          <w:p w:rsidR="006E01A1" w:rsidRPr="006041FB" w:rsidRDefault="00786AA5" w:rsidP="009B14BE">
            <w:pPr>
              <w:pStyle w:val="ListParagraph"/>
              <w:numPr>
                <w:ilvl w:val="0"/>
                <w:numId w:val="9"/>
              </w:numPr>
              <w:tabs>
                <w:tab w:val="left" w:pos="1134"/>
              </w:tabs>
              <w:ind w:left="439" w:hanging="424"/>
              <w:rPr>
                <w:rFonts w:cs="Arial"/>
                <w:color w:val="000000"/>
                <w:sz w:val="20"/>
                <w:lang w:val="en-AU" w:eastAsia="en-AU"/>
              </w:rPr>
            </w:pPr>
            <w:r w:rsidRPr="006041FB">
              <w:rPr>
                <w:rFonts w:cs="Arial"/>
                <w:sz w:val="20"/>
                <w:lang w:val="en-AU"/>
              </w:rPr>
              <w:t>Family Tax Benefit</w:t>
            </w:r>
            <w:r w:rsidRPr="006041FB">
              <w:rPr>
                <w:rFonts w:cs="Arial"/>
                <w:color w:val="000000"/>
                <w:sz w:val="20"/>
                <w:lang w:val="en-AU" w:eastAsia="en-AU"/>
              </w:rPr>
              <w:t xml:space="preserve"> Part A for the child</w:t>
            </w:r>
            <w:r w:rsidR="00A7211B" w:rsidRPr="006041FB">
              <w:rPr>
                <w:rFonts w:cs="Arial"/>
                <w:color w:val="000000"/>
                <w:sz w:val="20"/>
                <w:lang w:val="en-AU" w:eastAsia="en-AU"/>
              </w:rPr>
              <w:t xml:space="preserve"> is the same as the maximum dependent at home rate of Youth Allowance</w:t>
            </w:r>
            <w:r w:rsidR="00DE5CF9" w:rsidRPr="006041FB">
              <w:rPr>
                <w:rFonts w:cs="Arial"/>
                <w:color w:val="000000"/>
                <w:sz w:val="20"/>
                <w:lang w:val="en-AU" w:eastAsia="en-AU"/>
              </w:rPr>
              <w:t>.</w:t>
            </w:r>
          </w:p>
          <w:p w:rsidR="006E01A1" w:rsidRPr="006041FB" w:rsidRDefault="00DE5CF9" w:rsidP="00BD2CD2">
            <w:pPr>
              <w:rPr>
                <w:sz w:val="20"/>
                <w:lang w:val="en-AU" w:eastAsia="en-AU"/>
              </w:rPr>
            </w:pPr>
            <w:r w:rsidRPr="006041FB">
              <w:rPr>
                <w:sz w:val="20"/>
                <w:lang w:val="en-AU" w:eastAsia="en-AU"/>
              </w:rPr>
              <w:t>This is the pooled maximum fortnightly payment rate.</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6</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Does the combined parental income exceed the parental income free area?</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If NO, the test does not affect the student's maximum rate of AIC Additional Boarding Allowance.</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If YES, subtract the parental income free area from the combined parental income (from Step 2) and go to Step 7.</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7</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Divide the result from Step 6 by 130 (20</w:t>
            </w:r>
            <w:r w:rsidR="00692C96" w:rsidRPr="006041FB">
              <w:rPr>
                <w:sz w:val="20"/>
                <w:lang w:val="en-AU"/>
              </w:rPr>
              <w:t xml:space="preserve"> per cent</w:t>
            </w:r>
            <w:r w:rsidRPr="006041FB">
              <w:rPr>
                <w:sz w:val="20"/>
                <w:lang w:val="en-AU"/>
              </w:rPr>
              <w:t xml:space="preserve"> of the Step 6 amount, reduced to a fortnightly amount)</w:t>
            </w:r>
            <w:r w:rsidR="000658E2" w:rsidRPr="006041FB">
              <w:rPr>
                <w:sz w:val="20"/>
                <w:lang w:val="en-AU"/>
              </w:rPr>
              <w:t xml:space="preserve">.  </w:t>
            </w:r>
            <w:r w:rsidRPr="006041FB">
              <w:rPr>
                <w:sz w:val="20"/>
                <w:lang w:val="en-AU"/>
              </w:rPr>
              <w:t>This is the pooled parental reduction amount.</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8</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Divide the </w:t>
            </w:r>
            <w:r w:rsidR="000A2F0F" w:rsidRPr="006041FB">
              <w:rPr>
                <w:sz w:val="20"/>
                <w:lang w:val="en-AU"/>
              </w:rPr>
              <w:t>AIC</w:t>
            </w:r>
            <w:r w:rsidRPr="006041FB">
              <w:rPr>
                <w:sz w:val="20"/>
                <w:lang w:val="en-AU"/>
              </w:rPr>
              <w:t xml:space="preserve"> Additional Boarding Allowance student’s maximum fortnightly payment rate by the pooled maximum </w:t>
            </w:r>
            <w:r w:rsidR="00FE6A4C" w:rsidRPr="006041FB">
              <w:rPr>
                <w:sz w:val="20"/>
                <w:lang w:val="en-AU"/>
              </w:rPr>
              <w:t xml:space="preserve">fortnightly </w:t>
            </w:r>
            <w:r w:rsidRPr="006041FB">
              <w:rPr>
                <w:sz w:val="20"/>
                <w:lang w:val="en-AU"/>
              </w:rPr>
              <w:t>payment rate (from Step 5).</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9</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Multiply the pooled parental reduction amount (from Step 7) by the amount calculated in Step 8.  This is the parental income test reduction amount to be used in Step 3 of the previous table in Parental Income Test.</w:t>
            </w:r>
          </w:p>
        </w:tc>
      </w:tr>
    </w:tbl>
    <w:p w:rsidR="009E659B" w:rsidRPr="00B64341" w:rsidRDefault="009E659B" w:rsidP="009E659B">
      <w:pPr>
        <w:pStyle w:val="BulletTab2Last"/>
        <w:numPr>
          <w:ilvl w:val="0"/>
          <w:numId w:val="0"/>
        </w:numPr>
        <w:spacing w:after="120"/>
        <w:rPr>
          <w:rFonts w:cs="Arial"/>
          <w:lang w:val="en-AU"/>
        </w:rPr>
      </w:pPr>
      <w:bookmarkStart w:id="1411" w:name="_6.4_Negative_gearing"/>
      <w:bookmarkStart w:id="1412" w:name="_Toc264368505"/>
      <w:bookmarkEnd w:id="1411"/>
    </w:p>
    <w:p w:rsidR="007031C8" w:rsidRPr="005E1ABB" w:rsidRDefault="004343D9" w:rsidP="002310DB">
      <w:pPr>
        <w:pStyle w:val="Heading2"/>
        <w:spacing w:before="120" w:after="120"/>
      </w:pPr>
      <w:bookmarkStart w:id="1413" w:name="_Toc418251939"/>
      <w:bookmarkStart w:id="1414" w:name="_Toc420934726"/>
      <w:r w:rsidRPr="005E1ABB">
        <w:t>6.5</w:t>
      </w:r>
      <w:r w:rsidRPr="005E1ABB">
        <w:tab/>
      </w:r>
      <w:bookmarkEnd w:id="1399"/>
      <w:r w:rsidRPr="005E1ABB">
        <w:t>Total Net Investment Losses</w:t>
      </w:r>
      <w:bookmarkEnd w:id="1412"/>
      <w:bookmarkEnd w:id="1413"/>
      <w:bookmarkEnd w:id="1414"/>
    </w:p>
    <w:p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rsidR="007031C8" w:rsidRPr="00B64341" w:rsidRDefault="00000C7B" w:rsidP="00E248E8">
      <w:pPr>
        <w:pStyle w:val="Links"/>
      </w:pPr>
      <w:hyperlink w:anchor="_6.5.1_Effect_of" w:history="1">
        <w:bookmarkStart w:id="1415" w:name="_Hlt205709742"/>
        <w:bookmarkStart w:id="1416" w:name="_Hlt205709741"/>
        <w:r w:rsidR="004343D9" w:rsidRPr="00B64341">
          <w:rPr>
            <w:rStyle w:val="Hyperlink"/>
          </w:rPr>
          <w:t>6.</w:t>
        </w:r>
        <w:bookmarkStart w:id="1417" w:name="_Hlt264034172"/>
        <w:r w:rsidR="004343D9" w:rsidRPr="00B64341">
          <w:rPr>
            <w:rStyle w:val="Hyperlink"/>
          </w:rPr>
          <w:t>5</w:t>
        </w:r>
        <w:bookmarkEnd w:id="1417"/>
        <w:r w:rsidR="004343D9" w:rsidRPr="00B64341">
          <w:rPr>
            <w:rStyle w:val="Hyperlink"/>
          </w:rPr>
          <w:t>.</w:t>
        </w:r>
        <w:bookmarkEnd w:id="1415"/>
        <w:bookmarkEnd w:id="1416"/>
        <w:r w:rsidR="004343D9" w:rsidRPr="00B64341">
          <w:rPr>
            <w:rStyle w:val="Hyperlink"/>
          </w:rPr>
          <w:t>1</w:t>
        </w:r>
      </w:hyperlink>
      <w:r w:rsidR="004343D9" w:rsidRPr="00B64341">
        <w:tab/>
        <w:t>Effect of total net investment losses</w:t>
      </w:r>
    </w:p>
    <w:p w:rsidR="007031C8" w:rsidRPr="00B64341" w:rsidRDefault="00000C7B" w:rsidP="00E248E8">
      <w:pPr>
        <w:pStyle w:val="Links"/>
      </w:pPr>
      <w:hyperlink w:anchor="_6.5.2_Definitions" w:history="1">
        <w:bookmarkStart w:id="1418" w:name="_Hlt205709744"/>
        <w:r w:rsidR="004343D9" w:rsidRPr="00B64341">
          <w:rPr>
            <w:rStyle w:val="Hyperlink"/>
          </w:rPr>
          <w:t>6.5.</w:t>
        </w:r>
        <w:bookmarkEnd w:id="1418"/>
        <w:r w:rsidR="004343D9" w:rsidRPr="00B64341">
          <w:rPr>
            <w:rStyle w:val="Hyperlink"/>
          </w:rPr>
          <w:t>2</w:t>
        </w:r>
      </w:hyperlink>
      <w:r w:rsidR="004343D9" w:rsidRPr="00B64341">
        <w:tab/>
        <w:t>Definitions</w:t>
      </w:r>
    </w:p>
    <w:p w:rsidR="007031C8" w:rsidRPr="00B64341" w:rsidRDefault="00000C7B" w:rsidP="00E248E8">
      <w:pPr>
        <w:pStyle w:val="Links"/>
      </w:pPr>
      <w:hyperlink w:anchor="_6.5.3_Valuing_rental" w:history="1">
        <w:bookmarkStart w:id="1419" w:name="_Hlt219269578"/>
        <w:r w:rsidR="004343D9" w:rsidRPr="00B64341">
          <w:rPr>
            <w:rStyle w:val="Hyperlink"/>
          </w:rPr>
          <w:t>6.5.</w:t>
        </w:r>
        <w:bookmarkStart w:id="1420" w:name="_Hlt205709748"/>
        <w:bookmarkEnd w:id="1419"/>
        <w:r w:rsidR="004343D9" w:rsidRPr="00B64341">
          <w:rPr>
            <w:rStyle w:val="Hyperlink"/>
          </w:rPr>
          <w:t>3</w:t>
        </w:r>
        <w:bookmarkEnd w:id="1420"/>
      </w:hyperlink>
      <w:r w:rsidR="004343D9" w:rsidRPr="00B64341">
        <w:tab/>
        <w:t>Valuing losses from rental properties and/or shares/investments</w:t>
      </w:r>
    </w:p>
    <w:p w:rsidR="007031C8" w:rsidRPr="00B64341" w:rsidRDefault="00000C7B" w:rsidP="00E248E8">
      <w:pPr>
        <w:pStyle w:val="Links"/>
      </w:pPr>
      <w:hyperlink w:anchor="_6.5.4_Self-declaration_and" w:history="1">
        <w:bookmarkStart w:id="1421" w:name="_Hlt205709753"/>
        <w:r w:rsidR="004343D9" w:rsidRPr="00B64341">
          <w:rPr>
            <w:rStyle w:val="Hyperlink"/>
          </w:rPr>
          <w:t>6.5.</w:t>
        </w:r>
        <w:bookmarkEnd w:id="1421"/>
        <w:r w:rsidR="004343D9" w:rsidRPr="00B64341">
          <w:rPr>
            <w:rStyle w:val="Hyperlink"/>
          </w:rPr>
          <w:t>4</w:t>
        </w:r>
      </w:hyperlink>
      <w:r w:rsidR="004343D9" w:rsidRPr="00B64341">
        <w:tab/>
        <w:t>Self-de</w:t>
      </w:r>
      <w:r w:rsidR="000A2F0F" w:rsidRPr="00B64341">
        <w:t>claration and compliance checks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22" w:name="_6.5.1_Effect_of"/>
      <w:bookmarkStart w:id="1423" w:name="_6.4.1_Effect_of_negative_gearing"/>
      <w:bookmarkStart w:id="1424" w:name="_Toc161552350"/>
      <w:bookmarkStart w:id="1425" w:name="_Toc234129473"/>
      <w:bookmarkStart w:id="1426" w:name="_Toc264368506"/>
      <w:bookmarkStart w:id="1427" w:name="_Toc418251940"/>
      <w:bookmarkEnd w:id="1422"/>
      <w:bookmarkEnd w:id="1423"/>
      <w:r w:rsidRPr="00B64341">
        <w:rPr>
          <w:lang w:val="en-AU"/>
        </w:rPr>
        <w:t>6.5.1</w:t>
      </w:r>
      <w:r w:rsidRPr="00B64341">
        <w:rPr>
          <w:lang w:val="en-AU"/>
        </w:rPr>
        <w:tab/>
        <w:t xml:space="preserve">Effect of </w:t>
      </w:r>
      <w:bookmarkEnd w:id="1424"/>
      <w:bookmarkEnd w:id="1425"/>
      <w:r w:rsidRPr="00B64341">
        <w:rPr>
          <w:lang w:val="en-AU"/>
        </w:rPr>
        <w:t>total net investment losses</w:t>
      </w:r>
      <w:bookmarkEnd w:id="1426"/>
      <w:bookmarkEnd w:id="1427"/>
    </w:p>
    <w:p w:rsidR="007031C8" w:rsidRPr="00B64341" w:rsidRDefault="004343D9" w:rsidP="00BD2CD2">
      <w:pPr>
        <w:rPr>
          <w:lang w:val="en-AU"/>
        </w:rPr>
      </w:pPr>
      <w:r w:rsidRPr="00B64341">
        <w:rPr>
          <w:lang w:val="en-AU"/>
        </w:rPr>
        <w:t>An appl</w:t>
      </w:r>
      <w:bookmarkStart w:id="1428" w:name="_Hlt215299224"/>
      <w:bookmarkStart w:id="1429" w:name="_Hlt215299225"/>
      <w:r w:rsidRPr="00B64341">
        <w:rPr>
          <w:lang w:val="en-AU"/>
        </w:rPr>
        <w:t>i</w:t>
      </w:r>
      <w:bookmarkEnd w:id="1428"/>
      <w:bookmarkEnd w:id="1429"/>
      <w:r w:rsidRPr="00B64341">
        <w:rPr>
          <w:lang w:val="en-AU"/>
        </w:rPr>
        <w:t xml:space="preserve">cant or their </w:t>
      </w:r>
      <w:hyperlink w:anchor="Partner" w:history="1">
        <w:r w:rsidRPr="00B64341">
          <w:rPr>
            <w:rStyle w:val="Hyperlink"/>
            <w:rFonts w:cs="Arial"/>
            <w:lang w:val="en-AU"/>
          </w:rPr>
          <w:t>par</w:t>
        </w:r>
        <w:bookmarkStart w:id="1430" w:name="_Hlt205709757"/>
        <w:r w:rsidRPr="00B64341">
          <w:rPr>
            <w:rStyle w:val="Hyperlink"/>
            <w:rFonts w:cs="Arial"/>
            <w:lang w:val="en-AU"/>
          </w:rPr>
          <w:t>t</w:t>
        </w:r>
        <w:bookmarkEnd w:id="1430"/>
        <w:r w:rsidRPr="00B64341">
          <w:rPr>
            <w:rStyle w:val="Hyperlink"/>
            <w:rFonts w:cs="Arial"/>
            <w:lang w:val="en-AU"/>
          </w:rPr>
          <w: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history="1">
        <w:r w:rsidR="007031C8" w:rsidRPr="00B64341">
          <w:rPr>
            <w:rStyle w:val="Hyperlink"/>
            <w:rFonts w:cs="Arial"/>
            <w:lang w:val="en-AU"/>
          </w:rPr>
          <w:t>current tax year</w:t>
        </w:r>
      </w:hyperlink>
      <w:r w:rsidRPr="00B64341">
        <w:rPr>
          <w:lang w:val="en-AU"/>
        </w:rPr>
        <w:t xml:space="preserve"> or reverse current income.</w:t>
      </w:r>
    </w:p>
    <w:p w:rsidR="000A2F0F" w:rsidRPr="00B64341" w:rsidRDefault="000A2F0F" w:rsidP="00BD2CD2">
      <w:pPr>
        <w:rPr>
          <w:lang w:val="en-AU"/>
        </w:rPr>
      </w:pPr>
    </w:p>
    <w:p w:rsidR="007031C8" w:rsidRPr="00B64341" w:rsidRDefault="004343D9" w:rsidP="002310DB">
      <w:pPr>
        <w:pStyle w:val="Heading3"/>
        <w:spacing w:before="120" w:after="120"/>
        <w:rPr>
          <w:lang w:val="en-AU"/>
        </w:rPr>
      </w:pPr>
      <w:bookmarkStart w:id="1431" w:name="_6.5.2_Definitions"/>
      <w:bookmarkStart w:id="1432" w:name="_6.4.2_Definitions"/>
      <w:bookmarkStart w:id="1433" w:name="_Toc234129474"/>
      <w:bookmarkStart w:id="1434" w:name="_Toc264368507"/>
      <w:bookmarkStart w:id="1435" w:name="_Toc418251941"/>
      <w:bookmarkStart w:id="1436" w:name="_Toc161552351"/>
      <w:bookmarkEnd w:id="1431"/>
      <w:bookmarkEnd w:id="1432"/>
      <w:r w:rsidRPr="00B64341">
        <w:rPr>
          <w:lang w:val="en-AU"/>
        </w:rPr>
        <w:lastRenderedPageBreak/>
        <w:t>6.5.2</w:t>
      </w:r>
      <w:r w:rsidRPr="00B64341">
        <w:rPr>
          <w:lang w:val="en-AU"/>
        </w:rPr>
        <w:tab/>
        <w:t>Definitions</w:t>
      </w:r>
      <w:bookmarkEnd w:id="1433"/>
      <w:bookmarkEnd w:id="1434"/>
      <w:bookmarkEnd w:id="1435"/>
    </w:p>
    <w:p w:rsidR="007031C8" w:rsidRPr="00B64341" w:rsidRDefault="004343D9" w:rsidP="00227FBA">
      <w:pPr>
        <w:pStyle w:val="Heading4"/>
      </w:pPr>
      <w:bookmarkStart w:id="1437" w:name="_Toc234129475"/>
      <w:r w:rsidRPr="00B64341">
        <w:t>Rental property</w:t>
      </w:r>
      <w:bookmarkEnd w:id="1436"/>
      <w:bookmarkEnd w:id="1437"/>
    </w:p>
    <w:p w:rsidR="007031C8" w:rsidRPr="00B64341" w:rsidRDefault="004343D9" w:rsidP="00BD2CD2">
      <w:pPr>
        <w:rPr>
          <w:lang w:val="en-AU"/>
        </w:rPr>
      </w:pPr>
      <w:r w:rsidRPr="00B64341">
        <w:rPr>
          <w:lang w:val="en-AU"/>
        </w:rPr>
        <w:t>Rental property owned by an individual person includes:</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rsidR="004343D9" w:rsidRPr="00B64341" w:rsidRDefault="004343D9" w:rsidP="00BD2CD2">
      <w:pPr>
        <w:rPr>
          <w:lang w:val="en-AU"/>
        </w:rPr>
      </w:pPr>
    </w:p>
    <w:p w:rsidR="007031C8" w:rsidRPr="00B64341" w:rsidRDefault="004343D9" w:rsidP="002310DB">
      <w:pPr>
        <w:pStyle w:val="Heading3"/>
        <w:spacing w:before="120" w:after="120"/>
        <w:rPr>
          <w:lang w:val="en-AU"/>
        </w:rPr>
      </w:pPr>
      <w:bookmarkStart w:id="1438" w:name="_6.5.3_Valuing_rental"/>
      <w:bookmarkStart w:id="1439" w:name="_6.4.3_Valuing_rental_property_losse"/>
      <w:bookmarkStart w:id="1440" w:name="_Toc161552353"/>
      <w:bookmarkStart w:id="1441" w:name="_Toc234129477"/>
      <w:bookmarkStart w:id="1442" w:name="_Toc264368508"/>
      <w:bookmarkStart w:id="1443" w:name="_Toc418251942"/>
      <w:bookmarkEnd w:id="1438"/>
      <w:bookmarkEnd w:id="1439"/>
      <w:r w:rsidRPr="00B64341">
        <w:rPr>
          <w:lang w:val="en-AU"/>
        </w:rPr>
        <w:t>6.5.3</w:t>
      </w:r>
      <w:r w:rsidRPr="00B64341">
        <w:rPr>
          <w:lang w:val="en-AU"/>
        </w:rPr>
        <w:tab/>
        <w:t xml:space="preserve">Valuing </w:t>
      </w:r>
      <w:bookmarkStart w:id="1444" w:name="OLE_LINK18"/>
      <w:bookmarkStart w:id="1445" w:name="OLE_LINK19"/>
      <w:r w:rsidRPr="00B64341">
        <w:rPr>
          <w:lang w:val="en-AU"/>
        </w:rPr>
        <w:t>losses</w:t>
      </w:r>
      <w:bookmarkEnd w:id="1440"/>
      <w:r w:rsidRPr="00B64341">
        <w:rPr>
          <w:lang w:val="en-AU"/>
        </w:rPr>
        <w:t xml:space="preserve"> from rental properties and/or shares/investments</w:t>
      </w:r>
      <w:bookmarkEnd w:id="1441"/>
      <w:bookmarkEnd w:id="1442"/>
      <w:bookmarkEnd w:id="1443"/>
      <w:bookmarkEnd w:id="1444"/>
      <w:bookmarkEnd w:id="1445"/>
    </w:p>
    <w:p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history="1">
        <w:r w:rsidRPr="00B64341">
          <w:rPr>
            <w:rStyle w:val="Hyperlink"/>
            <w:rFonts w:cs="Arial"/>
            <w:lang w:val="en-AU"/>
          </w:rPr>
          <w:t>partn</w:t>
        </w:r>
        <w:bookmarkStart w:id="1446" w:name="_Hlt205709812"/>
        <w:r w:rsidRPr="00B64341">
          <w:rPr>
            <w:rStyle w:val="Hyperlink"/>
            <w:rFonts w:cs="Arial"/>
            <w:lang w:val="en-AU"/>
          </w:rPr>
          <w:t>e</w:t>
        </w:r>
        <w:bookmarkEnd w:id="1446"/>
        <w:r w:rsidRPr="00B64341">
          <w:rPr>
            <w:rStyle w:val="Hyperlink"/>
            <w:rFonts w:cs="Arial"/>
            <w:lang w:val="en-AU"/>
          </w:rPr>
          <w:t>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47" w:name="_6.5.4_Self-declaration_and"/>
      <w:bookmarkStart w:id="1448" w:name="_6.4.4_Self-declaration_and_complian"/>
      <w:bookmarkStart w:id="1449" w:name="_Toc161552354"/>
      <w:bookmarkStart w:id="1450" w:name="_Toc234129478"/>
      <w:bookmarkStart w:id="1451" w:name="_Toc264368509"/>
      <w:bookmarkStart w:id="1452" w:name="_Toc418251943"/>
      <w:bookmarkEnd w:id="1447"/>
      <w:bookmarkEnd w:id="1448"/>
      <w:r w:rsidRPr="00B64341">
        <w:rPr>
          <w:lang w:val="en-AU"/>
        </w:rPr>
        <w:t>6.5.4</w:t>
      </w:r>
      <w:r w:rsidRPr="00B64341">
        <w:rPr>
          <w:lang w:val="en-AU"/>
        </w:rPr>
        <w:tab/>
        <w:t>Self-declaration</w:t>
      </w:r>
      <w:bookmarkEnd w:id="1449"/>
      <w:r w:rsidRPr="00B64341">
        <w:rPr>
          <w:lang w:val="en-AU"/>
        </w:rPr>
        <w:t xml:space="preserve"> and compliance checks</w:t>
      </w:r>
      <w:bookmarkEnd w:id="1450"/>
      <w:bookmarkEnd w:id="1451"/>
      <w:bookmarkEnd w:id="1452"/>
    </w:p>
    <w:p w:rsidR="007031C8" w:rsidRPr="00B64341" w:rsidRDefault="004343D9" w:rsidP="00BD2CD2">
      <w:pPr>
        <w:rPr>
          <w:lang w:val="en-AU"/>
        </w:rPr>
      </w:pPr>
      <w:r w:rsidRPr="00B64341">
        <w:rPr>
          <w:lang w:val="en-AU"/>
        </w:rPr>
        <w:t xml:space="preserve">When claiming an AIC allowance, the applicant and their </w:t>
      </w:r>
      <w:hyperlink w:anchor="Partner" w:history="1">
        <w:r w:rsidRPr="00B64341">
          <w:rPr>
            <w:rStyle w:val="Hyperlink"/>
            <w:rFonts w:cs="Arial"/>
            <w:lang w:val="en-AU"/>
          </w:rPr>
          <w:t>partn</w:t>
        </w:r>
        <w:bookmarkStart w:id="1453" w:name="_Hlt205709821"/>
        <w:r w:rsidRPr="00B64341">
          <w:rPr>
            <w:rStyle w:val="Hyperlink"/>
            <w:rFonts w:cs="Arial"/>
            <w:lang w:val="en-AU"/>
          </w:rPr>
          <w:t>e</w:t>
        </w:r>
        <w:bookmarkEnd w:id="1453"/>
        <w:r w:rsidRPr="00B64341">
          <w:rPr>
            <w:rStyle w:val="Hyperlink"/>
            <w:rFonts w:cs="Arial"/>
            <w:lang w:val="en-AU"/>
          </w:rPr>
          <w:t>r</w:t>
        </w:r>
      </w:hyperlink>
      <w:r w:rsidRPr="00B64341">
        <w:rPr>
          <w:lang w:val="en-AU"/>
        </w:rPr>
        <w:t xml:space="preserve"> are required to self-declare the net amount of negative gearing claimed against other taxable income in their individual or partnership income tax return.</w:t>
      </w:r>
    </w:p>
    <w:p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rsidR="007031C8" w:rsidRPr="00B64341" w:rsidRDefault="007031C8" w:rsidP="00BD2CD2">
      <w:pPr>
        <w:rPr>
          <w:lang w:val="en-AU"/>
        </w:rPr>
      </w:pPr>
      <w:bookmarkStart w:id="1454" w:name="_6.5.6_Compliance"/>
      <w:bookmarkEnd w:id="1454"/>
    </w:p>
    <w:p w:rsidR="007031C8" w:rsidRPr="005E1ABB" w:rsidRDefault="004343D9" w:rsidP="002310DB">
      <w:pPr>
        <w:pStyle w:val="Heading2"/>
        <w:spacing w:before="120" w:after="120"/>
      </w:pPr>
      <w:bookmarkStart w:id="1455" w:name="_6.6_Fringe_benefits"/>
      <w:bookmarkStart w:id="1456" w:name="_6.5_Fringe_benefits"/>
      <w:bookmarkStart w:id="1457" w:name="_Toc161552356"/>
      <w:bookmarkStart w:id="1458" w:name="_Toc234129479"/>
      <w:bookmarkStart w:id="1459" w:name="_Toc264368510"/>
      <w:bookmarkStart w:id="1460" w:name="_Toc418251944"/>
      <w:bookmarkStart w:id="1461" w:name="_Toc420934727"/>
      <w:bookmarkEnd w:id="1455"/>
      <w:bookmarkEnd w:id="1456"/>
      <w:r w:rsidRPr="005E1ABB">
        <w:t>6.6</w:t>
      </w:r>
      <w:r w:rsidRPr="005E1ABB">
        <w:tab/>
        <w:t>Fringe benefits</w:t>
      </w:r>
      <w:bookmarkEnd w:id="1457"/>
      <w:bookmarkEnd w:id="1458"/>
      <w:bookmarkEnd w:id="1459"/>
      <w:bookmarkEnd w:id="1460"/>
      <w:bookmarkEnd w:id="1461"/>
    </w:p>
    <w:p w:rsidR="007031C8" w:rsidRPr="00B64341" w:rsidRDefault="004343D9" w:rsidP="00BD2CD2">
      <w:pPr>
        <w:rPr>
          <w:lang w:val="en-AU"/>
        </w:rPr>
      </w:pPr>
      <w:r w:rsidRPr="00B64341">
        <w:rPr>
          <w:lang w:val="en-AU"/>
        </w:rPr>
        <w:t>This section outlines the use of fringe benefits information in the Parental Income Test.</w:t>
      </w:r>
    </w:p>
    <w:p w:rsidR="007031C8" w:rsidRPr="00B64341" w:rsidRDefault="00000C7B" w:rsidP="00E248E8">
      <w:pPr>
        <w:pStyle w:val="Links"/>
      </w:pPr>
      <w:hyperlink w:anchor="_6.6.1_Definitions" w:history="1">
        <w:bookmarkStart w:id="1462" w:name="_Hlt205710270"/>
        <w:r w:rsidR="004343D9" w:rsidRPr="00B64341">
          <w:rPr>
            <w:rStyle w:val="Hyperlink"/>
          </w:rPr>
          <w:t>6.6.</w:t>
        </w:r>
        <w:bookmarkStart w:id="1463" w:name="_Hlt255553049"/>
        <w:bookmarkStart w:id="1464" w:name="_Hlt255553050"/>
        <w:bookmarkEnd w:id="1462"/>
        <w:r w:rsidR="004343D9" w:rsidRPr="00B64341">
          <w:rPr>
            <w:rStyle w:val="Hyperlink"/>
          </w:rPr>
          <w:t>1</w:t>
        </w:r>
        <w:bookmarkEnd w:id="1463"/>
        <w:bookmarkEnd w:id="1464"/>
      </w:hyperlink>
      <w:r w:rsidR="004343D9" w:rsidRPr="00B64341">
        <w:tab/>
        <w:t>Definitions</w:t>
      </w:r>
    </w:p>
    <w:p w:rsidR="007031C8" w:rsidRPr="00B64341" w:rsidRDefault="00000C7B" w:rsidP="00E248E8">
      <w:pPr>
        <w:pStyle w:val="Links"/>
      </w:pPr>
      <w:hyperlink w:anchor="_6.6.2_Types_of" w:history="1">
        <w:r w:rsidR="004343D9" w:rsidRPr="00B64341">
          <w:rPr>
            <w:rStyle w:val="Hyperlink"/>
          </w:rPr>
          <w:t>6.6.2</w:t>
        </w:r>
      </w:hyperlink>
      <w:r w:rsidR="004343D9" w:rsidRPr="00B64341">
        <w:tab/>
        <w:t>Types of benefits to be included</w:t>
      </w:r>
    </w:p>
    <w:p w:rsidR="007031C8" w:rsidRPr="00B64341" w:rsidRDefault="00000C7B" w:rsidP="00E248E8">
      <w:pPr>
        <w:pStyle w:val="Links"/>
      </w:pPr>
      <w:hyperlink w:anchor="_6.6.3_Valuing_fringe" w:history="1">
        <w:r w:rsidR="004343D9" w:rsidRPr="00B64341">
          <w:rPr>
            <w:rStyle w:val="Hyperlink"/>
          </w:rPr>
          <w:t>6.6.3</w:t>
        </w:r>
      </w:hyperlink>
      <w:r w:rsidR="004343D9" w:rsidRPr="00B64341">
        <w:tab/>
        <w:t>Valuing fringe benefits</w:t>
      </w:r>
    </w:p>
    <w:p w:rsidR="007031C8" w:rsidRPr="00B64341" w:rsidRDefault="00000C7B" w:rsidP="00E248E8">
      <w:pPr>
        <w:pStyle w:val="Links"/>
      </w:pPr>
      <w:hyperlink w:anchor="_6.6.4_First_$1,000" w:history="1">
        <w:bookmarkStart w:id="1465" w:name="_Hlt205710280"/>
        <w:r w:rsidR="004343D9" w:rsidRPr="00B64341">
          <w:rPr>
            <w:rStyle w:val="Hyperlink"/>
          </w:rPr>
          <w:t>6.6.</w:t>
        </w:r>
        <w:bookmarkEnd w:id="1465"/>
        <w:r w:rsidR="004343D9" w:rsidRPr="00B64341">
          <w:rPr>
            <w:rStyle w:val="Hyperlink"/>
          </w:rPr>
          <w:t>4</w:t>
        </w:r>
      </w:hyperlink>
      <w:r w:rsidR="004F3C7F" w:rsidRPr="00B64341">
        <w:tab/>
        <w:t>First $2</w:t>
      </w:r>
      <w:r w:rsidR="004343D9" w:rsidRPr="00B64341">
        <w:t>,000 of reportable fringe benefits exempt</w:t>
      </w:r>
    </w:p>
    <w:p w:rsidR="007031C8" w:rsidRPr="00B64341" w:rsidRDefault="00000C7B" w:rsidP="00E248E8">
      <w:pPr>
        <w:pStyle w:val="Links"/>
      </w:pPr>
      <w:hyperlink w:anchor="_6.6.5_Overseas_fringe" w:history="1">
        <w:r w:rsidR="004343D9" w:rsidRPr="00B64341">
          <w:rPr>
            <w:rStyle w:val="Hyperlink"/>
          </w:rPr>
          <w:t>6.6.5</w:t>
        </w:r>
      </w:hyperlink>
      <w:r w:rsidR="004343D9" w:rsidRPr="00B64341">
        <w:tab/>
        <w:t>Overseas fringe benefits</w:t>
      </w:r>
    </w:p>
    <w:p w:rsidR="007031C8" w:rsidRPr="00B64341" w:rsidRDefault="00000C7B" w:rsidP="00E248E8">
      <w:pPr>
        <w:pStyle w:val="Links"/>
      </w:pPr>
      <w:hyperlink w:anchor="_6.6.6_Ministers_of" w:history="1">
        <w:bookmarkStart w:id="1466" w:name="_Hlt255553052"/>
        <w:bookmarkStart w:id="1467" w:name="_Hlt205710292"/>
        <w:r w:rsidR="004343D9" w:rsidRPr="00B64341">
          <w:rPr>
            <w:rStyle w:val="Hyperlink"/>
          </w:rPr>
          <w:t>6.6.</w:t>
        </w:r>
        <w:bookmarkEnd w:id="1466"/>
        <w:bookmarkEnd w:id="1467"/>
        <w:r w:rsidR="004343D9" w:rsidRPr="00B64341">
          <w:rPr>
            <w:rStyle w:val="Hyperlink"/>
          </w:rPr>
          <w:t>6</w:t>
        </w:r>
      </w:hyperlink>
      <w:r w:rsidR="000A2F0F" w:rsidRPr="00B64341">
        <w:tab/>
        <w:t>Ministers of religion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68" w:name="_6.6.1_Definitions"/>
      <w:bookmarkStart w:id="1469" w:name="_6.5.1_Definitions"/>
      <w:bookmarkStart w:id="1470" w:name="_Toc161552357"/>
      <w:bookmarkStart w:id="1471" w:name="_Toc234129480"/>
      <w:bookmarkStart w:id="1472" w:name="_Toc264368511"/>
      <w:bookmarkStart w:id="1473" w:name="_Toc418251945"/>
      <w:bookmarkEnd w:id="1468"/>
      <w:bookmarkEnd w:id="1469"/>
      <w:r w:rsidRPr="00B64341">
        <w:rPr>
          <w:lang w:val="en-AU"/>
        </w:rPr>
        <w:t>6.6.1</w:t>
      </w:r>
      <w:r w:rsidRPr="00B64341">
        <w:rPr>
          <w:lang w:val="en-AU"/>
        </w:rPr>
        <w:tab/>
      </w:r>
      <w:bookmarkEnd w:id="1470"/>
      <w:r w:rsidRPr="00B64341">
        <w:rPr>
          <w:lang w:val="en-AU"/>
        </w:rPr>
        <w:t>Definitions</w:t>
      </w:r>
      <w:bookmarkEnd w:id="1471"/>
      <w:bookmarkEnd w:id="1472"/>
      <w:bookmarkEnd w:id="1473"/>
    </w:p>
    <w:p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474" w:name="_6.6.2_Types_of"/>
      <w:bookmarkStart w:id="1475" w:name="_6.5.2_Types_of_benefits_to_be_inclu"/>
      <w:bookmarkStart w:id="1476" w:name="_Toc234129481"/>
      <w:bookmarkStart w:id="1477" w:name="_Toc264368512"/>
      <w:bookmarkStart w:id="1478" w:name="_Toc161552358"/>
      <w:bookmarkEnd w:id="1474"/>
      <w:bookmarkEnd w:id="1475"/>
      <w:r>
        <w:rPr>
          <w:lang w:val="en-AU"/>
        </w:rPr>
        <w:br w:type="page"/>
      </w:r>
    </w:p>
    <w:p w:rsidR="007031C8" w:rsidRPr="00B64341" w:rsidRDefault="004343D9" w:rsidP="002310DB">
      <w:pPr>
        <w:pStyle w:val="Heading3"/>
        <w:spacing w:before="120" w:after="120"/>
        <w:rPr>
          <w:lang w:val="en-AU"/>
        </w:rPr>
      </w:pPr>
      <w:bookmarkStart w:id="1479" w:name="_Toc418251946"/>
      <w:r w:rsidRPr="00B64341">
        <w:rPr>
          <w:lang w:val="en-AU"/>
        </w:rPr>
        <w:lastRenderedPageBreak/>
        <w:t>6.6.2</w:t>
      </w:r>
      <w:r w:rsidRPr="00B64341">
        <w:rPr>
          <w:lang w:val="en-AU"/>
        </w:rPr>
        <w:tab/>
        <w:t>Types of benefits to be included</w:t>
      </w:r>
      <w:bookmarkEnd w:id="1476"/>
      <w:bookmarkEnd w:id="1477"/>
      <w:bookmarkEnd w:id="1479"/>
    </w:p>
    <w:p w:rsidR="007031C8" w:rsidRPr="00B64341" w:rsidRDefault="004343D9" w:rsidP="00BD2CD2">
      <w:pPr>
        <w:rPr>
          <w:lang w:val="en-AU"/>
        </w:rPr>
      </w:pPr>
      <w:r w:rsidRPr="00B64341">
        <w:rPr>
          <w:lang w:val="en-AU"/>
        </w:rPr>
        <w:t>Fringe benefits are specified by the Australian Tax Office.  These items include, but are not limited to:</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53" w:history="1">
        <w:r w:rsidRPr="00B64341">
          <w:rPr>
            <w:rStyle w:val="Hyperlink"/>
            <w:rFonts w:cs="Arial"/>
            <w:lang w:val="en-AU"/>
          </w:rPr>
          <w:t>www</w:t>
        </w:r>
        <w:bookmarkStart w:id="1480" w:name="_Hlt205710303"/>
        <w:r w:rsidRPr="00B64341">
          <w:rPr>
            <w:rStyle w:val="Hyperlink"/>
            <w:rFonts w:cs="Arial"/>
            <w:lang w:val="en-AU"/>
          </w:rPr>
          <w:t>.</w:t>
        </w:r>
        <w:bookmarkEnd w:id="1480"/>
        <w:r w:rsidRPr="00B64341">
          <w:rPr>
            <w:rStyle w:val="Hyperlink"/>
            <w:rFonts w:cs="Arial"/>
            <w:lang w:val="en-AU"/>
          </w:rPr>
          <w:t>ato.gov.au</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481" w:name="_6.6.3_Valuing_fringe"/>
      <w:bookmarkStart w:id="1482" w:name="_6.5.3_Valuing_fringe_benefits"/>
      <w:bookmarkStart w:id="1483" w:name="_Toc234129482"/>
      <w:bookmarkStart w:id="1484" w:name="_Toc264368513"/>
      <w:bookmarkStart w:id="1485" w:name="_Toc418251947"/>
      <w:bookmarkEnd w:id="1481"/>
      <w:bookmarkEnd w:id="1482"/>
      <w:r w:rsidRPr="00B64341">
        <w:rPr>
          <w:lang w:val="en-AU"/>
        </w:rPr>
        <w:t>6.6.3</w:t>
      </w:r>
      <w:r w:rsidRPr="00B64341">
        <w:rPr>
          <w:lang w:val="en-AU"/>
        </w:rPr>
        <w:tab/>
        <w:t>Valuing fringe benefits</w:t>
      </w:r>
      <w:bookmarkEnd w:id="1478"/>
      <w:bookmarkEnd w:id="1483"/>
      <w:bookmarkEnd w:id="1484"/>
      <w:bookmarkEnd w:id="1485"/>
    </w:p>
    <w:p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rsidR="007031C8" w:rsidRPr="00B64341" w:rsidRDefault="004343D9" w:rsidP="00BD2CD2">
      <w:pPr>
        <w:rPr>
          <w:lang w:val="en-AU"/>
        </w:rPr>
      </w:pPr>
      <w:r w:rsidRPr="00B64341">
        <w:rPr>
          <w:lang w:val="en-AU"/>
        </w:rPr>
        <w:t>The declared amount, which is used in the AIC Scheme Parental Income Test, is the reportable fringe benefits total on the employee’s Taxation Assessment Notice.</w:t>
      </w:r>
    </w:p>
    <w:p w:rsidR="007031C8" w:rsidRPr="00B64341" w:rsidRDefault="004343D9" w:rsidP="00BD2CD2">
      <w:pPr>
        <w:rPr>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history="1">
        <w:r w:rsidRPr="00B64341">
          <w:rPr>
            <w:rStyle w:val="Hyperlink"/>
            <w:rFonts w:cs="Arial"/>
            <w:lang w:val="en-AU"/>
          </w:rPr>
          <w:t>base ta</w:t>
        </w:r>
        <w:bookmarkStart w:id="1486" w:name="_Hlt205710426"/>
        <w:r w:rsidRPr="00B64341">
          <w:rPr>
            <w:rStyle w:val="Hyperlink"/>
            <w:rFonts w:cs="Arial"/>
            <w:lang w:val="en-AU"/>
          </w:rPr>
          <w:t>x</w:t>
        </w:r>
        <w:bookmarkEnd w:id="1486"/>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history="1">
        <w:r w:rsidRPr="00B64341">
          <w:rPr>
            <w:rStyle w:val="Hyperlink"/>
            <w:rFonts w:cs="Arial"/>
            <w:lang w:val="en-AU"/>
          </w:rPr>
          <w:t>current t</w:t>
        </w:r>
        <w:bookmarkStart w:id="1487" w:name="_Hlt205710447"/>
        <w:r w:rsidRPr="00B64341">
          <w:rPr>
            <w:rStyle w:val="Hyperlink"/>
            <w:rFonts w:cs="Arial"/>
            <w:lang w:val="en-AU"/>
          </w:rPr>
          <w:t>a</w:t>
        </w:r>
        <w:bookmarkEnd w:id="1487"/>
        <w:r w:rsidRPr="00B64341">
          <w:rPr>
            <w:rStyle w:val="Hyperlink"/>
            <w:rFonts w:cs="Arial"/>
            <w:lang w:val="en-AU"/>
          </w:rPr>
          <w:t>x year</w:t>
        </w:r>
      </w:hyperlink>
      <w:r w:rsidRPr="00B64341">
        <w:rPr>
          <w:lang w:val="en-AU"/>
        </w:rPr>
        <w:t xml:space="preserve"> income can be used where the criteria (in </w:t>
      </w:r>
      <w:hyperlink w:anchor="_6.7_Reportable_Superannuation" w:history="1">
        <w:r w:rsidR="00A54BE7" w:rsidRPr="00B64341">
          <w:rPr>
            <w:rStyle w:val="Hyperlink"/>
            <w:rFonts w:cs="Arial"/>
            <w:lang w:val="en-AU"/>
          </w:rPr>
          <w:t>6.8</w:t>
        </w:r>
      </w:hyperlink>
      <w:r w:rsidRPr="00B64341">
        <w:rPr>
          <w:lang w:val="en-AU"/>
        </w:rPr>
        <w:t>) are met</w:t>
      </w:r>
      <w:r w:rsidRPr="00B64341">
        <w:rPr>
          <w:b/>
          <w:lang w:val="en-AU"/>
        </w:rPr>
        <w:t>.</w:t>
      </w:r>
    </w:p>
    <w:p w:rsidR="007031C8" w:rsidRPr="00B64341" w:rsidRDefault="007031C8" w:rsidP="002310DB">
      <w:pPr>
        <w:pStyle w:val="BulletIntro"/>
        <w:keepNext w:val="0"/>
        <w:tabs>
          <w:tab w:val="left" w:pos="1134"/>
        </w:tabs>
        <w:spacing w:after="120"/>
        <w:rPr>
          <w:rFonts w:cs="Arial"/>
          <w:lang w:val="en-AU"/>
        </w:rPr>
      </w:pPr>
    </w:p>
    <w:p w:rsidR="00636049" w:rsidRPr="00B64341" w:rsidRDefault="004343D9" w:rsidP="002310DB">
      <w:pPr>
        <w:pStyle w:val="Heading3"/>
        <w:spacing w:before="120" w:after="120"/>
        <w:rPr>
          <w:lang w:val="en-AU"/>
        </w:rPr>
      </w:pPr>
      <w:bookmarkStart w:id="1488" w:name="_6.6.4_First_$1,000"/>
      <w:bookmarkStart w:id="1489" w:name="_6.5.4_First_$1,000_of_reportable_fr"/>
      <w:bookmarkStart w:id="1490" w:name="_Toc418251948"/>
      <w:bookmarkStart w:id="1491" w:name="_Toc161552359"/>
      <w:bookmarkStart w:id="1492" w:name="_Toc234129483"/>
      <w:bookmarkStart w:id="1493" w:name="_Toc264368514"/>
      <w:bookmarkEnd w:id="1488"/>
      <w:bookmarkEnd w:id="1489"/>
      <w:r w:rsidRPr="00B64341">
        <w:rPr>
          <w:lang w:val="en-AU"/>
        </w:rPr>
        <w:t>6.6.4</w:t>
      </w:r>
      <w:r w:rsidRPr="00B64341">
        <w:rPr>
          <w:lang w:val="en-AU"/>
        </w:rPr>
        <w:tab/>
      </w:r>
      <w:bookmarkEnd w:id="1490"/>
      <w:r w:rsidR="001B1C8C" w:rsidRPr="001B1C8C">
        <w:rPr>
          <w:lang w:val="en-AU"/>
        </w:rPr>
        <w:t xml:space="preserve"> </w:t>
      </w:r>
      <w:r w:rsidR="001B1C8C" w:rsidRPr="00B64341">
        <w:rPr>
          <w:lang w:val="en-AU"/>
        </w:rPr>
        <w:t>Only fringe benefit amounts over $2,000 are counted</w:t>
      </w:r>
    </w:p>
    <w:bookmarkEnd w:id="1491"/>
    <w:bookmarkEnd w:id="1492"/>
    <w:bookmarkEnd w:id="1493"/>
    <w:p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rsidR="001B1C8C" w:rsidRPr="00B64341" w:rsidRDefault="001B1C8C" w:rsidP="001B1C8C">
      <w:pPr>
        <w:rPr>
          <w:lang w:val="en-AU"/>
        </w:rPr>
      </w:pPr>
      <w:r w:rsidRPr="00B64341">
        <w:rPr>
          <w:lang w:val="en-AU"/>
        </w:rPr>
        <w:t xml:space="preserve">The Reportable Fringe Benefit amount on the parent's Payment Summary or Payment Summaries (if they have more than one employer in the tax year) will be reduced by the maximum tax </w:t>
      </w:r>
      <w:proofErr w:type="gramStart"/>
      <w:r w:rsidRPr="00B64341">
        <w:rPr>
          <w:lang w:val="en-AU"/>
        </w:rPr>
        <w:t>rate,</w:t>
      </w:r>
      <w:proofErr w:type="gramEnd"/>
      <w:r w:rsidRPr="00B64341">
        <w:rPr>
          <w:lang w:val="en-AU"/>
        </w:rPr>
        <w:t xml:space="preserve"> and the adjusted fringe benefits (in respect of the Payment Summary or each Summary) is added to the parental income </w:t>
      </w:r>
      <w:r w:rsidR="00216524">
        <w:rPr>
          <w:lang w:val="en-AU"/>
        </w:rPr>
        <w:t>under</w:t>
      </w:r>
      <w:r w:rsidRPr="00B64341">
        <w:rPr>
          <w:lang w:val="en-AU"/>
        </w:rPr>
        <w:t xml:space="preserve"> the Parental Income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94" w:name="_6.6.5_Overseas_fringe"/>
      <w:bookmarkStart w:id="1495" w:name="_6.5.5_Overseas_fringe_benefits"/>
      <w:bookmarkStart w:id="1496" w:name="_Toc161552361"/>
      <w:bookmarkStart w:id="1497" w:name="_Toc234129484"/>
      <w:bookmarkStart w:id="1498" w:name="_Toc264368515"/>
      <w:bookmarkStart w:id="1499" w:name="_Toc418251949"/>
      <w:bookmarkEnd w:id="1494"/>
      <w:bookmarkEnd w:id="1495"/>
      <w:r w:rsidRPr="00B64341">
        <w:rPr>
          <w:lang w:val="en-AU"/>
        </w:rPr>
        <w:t>6.6.5</w:t>
      </w:r>
      <w:r w:rsidRPr="00B64341">
        <w:rPr>
          <w:lang w:val="en-AU"/>
        </w:rPr>
        <w:tab/>
        <w:t>Overseas fringe benefits</w:t>
      </w:r>
      <w:bookmarkEnd w:id="1496"/>
      <w:bookmarkEnd w:id="1497"/>
      <w:bookmarkEnd w:id="1498"/>
      <w:bookmarkEnd w:id="1499"/>
    </w:p>
    <w:p w:rsidR="007031C8" w:rsidRPr="00B64341" w:rsidRDefault="004343D9" w:rsidP="00BD2CD2">
      <w:pPr>
        <w:rPr>
          <w:lang w:val="en-AU"/>
        </w:rPr>
      </w:pPr>
      <w:r w:rsidRPr="00B64341">
        <w:rPr>
          <w:lang w:val="en-AU"/>
        </w:rPr>
        <w:t xml:space="preserve">Where an applicant or their </w:t>
      </w:r>
      <w:hyperlink w:anchor="Partner" w:history="1">
        <w:r w:rsidRPr="00B64341">
          <w:rPr>
            <w:rStyle w:val="Hyperlink"/>
            <w:rFonts w:cs="Arial"/>
            <w:lang w:val="en-AU"/>
          </w:rPr>
          <w:t>par</w:t>
        </w:r>
        <w:bookmarkStart w:id="1500" w:name="_Hlt205710457"/>
        <w:r w:rsidRPr="00B64341">
          <w:rPr>
            <w:rStyle w:val="Hyperlink"/>
            <w:rFonts w:cs="Arial"/>
            <w:lang w:val="en-AU"/>
          </w:rPr>
          <w:t>t</w:t>
        </w:r>
        <w:bookmarkEnd w:id="1500"/>
        <w:r w:rsidRPr="00B64341">
          <w:rPr>
            <w:rStyle w:val="Hyperlink"/>
            <w:rFonts w:cs="Arial"/>
            <w:lang w:val="en-AU"/>
          </w:rPr>
          <w:t>ner</w:t>
        </w:r>
      </w:hyperlink>
      <w:r w:rsidRPr="00B64341">
        <w:rPr>
          <w:lang w:val="en-AU"/>
        </w:rPr>
        <w:t xml:space="preserve"> works overseas and receives fringe benefits, the value of the benefits in Australian dollars is included (see </w:t>
      </w:r>
      <w:hyperlink w:anchor="_6.3.9_Income_earned" w:history="1">
        <w:r w:rsidRPr="00B64341">
          <w:rPr>
            <w:rStyle w:val="Hyperlink"/>
            <w:rFonts w:cs="Arial"/>
            <w:lang w:val="en-AU"/>
          </w:rPr>
          <w:t>6.</w:t>
        </w:r>
        <w:bookmarkStart w:id="1501" w:name="_Hlt205710472"/>
        <w:r w:rsidRPr="00B64341">
          <w:rPr>
            <w:rStyle w:val="Hyperlink"/>
            <w:rFonts w:cs="Arial"/>
            <w:lang w:val="en-AU"/>
          </w:rPr>
          <w:t>3</w:t>
        </w:r>
        <w:bookmarkEnd w:id="1501"/>
        <w:r w:rsidRPr="00B64341">
          <w:rPr>
            <w:rStyle w:val="Hyperlink"/>
            <w:rFonts w:cs="Arial"/>
            <w:lang w:val="en-AU"/>
          </w:rPr>
          <w:t>.</w:t>
        </w:r>
        <w:r w:rsidR="0038767C" w:rsidRPr="00B64341">
          <w:rPr>
            <w:rStyle w:val="Hyperlink"/>
            <w:rFonts w:cs="Arial"/>
            <w:lang w:val="en-AU"/>
          </w:rPr>
          <w:t>8</w:t>
        </w:r>
      </w:hyperlink>
      <w:r w:rsidRPr="00B64341">
        <w:rPr>
          <w:lang w:val="en-AU"/>
        </w:rPr>
        <w:t xml:space="preserve"> for the appropriate exchange method).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02" w:name="_6.6.6_Ministers_of"/>
      <w:bookmarkStart w:id="1503" w:name="_6.5.6_Ministers_of_religion"/>
      <w:bookmarkStart w:id="1504" w:name="_Toc161552363"/>
      <w:bookmarkStart w:id="1505" w:name="_Toc234129485"/>
      <w:bookmarkStart w:id="1506" w:name="_Toc264368516"/>
      <w:bookmarkStart w:id="1507" w:name="_Toc418251950"/>
      <w:bookmarkEnd w:id="1502"/>
      <w:bookmarkEnd w:id="1503"/>
      <w:r w:rsidRPr="00B64341">
        <w:rPr>
          <w:lang w:val="en-AU"/>
        </w:rPr>
        <w:t>6.6.6</w:t>
      </w:r>
      <w:r w:rsidRPr="00B64341">
        <w:rPr>
          <w:lang w:val="en-AU"/>
        </w:rPr>
        <w:tab/>
      </w:r>
      <w:bookmarkEnd w:id="1504"/>
      <w:r w:rsidRPr="00B64341">
        <w:rPr>
          <w:lang w:val="en-AU"/>
        </w:rPr>
        <w:t>Ministers of religion</w:t>
      </w:r>
      <w:bookmarkEnd w:id="1505"/>
      <w:bookmarkEnd w:id="1506"/>
      <w:bookmarkEnd w:id="1507"/>
    </w:p>
    <w:p w:rsidR="007031C8" w:rsidRPr="00B64341"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rsidR="007031C8" w:rsidRPr="00B64341" w:rsidRDefault="007031C8" w:rsidP="00BD2CD2">
      <w:pPr>
        <w:rPr>
          <w:lang w:val="en-AU"/>
        </w:rPr>
      </w:pPr>
    </w:p>
    <w:p w:rsidR="007031C8" w:rsidRPr="005E1ABB" w:rsidRDefault="004343D9" w:rsidP="002310DB">
      <w:pPr>
        <w:pStyle w:val="Heading2"/>
        <w:spacing w:before="120" w:after="120"/>
      </w:pPr>
      <w:bookmarkStart w:id="1508" w:name="_6.7_Reportable_Superannuation"/>
      <w:bookmarkStart w:id="1509" w:name="_Toc264368517"/>
      <w:bookmarkStart w:id="1510" w:name="_Toc418251951"/>
      <w:bookmarkStart w:id="1511" w:name="_Toc420934728"/>
      <w:bookmarkStart w:id="1512" w:name="_Toc234129486"/>
      <w:bookmarkEnd w:id="1508"/>
      <w:r w:rsidRPr="005E1ABB">
        <w:lastRenderedPageBreak/>
        <w:t>6.7</w:t>
      </w:r>
      <w:r w:rsidRPr="005E1ABB">
        <w:tab/>
        <w:t>Reportable Superannuation Contributions</w:t>
      </w:r>
      <w:bookmarkEnd w:id="1509"/>
      <w:bookmarkEnd w:id="1510"/>
      <w:bookmarkEnd w:id="1511"/>
    </w:p>
    <w:p w:rsidR="007031C8" w:rsidRPr="00B64341" w:rsidRDefault="004343D9" w:rsidP="00BD2CD2">
      <w:pPr>
        <w:rPr>
          <w:lang w:val="en-AU"/>
        </w:rPr>
      </w:pPr>
      <w:r w:rsidRPr="00B64341">
        <w:rPr>
          <w:lang w:val="en-AU"/>
        </w:rPr>
        <w:t>This section outlines the reportable superannuation contributions as they affect the parental income test.</w:t>
      </w:r>
    </w:p>
    <w:p w:rsidR="007031C8" w:rsidRPr="00B64341" w:rsidRDefault="00000C7B" w:rsidP="00E248E8">
      <w:pPr>
        <w:pStyle w:val="Links"/>
      </w:pPr>
      <w:hyperlink w:anchor="_6.7.1__Definitions" w:history="1">
        <w:r w:rsidR="004343D9" w:rsidRPr="00B64341">
          <w:rPr>
            <w:rStyle w:val="Hyperlink"/>
          </w:rPr>
          <w:t>6.7.1</w:t>
        </w:r>
      </w:hyperlink>
      <w:r w:rsidR="004343D9" w:rsidRPr="00B64341">
        <w:t xml:space="preserve"> </w:t>
      </w:r>
      <w:r w:rsidR="004343D9" w:rsidRPr="00B64341">
        <w:tab/>
        <w:t>Definitions</w:t>
      </w:r>
    </w:p>
    <w:p w:rsidR="007031C8" w:rsidRPr="00B64341" w:rsidRDefault="00000C7B" w:rsidP="00E248E8">
      <w:pPr>
        <w:pStyle w:val="Links"/>
      </w:pPr>
      <w:hyperlink w:anchor="_6.7.2__Reportable" w:history="1">
        <w:r w:rsidR="004343D9" w:rsidRPr="00B64341">
          <w:rPr>
            <w:rStyle w:val="Hyperlink"/>
          </w:rPr>
          <w:t>6.7.2</w:t>
        </w:r>
      </w:hyperlink>
      <w:r w:rsidR="004343D9" w:rsidRPr="00B64341">
        <w:t xml:space="preserve"> </w:t>
      </w:r>
      <w:r w:rsidR="004343D9" w:rsidRPr="00B64341">
        <w:tab/>
        <w:t>Reportable employer superannuation contributions</w:t>
      </w:r>
    </w:p>
    <w:p w:rsidR="007031C8" w:rsidRPr="00B64341" w:rsidRDefault="00000C7B" w:rsidP="00E248E8">
      <w:pPr>
        <w:pStyle w:val="Links"/>
      </w:pPr>
      <w:hyperlink w:anchor="_6.7.3__Self-employed" w:history="1">
        <w:r w:rsidR="004343D9" w:rsidRPr="00B64341">
          <w:rPr>
            <w:rStyle w:val="Hyperlink"/>
          </w:rPr>
          <w:t>6.7.3</w:t>
        </w:r>
      </w:hyperlink>
      <w:r w:rsidR="004343D9" w:rsidRPr="00B64341">
        <w:t xml:space="preserve"> </w:t>
      </w:r>
      <w:r w:rsidR="004343D9" w:rsidRPr="00B64341">
        <w:tab/>
        <w:t>Self-employed superannuation contributions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13" w:name="_6.7.1__Definitions"/>
      <w:bookmarkStart w:id="1514" w:name="_Toc264368518"/>
      <w:bookmarkStart w:id="1515" w:name="_Toc418251952"/>
      <w:bookmarkEnd w:id="1513"/>
      <w:r w:rsidRPr="00B64341">
        <w:rPr>
          <w:lang w:val="en-AU"/>
        </w:rPr>
        <w:t xml:space="preserve">6.7.1 </w:t>
      </w:r>
      <w:r w:rsidRPr="00B64341">
        <w:rPr>
          <w:lang w:val="en-AU"/>
        </w:rPr>
        <w:tab/>
        <w:t>Definitions</w:t>
      </w:r>
      <w:bookmarkEnd w:id="1514"/>
      <w:bookmarkEnd w:id="1515"/>
    </w:p>
    <w:p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rsidR="007031C8" w:rsidRPr="00B64341" w:rsidRDefault="004343D9" w:rsidP="002310DB">
      <w:pPr>
        <w:pStyle w:val="blocktextarial"/>
        <w:tabs>
          <w:tab w:val="left" w:pos="1134"/>
        </w:tabs>
        <w:spacing w:after="120"/>
      </w:pPr>
      <w:r w:rsidRPr="00B64341">
        <w:t> </w:t>
      </w:r>
    </w:p>
    <w:p w:rsidR="007031C8" w:rsidRPr="00B64341" w:rsidRDefault="004343D9" w:rsidP="002310DB">
      <w:pPr>
        <w:pStyle w:val="Heading3"/>
        <w:spacing w:before="120" w:after="120"/>
        <w:rPr>
          <w:lang w:val="en-AU"/>
        </w:rPr>
      </w:pPr>
      <w:bookmarkStart w:id="1516" w:name="_6.7.2__Reportable"/>
      <w:bookmarkStart w:id="1517" w:name="_Toc264368519"/>
      <w:bookmarkStart w:id="1518" w:name="_Toc418251953"/>
      <w:bookmarkEnd w:id="1516"/>
      <w:r w:rsidRPr="00B64341">
        <w:rPr>
          <w:lang w:val="en-AU"/>
        </w:rPr>
        <w:t xml:space="preserve">6.7.2 </w:t>
      </w:r>
      <w:r w:rsidRPr="00B64341">
        <w:rPr>
          <w:lang w:val="en-AU"/>
        </w:rPr>
        <w:tab/>
        <w:t>Reportable employer superannuation contributions</w:t>
      </w:r>
      <w:bookmarkEnd w:id="1517"/>
      <w:bookmarkEnd w:id="1518"/>
    </w:p>
    <w:p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19" w:name="_6.7.3__Self-employed"/>
      <w:bookmarkStart w:id="1520" w:name="_Toc264368520"/>
      <w:bookmarkStart w:id="1521" w:name="_Toc418251954"/>
      <w:bookmarkEnd w:id="1519"/>
      <w:r w:rsidRPr="00B64341">
        <w:rPr>
          <w:lang w:val="en-AU"/>
        </w:rPr>
        <w:t xml:space="preserve">6.7.3 </w:t>
      </w:r>
      <w:r w:rsidRPr="00B64341">
        <w:rPr>
          <w:lang w:val="en-AU"/>
        </w:rPr>
        <w:tab/>
        <w:t>Self-employed superannuation contributions</w:t>
      </w:r>
      <w:bookmarkEnd w:id="1520"/>
      <w:bookmarkEnd w:id="1521"/>
    </w:p>
    <w:p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rsidR="007031C8" w:rsidRPr="00B64341" w:rsidRDefault="007031C8" w:rsidP="002310DB">
      <w:pPr>
        <w:pStyle w:val="blocktextarial"/>
        <w:tabs>
          <w:tab w:val="left" w:pos="1134"/>
        </w:tabs>
        <w:spacing w:after="120"/>
      </w:pPr>
    </w:p>
    <w:p w:rsidR="007031C8" w:rsidRPr="005E1ABB" w:rsidRDefault="004343D9" w:rsidP="002310DB">
      <w:pPr>
        <w:pStyle w:val="Heading2"/>
        <w:spacing w:before="120" w:after="120"/>
      </w:pPr>
      <w:bookmarkStart w:id="1522" w:name="_6.7_Current_income"/>
      <w:bookmarkStart w:id="1523" w:name="_6.6_Current_income_assessment"/>
      <w:bookmarkStart w:id="1524" w:name="_6.8_Current_income"/>
      <w:bookmarkStart w:id="1525" w:name="_Toc161552364"/>
      <w:bookmarkStart w:id="1526" w:name="_Toc171153868"/>
      <w:bookmarkStart w:id="1527" w:name="_Toc264368521"/>
      <w:bookmarkStart w:id="1528" w:name="_Toc418251955"/>
      <w:bookmarkStart w:id="1529" w:name="_Toc420934729"/>
      <w:bookmarkEnd w:id="1522"/>
      <w:bookmarkEnd w:id="1523"/>
      <w:bookmarkEnd w:id="1524"/>
      <w:r w:rsidRPr="005E1ABB">
        <w:t>6.8</w:t>
      </w:r>
      <w:r w:rsidRPr="005E1ABB">
        <w:tab/>
        <w:t>Current income assessment</w:t>
      </w:r>
      <w:bookmarkEnd w:id="1512"/>
      <w:bookmarkEnd w:id="1525"/>
      <w:bookmarkEnd w:id="1526"/>
      <w:bookmarkEnd w:id="1527"/>
      <w:bookmarkEnd w:id="1528"/>
      <w:bookmarkEnd w:id="1529"/>
    </w:p>
    <w:p w:rsidR="007031C8" w:rsidRPr="00B64341" w:rsidRDefault="004343D9" w:rsidP="00BD2CD2">
      <w:pPr>
        <w:rPr>
          <w:lang w:val="en-AU"/>
        </w:rPr>
      </w:pPr>
      <w:r w:rsidRPr="00B64341">
        <w:rPr>
          <w:lang w:val="en-AU"/>
        </w:rPr>
        <w:t xml:space="preserve">This section outlines the current income assessment process for the Parental Income Test. </w:t>
      </w:r>
    </w:p>
    <w:p w:rsidR="007031C8" w:rsidRPr="00B64341" w:rsidRDefault="00000C7B" w:rsidP="00E248E8">
      <w:pPr>
        <w:pStyle w:val="Links"/>
      </w:pPr>
      <w:hyperlink w:anchor="_6.7.1_Assessment_based" w:history="1">
        <w:bookmarkStart w:id="1530" w:name="_Hlt205710504"/>
        <w:r w:rsidR="004343D9" w:rsidRPr="00B64341">
          <w:rPr>
            <w:rStyle w:val="Hyperlink"/>
          </w:rPr>
          <w:t>6.8.</w:t>
        </w:r>
        <w:bookmarkEnd w:id="1530"/>
        <w:r w:rsidR="004343D9" w:rsidRPr="00B64341">
          <w:rPr>
            <w:rStyle w:val="Hyperlink"/>
          </w:rPr>
          <w:t>1</w:t>
        </w:r>
      </w:hyperlink>
      <w:r w:rsidR="004343D9" w:rsidRPr="00B64341">
        <w:tab/>
        <w:t xml:space="preserve">Assessment based on </w:t>
      </w:r>
      <w:hyperlink w:anchor="CurrentTaxYear" w:history="1">
        <w:r w:rsidR="007031C8" w:rsidRPr="00B64341">
          <w:rPr>
            <w:rStyle w:val="Hyperlink"/>
          </w:rPr>
          <w:t>current tax year</w:t>
        </w:r>
      </w:hyperlink>
    </w:p>
    <w:p w:rsidR="007031C8" w:rsidRPr="00B64341" w:rsidRDefault="00000C7B" w:rsidP="00E248E8">
      <w:pPr>
        <w:pStyle w:val="Links"/>
      </w:pPr>
      <w:hyperlink w:anchor="_6.7.2_Parental_current" w:history="1">
        <w:r w:rsidR="004343D9" w:rsidRPr="00B64341">
          <w:rPr>
            <w:rStyle w:val="Hyperlink"/>
          </w:rPr>
          <w:t>6.8.2</w:t>
        </w:r>
      </w:hyperlink>
      <w:r w:rsidR="004343D9" w:rsidRPr="00B64341">
        <w:tab/>
        <w:t>Parental current tax year assessment concession (fall in income)</w:t>
      </w:r>
    </w:p>
    <w:p w:rsidR="007031C8" w:rsidRPr="00B64341" w:rsidRDefault="00000C7B" w:rsidP="00E248E8">
      <w:pPr>
        <w:pStyle w:val="Links"/>
      </w:pPr>
      <w:hyperlink w:anchor="_6.7.3_Estimated_income" w:history="1">
        <w:r w:rsidR="004343D9" w:rsidRPr="00B64341">
          <w:rPr>
            <w:rStyle w:val="Hyperlink"/>
          </w:rPr>
          <w:t>6.8.3</w:t>
        </w:r>
      </w:hyperlink>
      <w:r w:rsidR="004343D9" w:rsidRPr="00B64341">
        <w:tab/>
        <w:t>Estimated income</w:t>
      </w:r>
    </w:p>
    <w:p w:rsidR="007031C8" w:rsidRPr="00B64341" w:rsidRDefault="00000C7B" w:rsidP="00E248E8">
      <w:pPr>
        <w:pStyle w:val="Links"/>
      </w:pPr>
      <w:hyperlink w:anchor="_6.7.4_Approval_of" w:history="1">
        <w:bookmarkStart w:id="1531" w:name="_Hlt205710528"/>
        <w:r w:rsidR="004343D9" w:rsidRPr="00B64341">
          <w:rPr>
            <w:rStyle w:val="Hyperlink"/>
          </w:rPr>
          <w:t>6.8.</w:t>
        </w:r>
        <w:bookmarkEnd w:id="1531"/>
        <w:r w:rsidR="004343D9" w:rsidRPr="00B64341">
          <w:rPr>
            <w:rStyle w:val="Hyperlink"/>
          </w:rPr>
          <w:t>4</w:t>
        </w:r>
      </w:hyperlink>
      <w:r w:rsidR="004343D9" w:rsidRPr="00B64341">
        <w:tab/>
        <w:t>Approval of estimated income</w:t>
      </w:r>
    </w:p>
    <w:p w:rsidR="007031C8" w:rsidRPr="00B64341" w:rsidRDefault="00000C7B" w:rsidP="00E248E8">
      <w:pPr>
        <w:pStyle w:val="Links"/>
      </w:pPr>
      <w:hyperlink w:anchor="_6.7.5_Reverse_current" w:history="1">
        <w:r w:rsidR="004343D9" w:rsidRPr="00B64341">
          <w:rPr>
            <w:rStyle w:val="Hyperlink"/>
          </w:rPr>
          <w:t>6.8.5</w:t>
        </w:r>
      </w:hyperlink>
      <w:r w:rsidR="004343D9" w:rsidRPr="00B64341">
        <w:tab/>
        <w:t>Reverse curr</w:t>
      </w:r>
      <w:r w:rsidR="00F120E0" w:rsidRPr="00B64341">
        <w:t>ent income (increase in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32" w:name="_6.7.1_Assessment_based"/>
      <w:bookmarkStart w:id="1533" w:name="_6.6.1_Assessment_based_on_current_t"/>
      <w:bookmarkStart w:id="1534" w:name="_Toc161552365"/>
      <w:bookmarkStart w:id="1535" w:name="_Toc234129487"/>
      <w:bookmarkStart w:id="1536" w:name="_Toc264368522"/>
      <w:bookmarkStart w:id="1537" w:name="_Toc418251956"/>
      <w:bookmarkEnd w:id="1532"/>
      <w:bookmarkEnd w:id="1533"/>
      <w:r w:rsidRPr="00B64341">
        <w:rPr>
          <w:lang w:val="en-AU"/>
        </w:rPr>
        <w:t>6.8.1</w:t>
      </w:r>
      <w:r w:rsidRPr="00B64341">
        <w:rPr>
          <w:lang w:val="en-AU"/>
        </w:rPr>
        <w:tab/>
        <w:t>Assessment based on current tax year</w:t>
      </w:r>
      <w:bookmarkEnd w:id="1534"/>
      <w:bookmarkEnd w:id="1535"/>
      <w:bookmarkEnd w:id="1536"/>
      <w:bookmarkEnd w:id="1537"/>
    </w:p>
    <w:p w:rsidR="007031C8" w:rsidRPr="00B64341" w:rsidRDefault="004343D9" w:rsidP="00BD2CD2">
      <w:pPr>
        <w:rPr>
          <w:lang w:val="en-AU"/>
        </w:rPr>
      </w:pPr>
      <w:r w:rsidRPr="00B64341">
        <w:rPr>
          <w:lang w:val="en-AU"/>
        </w:rPr>
        <w:t xml:space="preserve">Assessment may be based on income for the </w:t>
      </w:r>
      <w:hyperlink w:anchor="CurrentTaxYear" w:history="1">
        <w:r w:rsidRPr="00B64341">
          <w:rPr>
            <w:rStyle w:val="Hyperlink"/>
            <w:rFonts w:cs="Arial"/>
            <w:lang w:val="en-AU"/>
          </w:rPr>
          <w:t xml:space="preserve">current </w:t>
        </w:r>
        <w:bookmarkStart w:id="1538" w:name="_Hlt205710550"/>
        <w:r w:rsidRPr="00B64341">
          <w:rPr>
            <w:rStyle w:val="Hyperlink"/>
            <w:rFonts w:cs="Arial"/>
            <w:lang w:val="en-AU"/>
          </w:rPr>
          <w:t>t</w:t>
        </w:r>
        <w:bookmarkEnd w:id="1538"/>
        <w:r w:rsidRPr="00B64341">
          <w:rPr>
            <w:rStyle w:val="Hyperlink"/>
            <w:rFonts w:cs="Arial"/>
            <w:lang w:val="en-AU"/>
          </w:rPr>
          <w:t>ax year</w:t>
        </w:r>
      </w:hyperlink>
      <w:r w:rsidRPr="00B64341">
        <w:rPr>
          <w:lang w:val="en-AU"/>
        </w:rPr>
        <w:t xml:space="preserve"> (i.e. the tax year ending in the year for which benefits are sought) where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 their </w:t>
      </w:r>
      <w:hyperlink w:anchor="Partner" w:history="1">
        <w:r w:rsidRPr="00B64341">
          <w:rPr>
            <w:rStyle w:val="Hyperlink"/>
            <w:rFonts w:cs="Arial"/>
            <w:lang w:val="en-AU"/>
          </w:rPr>
          <w:t>par</w:t>
        </w:r>
        <w:bookmarkStart w:id="1539" w:name="_Hlt205710572"/>
        <w:r w:rsidRPr="00B64341">
          <w:rPr>
            <w:rStyle w:val="Hyperlink"/>
            <w:rFonts w:cs="Arial"/>
            <w:lang w:val="en-AU"/>
          </w:rPr>
          <w:t>t</w:t>
        </w:r>
        <w:bookmarkEnd w:id="1539"/>
        <w:r w:rsidRPr="00B64341">
          <w:rPr>
            <w:rStyle w:val="Hyperlink"/>
            <w:rFonts w:cs="Arial"/>
            <w:lang w:val="en-AU"/>
          </w:rPr>
          <w: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history="1">
        <w:r w:rsidRPr="00B64341">
          <w:rPr>
            <w:rStyle w:val="Hyperlink"/>
            <w:rFonts w:cs="Arial"/>
            <w:lang w:val="en-AU"/>
          </w:rPr>
          <w:t>base ta</w:t>
        </w:r>
        <w:bookmarkStart w:id="1540" w:name="_Hlt205710588"/>
        <w:r w:rsidRPr="00B64341">
          <w:rPr>
            <w:rStyle w:val="Hyperlink"/>
            <w:rFonts w:cs="Arial"/>
            <w:lang w:val="en-AU"/>
          </w:rPr>
          <w:t>x</w:t>
        </w:r>
        <w:bookmarkEnd w:id="1540"/>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history="1">
        <w:r w:rsidRPr="00B64341">
          <w:rPr>
            <w:rStyle w:val="Hyperlink"/>
            <w:rFonts w:cs="Arial"/>
            <w:lang w:val="en-AU"/>
          </w:rPr>
          <w:t>6.</w:t>
        </w:r>
        <w:bookmarkStart w:id="1541" w:name="_Hlt205710614"/>
        <w:r w:rsidRPr="00B64341">
          <w:rPr>
            <w:rStyle w:val="Hyperlink"/>
            <w:rFonts w:cs="Arial"/>
            <w:lang w:val="en-AU"/>
          </w:rPr>
          <w:t>8.</w:t>
        </w:r>
        <w:bookmarkEnd w:id="1541"/>
        <w:r w:rsidRPr="00B64341">
          <w:rPr>
            <w:rStyle w:val="Hyperlink"/>
            <w:rFonts w:cs="Arial"/>
            <w:lang w:val="en-AU"/>
          </w:rPr>
          <w:t>5</w:t>
        </w:r>
      </w:hyperlink>
      <w:r w:rsidRPr="00B64341">
        <w:rPr>
          <w:rFonts w:cs="Arial"/>
          <w:lang w:val="en-AU"/>
        </w:rPr>
        <w:t>).</w:t>
      </w:r>
      <w:r w:rsidRPr="00B64341">
        <w:rPr>
          <w:rFonts w:cs="Arial"/>
          <w:b/>
          <w:lang w:val="en-AU"/>
        </w:rPr>
        <w:t xml:space="preserve"> </w:t>
      </w:r>
    </w:p>
    <w:p w:rsidR="007031C8" w:rsidRPr="00B64341" w:rsidRDefault="004343D9" w:rsidP="00BD2CD2">
      <w:pPr>
        <w:rPr>
          <w:lang w:val="en-AU"/>
        </w:rPr>
      </w:pPr>
      <w:r w:rsidRPr="00B64341">
        <w:rPr>
          <w:lang w:val="en-AU"/>
        </w:rPr>
        <w:t>There is no provision for the Parental Income Test to be applied to any period later than the current tax year.</w:t>
      </w:r>
    </w:p>
    <w:p w:rsidR="007031C8" w:rsidRPr="00B64341" w:rsidRDefault="004343D9" w:rsidP="002310DB">
      <w:pPr>
        <w:pStyle w:val="Heading3"/>
        <w:spacing w:before="120" w:after="120"/>
        <w:rPr>
          <w:lang w:val="en-AU"/>
        </w:rPr>
      </w:pPr>
      <w:bookmarkStart w:id="1542" w:name="_6.7.2_Parental_current"/>
      <w:bookmarkStart w:id="1543" w:name="_6.6.2_Current_tax_year_assessment_("/>
      <w:bookmarkStart w:id="1544" w:name="_Toc161552366"/>
      <w:bookmarkStart w:id="1545" w:name="_Toc234129488"/>
      <w:bookmarkStart w:id="1546" w:name="_Toc264368523"/>
      <w:bookmarkStart w:id="1547" w:name="_Toc418251957"/>
      <w:bookmarkEnd w:id="1542"/>
      <w:bookmarkEnd w:id="1543"/>
      <w:r w:rsidRPr="00B64341">
        <w:rPr>
          <w:lang w:val="en-AU"/>
        </w:rPr>
        <w:lastRenderedPageBreak/>
        <w:t>6.8.2</w:t>
      </w:r>
      <w:r w:rsidRPr="00B64341">
        <w:rPr>
          <w:lang w:val="en-AU"/>
        </w:rPr>
        <w:tab/>
        <w:t>Current tax year assessment (fall in income</w:t>
      </w:r>
      <w:bookmarkEnd w:id="1544"/>
      <w:r w:rsidRPr="00B64341">
        <w:rPr>
          <w:lang w:val="en-AU"/>
        </w:rPr>
        <w:t>)</w:t>
      </w:r>
      <w:bookmarkEnd w:id="1545"/>
      <w:bookmarkEnd w:id="1546"/>
      <w:bookmarkEnd w:id="1547"/>
    </w:p>
    <w:p w:rsidR="007031C8" w:rsidRPr="00B64341" w:rsidRDefault="00000C7B" w:rsidP="00BD2CD2">
      <w:pPr>
        <w:rPr>
          <w:lang w:val="en-AU"/>
        </w:rPr>
      </w:pPr>
      <w:hyperlink w:anchor="CurrentTax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history="1">
        <w:r w:rsidR="004343D9" w:rsidRPr="00B64341">
          <w:rPr>
            <w:rStyle w:val="Hyperlink"/>
            <w:rFonts w:cs="Arial"/>
            <w:lang w:val="en-AU"/>
          </w:rPr>
          <w:t>base tax year</w:t>
        </w:r>
      </w:hyperlink>
      <w:r w:rsidR="004343D9" w:rsidRPr="00B64341">
        <w:rPr>
          <w:lang w:val="en-AU"/>
        </w:rPr>
        <w:t xml:space="preserve"> because: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rsidR="00F120E0" w:rsidRPr="00B64341" w:rsidRDefault="00F120E0" w:rsidP="002310DB">
      <w:pPr>
        <w:pStyle w:val="BulletLast"/>
        <w:numPr>
          <w:ilvl w:val="0"/>
          <w:numId w:val="0"/>
        </w:numPr>
        <w:tabs>
          <w:tab w:val="left" w:pos="1134"/>
        </w:tabs>
        <w:spacing w:after="120"/>
        <w:ind w:left="360"/>
        <w:rPr>
          <w:rFonts w:cs="Arial"/>
          <w:lang w:val="en-AU"/>
        </w:rPr>
      </w:pPr>
    </w:p>
    <w:p w:rsidR="007031C8" w:rsidRPr="00B64341" w:rsidRDefault="00BC41B0" w:rsidP="00227FBA">
      <w:pPr>
        <w:pStyle w:val="Heading4"/>
      </w:pPr>
      <w:bookmarkStart w:id="1548" w:name="_Toc161552367"/>
      <w:bookmarkStart w:id="1549" w:name="_Toc234129489"/>
      <w:r w:rsidRPr="00B64341">
        <w:t xml:space="preserve">6.8.2.1 </w:t>
      </w:r>
      <w:r w:rsidR="00EA4F66" w:rsidRPr="00B64341">
        <w:tab/>
      </w:r>
      <w:r w:rsidR="004343D9" w:rsidRPr="00B64341">
        <w:t>Circumstances in which a current tax year assessment can be approved</w:t>
      </w:r>
      <w:bookmarkEnd w:id="1548"/>
      <w:bookmarkEnd w:id="1549"/>
    </w:p>
    <w:p w:rsidR="007031C8" w:rsidRPr="00B64341" w:rsidRDefault="004343D9" w:rsidP="00BD2CD2">
      <w:pPr>
        <w:rPr>
          <w:lang w:val="en-AU"/>
        </w:rPr>
      </w:pPr>
      <w:r w:rsidRPr="00B64341">
        <w:rPr>
          <w:lang w:val="en-AU"/>
        </w:rPr>
        <w:t>Circumstances in which current tax year assessment may be approved are: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rsidR="007031C8" w:rsidRPr="00B64341" w:rsidRDefault="004343D9" w:rsidP="00BD2CD2">
      <w:pPr>
        <w:rPr>
          <w:lang w:val="en-AU"/>
        </w:rPr>
      </w:pPr>
      <w:r w:rsidRPr="00B64341">
        <w:rPr>
          <w:lang w:val="en-AU"/>
        </w:rPr>
        <w:t xml:space="preserve">Loss of an applicant or their </w:t>
      </w:r>
      <w:hyperlink w:anchor="Partner" w:history="1">
        <w:r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rsidR="00F120E0" w:rsidRPr="00B64341" w:rsidRDefault="00F120E0" w:rsidP="00BD2CD2">
      <w:pPr>
        <w:rPr>
          <w:lang w:val="en-AU"/>
        </w:rPr>
      </w:pPr>
    </w:p>
    <w:p w:rsidR="007031C8" w:rsidRPr="00B64341" w:rsidRDefault="00BC41B0" w:rsidP="00227FBA">
      <w:pPr>
        <w:pStyle w:val="Heading4"/>
      </w:pPr>
      <w:bookmarkStart w:id="1550" w:name="_Toc161552368"/>
      <w:bookmarkStart w:id="1551" w:name="_Toc234129490"/>
      <w:r w:rsidRPr="00B64341">
        <w:t xml:space="preserve">6.8.2.2 </w:t>
      </w:r>
      <w:r w:rsidR="00EA4F66" w:rsidRPr="00B64341">
        <w:tab/>
      </w:r>
      <w:r w:rsidR="004343D9" w:rsidRPr="00B64341">
        <w:t>Definition of substantial fall in income</w:t>
      </w:r>
      <w:bookmarkEnd w:id="1550"/>
      <w:bookmarkEnd w:id="1551"/>
    </w:p>
    <w:p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34 :  Retirement causes large fall in income</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per cent between the tax years, there has clearly been a drastic fall in parental income.  Current income assessment may be granted.</w:t>
            </w:r>
          </w:p>
        </w:tc>
      </w:tr>
    </w:tbl>
    <w:p w:rsidR="007031C8" w:rsidRPr="00B64341" w:rsidRDefault="00BC41B0" w:rsidP="00227FBA">
      <w:pPr>
        <w:pStyle w:val="Heading4"/>
      </w:pPr>
      <w:bookmarkStart w:id="1552" w:name="_Toc161552369"/>
      <w:bookmarkStart w:id="1553" w:name="_Toc234129491"/>
      <w:r w:rsidRPr="00B64341">
        <w:t xml:space="preserve">6.8.2.3 </w:t>
      </w:r>
      <w:r w:rsidR="00EA4F66" w:rsidRPr="00B64341">
        <w:tab/>
      </w:r>
      <w:r w:rsidR="004343D9" w:rsidRPr="00B64341">
        <w:t>Duration of fall in income</w:t>
      </w:r>
      <w:bookmarkEnd w:id="1552"/>
      <w:bookmarkEnd w:id="1553"/>
    </w:p>
    <w:p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rsidR="007031C8" w:rsidRPr="00B64341" w:rsidRDefault="004343D9" w:rsidP="00BD2CD2">
      <w:pPr>
        <w:rPr>
          <w:lang w:val="en-AU"/>
        </w:rPr>
      </w:pPr>
      <w:r w:rsidRPr="00B64341">
        <w:rPr>
          <w:lang w:val="en-AU"/>
        </w:rPr>
        <w:t>In some cases, changing circumstances might mean an increase in the income on which the assessment is based</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history="1">
        <w:r w:rsidRPr="00B64341">
          <w:rPr>
            <w:rStyle w:val="Hyperlink"/>
            <w:rFonts w:cs="Arial"/>
            <w:lang w:val="en-AU"/>
          </w:rPr>
          <w:t>6.8.3</w:t>
        </w:r>
      </w:hyperlink>
      <w:r w:rsidRPr="00B64341">
        <w:rPr>
          <w:lang w:val="en-AU"/>
        </w:rPr>
        <w:t>).</w:t>
      </w:r>
      <w:r w:rsidRPr="00B64341">
        <w:rPr>
          <w:b/>
          <w:lang w:val="en-AU"/>
        </w:rPr>
        <w:t xml:space="preserve"> </w:t>
      </w:r>
    </w:p>
    <w:p w:rsidR="007031C8" w:rsidRPr="00B64341" w:rsidRDefault="007031C8" w:rsidP="00BD2CD2">
      <w:pPr>
        <w:rPr>
          <w:lang w:val="en-AU"/>
        </w:rPr>
      </w:pPr>
    </w:p>
    <w:p w:rsidR="007031C8" w:rsidRPr="00B64341" w:rsidRDefault="00BC41B0" w:rsidP="00227FBA">
      <w:pPr>
        <w:pStyle w:val="Heading4"/>
      </w:pPr>
      <w:bookmarkStart w:id="1554" w:name="_Toc161552370"/>
      <w:bookmarkStart w:id="1555" w:name="_Toc234129492"/>
      <w:r w:rsidRPr="00B64341">
        <w:t xml:space="preserve">6.8.2.4 </w:t>
      </w:r>
      <w:r w:rsidR="00EA4F66" w:rsidRPr="00B64341">
        <w:tab/>
      </w:r>
      <w:r w:rsidR="004343D9" w:rsidRPr="00B64341">
        <w:t>Date of effect</w:t>
      </w:r>
      <w:bookmarkEnd w:id="1554"/>
      <w:bookmarkEnd w:id="1555"/>
    </w:p>
    <w:p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history="1">
        <w:r w:rsidRPr="00B64341">
          <w:rPr>
            <w:rStyle w:val="Hyperlink"/>
            <w:rFonts w:cs="Arial"/>
            <w:lang w:val="en-AU"/>
          </w:rPr>
          <w:t>6.3</w:t>
        </w:r>
      </w:hyperlink>
      <w:r w:rsidRPr="00B64341">
        <w:rPr>
          <w:lang w:val="en-AU"/>
        </w:rPr>
        <w:t>) for the current tax year.</w:t>
      </w:r>
      <w:r w:rsidRPr="00B64341">
        <w:rPr>
          <w:b/>
          <w:lang w:val="en-AU"/>
        </w:rPr>
        <w:t xml:space="preserve"> </w:t>
      </w:r>
    </w:p>
    <w:p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35 :  Drop in income before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6041FB">
        <w:trPr>
          <w:cantSplit/>
        </w:trPr>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36 :  Drop in income between 1 January and 30 June of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35 apply.</w:t>
            </w:r>
          </w:p>
        </w:tc>
      </w:tr>
    </w:tbl>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56" w:name="_6.7.3_Estimated_income"/>
      <w:bookmarkStart w:id="1557" w:name="_6.6.3_Estimated_income"/>
      <w:bookmarkStart w:id="1558" w:name="_Toc161552371"/>
      <w:bookmarkStart w:id="1559" w:name="_Toc234129493"/>
      <w:bookmarkStart w:id="1560" w:name="_Toc418251958"/>
      <w:bookmarkEnd w:id="1556"/>
      <w:bookmarkEnd w:id="1557"/>
      <w:r w:rsidRPr="00B64341">
        <w:rPr>
          <w:lang w:val="en-AU"/>
        </w:rPr>
        <w:t>6.8.3</w:t>
      </w:r>
      <w:r w:rsidRPr="00B64341">
        <w:rPr>
          <w:lang w:val="en-AU"/>
        </w:rPr>
        <w:tab/>
        <w:t>Estimated income</w:t>
      </w:r>
      <w:bookmarkEnd w:id="1558"/>
      <w:bookmarkEnd w:id="1559"/>
      <w:bookmarkEnd w:id="1560"/>
    </w:p>
    <w:p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rsidR="00F120E0" w:rsidRPr="00B64341" w:rsidRDefault="00F120E0" w:rsidP="00BD2CD2">
      <w:pPr>
        <w:rPr>
          <w:lang w:val="en-AU"/>
        </w:rPr>
      </w:pPr>
      <w:r w:rsidRPr="00B64341">
        <w:rPr>
          <w:lang w:val="en-AU"/>
        </w:rPr>
        <w:t xml:space="preserve">Where an applicant has been assessed on an estimate of income in the </w:t>
      </w:r>
      <w:hyperlink w:anchor="CurrentTax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history="1">
        <w:r w:rsidRPr="00B64341">
          <w:rPr>
            <w:rStyle w:val="Hyperlink"/>
            <w:rFonts w:cs="Arial"/>
            <w:lang w:val="en-AU"/>
          </w:rPr>
          <w:t>6.1.3</w:t>
        </w:r>
      </w:hyperlink>
      <w:r w:rsidRPr="00B64341">
        <w:rPr>
          <w:lang w:val="en-AU"/>
        </w:rPr>
        <w:t>) as soon as possible after the end of the current tax year.</w:t>
      </w:r>
    </w:p>
    <w:p w:rsidR="00F120E0" w:rsidRPr="00B64341" w:rsidRDefault="00F120E0" w:rsidP="00BD2CD2">
      <w:pPr>
        <w:rPr>
          <w:lang w:val="en-AU"/>
        </w:rPr>
      </w:pPr>
      <w:r w:rsidRPr="00B64341">
        <w:rPr>
          <w:lang w:val="en-AU"/>
        </w:rPr>
        <w:lastRenderedPageBreak/>
        <w:t>Where a reassessment is necessary because actual income exceeds the original estimate, the</w:t>
      </w:r>
      <w:r w:rsidR="00412352" w:rsidRPr="00B64341">
        <w:rPr>
          <w:lang w:val="en-AU"/>
        </w:rPr>
        <w:t> </w:t>
      </w:r>
      <w:r w:rsidRPr="00B64341">
        <w:rPr>
          <w:lang w:val="en-AU"/>
        </w:rPr>
        <w:t>reassessment should be based on the lower of either:</w:t>
      </w:r>
    </w:p>
    <w:p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rsidR="00F120E0" w:rsidRPr="00B64341" w:rsidRDefault="00F120E0"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rsidR="00F120E0" w:rsidRPr="00B64341" w:rsidRDefault="00F120E0" w:rsidP="00BD2CD2">
      <w:pPr>
        <w:rPr>
          <w:lang w:val="en-AU"/>
        </w:rPr>
      </w:pPr>
      <w:r w:rsidRPr="00B64341">
        <w:rPr>
          <w:i/>
          <w:lang w:val="en-AU"/>
        </w:rPr>
        <w:t>Note</w:t>
      </w:r>
      <w:r w:rsidRPr="00B64341">
        <w:rPr>
          <w:lang w:val="en-AU"/>
        </w:rPr>
        <w:t xml:space="preserve">:  The provisions of </w:t>
      </w:r>
      <w:hyperlink w:anchor="_6.8_Waiver_of_the_Parental_Income_T" w:history="1">
        <w:r w:rsidRPr="00B64341">
          <w:rPr>
            <w:rStyle w:val="Hyperlink"/>
            <w:rFonts w:cs="Arial"/>
            <w:lang w:val="en-AU"/>
          </w:rPr>
          <w:t>6.10</w:t>
        </w:r>
      </w:hyperlink>
      <w:r w:rsidRPr="00B64341">
        <w:rPr>
          <w:lang w:val="en-AU"/>
        </w:rPr>
        <w:t xml:space="preserve"> (Waiver of Parental Income Test) or </w:t>
      </w:r>
      <w:hyperlink w:anchor="_6.7.5_Reverse_current"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rsidR="007031C8" w:rsidRPr="00B64341" w:rsidRDefault="007031C8" w:rsidP="00BD2CD2">
      <w:pPr>
        <w:rPr>
          <w:lang w:val="en-AU"/>
        </w:rPr>
      </w:pPr>
    </w:p>
    <w:p w:rsidR="004343D9" w:rsidRPr="00B64341" w:rsidRDefault="004343D9" w:rsidP="002310DB">
      <w:pPr>
        <w:pStyle w:val="Heading3"/>
        <w:spacing w:before="120" w:after="120"/>
        <w:rPr>
          <w:lang w:val="en-AU"/>
        </w:rPr>
      </w:pPr>
      <w:bookmarkStart w:id="1561" w:name="_6.7.4_Approval_of"/>
      <w:bookmarkStart w:id="1562" w:name="_6.6.4_Approval_of_estimated_income"/>
      <w:bookmarkStart w:id="1563" w:name="_Toc161552372"/>
      <w:bookmarkStart w:id="1564" w:name="_Toc234129494"/>
      <w:bookmarkStart w:id="1565" w:name="_Toc264368525"/>
      <w:bookmarkStart w:id="1566" w:name="_Toc418251959"/>
      <w:bookmarkEnd w:id="1561"/>
      <w:bookmarkEnd w:id="1562"/>
      <w:r w:rsidRPr="00B64341">
        <w:rPr>
          <w:lang w:val="en-AU"/>
        </w:rPr>
        <w:t>6.8.4</w:t>
      </w:r>
      <w:r w:rsidRPr="00B64341">
        <w:rPr>
          <w:lang w:val="en-AU"/>
        </w:rPr>
        <w:tab/>
        <w:t>Approval of estimated income</w:t>
      </w:r>
      <w:bookmarkEnd w:id="1563"/>
      <w:bookmarkEnd w:id="1564"/>
      <w:bookmarkEnd w:id="1565"/>
      <w:bookmarkEnd w:id="1566"/>
    </w:p>
    <w:p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history="1">
        <w:r w:rsidRPr="00B64341">
          <w:rPr>
            <w:rStyle w:val="Hyperlink"/>
            <w:rFonts w:cs="Arial"/>
            <w:lang w:val="en-AU"/>
          </w:rPr>
          <w:t>par</w:t>
        </w:r>
        <w:bookmarkStart w:id="1567" w:name="_Hlt205712662"/>
        <w:r w:rsidRPr="00B64341">
          <w:rPr>
            <w:rStyle w:val="Hyperlink"/>
            <w:rFonts w:cs="Arial"/>
            <w:lang w:val="en-AU"/>
          </w:rPr>
          <w:t>t</w:t>
        </w:r>
        <w:bookmarkEnd w:id="1567"/>
        <w:r w:rsidRPr="00B64341">
          <w:rPr>
            <w:rStyle w:val="Hyperlink"/>
            <w:rFonts w:cs="Arial"/>
            <w:lang w:val="en-AU"/>
          </w:rPr>
          <w:t>ner</w:t>
        </w:r>
      </w:hyperlink>
      <w:r w:rsidRPr="00B64341">
        <w:rPr>
          <w:rFonts w:cs="Arial"/>
          <w:lang w:val="en-AU"/>
        </w:rPr>
        <w:t xml:space="preserve"> (where relevant) for the </w:t>
      </w:r>
      <w:hyperlink w:anchor="CurrentTaxYear" w:history="1">
        <w:r w:rsidRPr="00B64341">
          <w:rPr>
            <w:rStyle w:val="Hyperlink"/>
            <w:rFonts w:cs="Arial"/>
            <w:lang w:val="en-AU"/>
          </w:rPr>
          <w:t>current tax y</w:t>
        </w:r>
        <w:bookmarkStart w:id="1568" w:name="_Hlt205712785"/>
        <w:r w:rsidRPr="00B64341">
          <w:rPr>
            <w:rStyle w:val="Hyperlink"/>
            <w:rFonts w:cs="Arial"/>
            <w:lang w:val="en-AU"/>
          </w:rPr>
          <w:t>e</w:t>
        </w:r>
        <w:bookmarkEnd w:id="1568"/>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69" w:name="_6.7.5_Reverse_current"/>
      <w:bookmarkStart w:id="1570" w:name="_6.6.5_Reverse_current_income_(incre"/>
      <w:bookmarkStart w:id="1571" w:name="_Toc161552373"/>
      <w:bookmarkStart w:id="1572" w:name="_Toc234129495"/>
      <w:bookmarkStart w:id="1573" w:name="_Toc264368526"/>
      <w:bookmarkStart w:id="1574" w:name="_Toc418251960"/>
      <w:bookmarkEnd w:id="1569"/>
      <w:bookmarkEnd w:id="1570"/>
      <w:r w:rsidRPr="00B64341">
        <w:rPr>
          <w:lang w:val="en-AU"/>
        </w:rPr>
        <w:t>6.8.5</w:t>
      </w:r>
      <w:r w:rsidRPr="00B64341">
        <w:rPr>
          <w:lang w:val="en-AU"/>
        </w:rPr>
        <w:tab/>
        <w:t>Reverse current income (increase in income)</w:t>
      </w:r>
      <w:bookmarkEnd w:id="1571"/>
      <w:bookmarkEnd w:id="1572"/>
      <w:bookmarkEnd w:id="1573"/>
      <w:bookmarkEnd w:id="1574"/>
    </w:p>
    <w:p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history="1">
        <w:r w:rsidR="007031C8" w:rsidRPr="00B64341">
          <w:rPr>
            <w:rStyle w:val="Hyperlink"/>
            <w:rFonts w:cs="Arial"/>
            <w:lang w:val="en-AU"/>
          </w:rPr>
          <w:t>current tax year</w:t>
        </w:r>
      </w:hyperlink>
      <w:r w:rsidRPr="00B64341">
        <w:rPr>
          <w:lang w:val="en-AU"/>
        </w:rPr>
        <w:t>.</w:t>
      </w:r>
    </w:p>
    <w:p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history="1">
        <w:r w:rsidRPr="00B64341">
          <w:rPr>
            <w:rStyle w:val="Hyperlink"/>
            <w:rFonts w:cs="Arial"/>
            <w:lang w:val="en-AU"/>
          </w:rPr>
          <w:t>base t</w:t>
        </w:r>
        <w:bookmarkStart w:id="1575" w:name="_Hlt205712819"/>
        <w:r w:rsidRPr="00B64341">
          <w:rPr>
            <w:rStyle w:val="Hyperlink"/>
            <w:rFonts w:cs="Arial"/>
            <w:lang w:val="en-AU"/>
          </w:rPr>
          <w:t>a</w:t>
        </w:r>
        <w:bookmarkEnd w:id="1575"/>
        <w:r w:rsidRPr="00B64341">
          <w:rPr>
            <w:rStyle w:val="Hyperlink"/>
            <w:rFonts w:cs="Arial"/>
            <w:lang w:val="en-AU"/>
          </w:rPr>
          <w:t>x year</w:t>
        </w:r>
      </w:hyperlink>
      <w:r w:rsidR="000658E2" w:rsidRPr="00B64341">
        <w:rPr>
          <w:lang w:val="en-AU"/>
        </w:rPr>
        <w:t xml:space="preserve">.  </w:t>
      </w:r>
      <w:proofErr w:type="gramStart"/>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history="1">
        <w:r w:rsidRPr="00B64341">
          <w:rPr>
            <w:rStyle w:val="Hyperlink"/>
            <w:rFonts w:cs="Arial"/>
            <w:lang w:val="en-AU"/>
          </w:rPr>
          <w:t>6.</w:t>
        </w:r>
        <w:bookmarkStart w:id="1576" w:name="_Hlt205712845"/>
        <w:r w:rsidRPr="00B64341">
          <w:rPr>
            <w:rStyle w:val="Hyperlink"/>
            <w:rFonts w:cs="Arial"/>
            <w:lang w:val="en-AU"/>
          </w:rPr>
          <w:t>3</w:t>
        </w:r>
        <w:bookmarkEnd w:id="1576"/>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proofErr w:type="gramEnd"/>
      <w:r w:rsidRPr="00B64341">
        <w:rPr>
          <w:b/>
          <w:lang w:val="en-AU"/>
        </w:rPr>
        <w:t xml:space="preserve"> </w:t>
      </w:r>
    </w:p>
    <w:p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history="1">
        <w:r w:rsidRPr="00B64341">
          <w:rPr>
            <w:rStyle w:val="Hyperlink"/>
            <w:rFonts w:cs="Arial"/>
            <w:lang w:val="en-AU"/>
          </w:rPr>
          <w:t>eligibili</w:t>
        </w:r>
        <w:bookmarkStart w:id="1577" w:name="_Hlt205712862"/>
        <w:r w:rsidRPr="00B64341">
          <w:rPr>
            <w:rStyle w:val="Hyperlink"/>
            <w:rFonts w:cs="Arial"/>
            <w:lang w:val="en-AU"/>
          </w:rPr>
          <w:t>t</w:t>
        </w:r>
        <w:bookmarkEnd w:id="1577"/>
        <w:r w:rsidRPr="00B64341">
          <w:rPr>
            <w:rStyle w:val="Hyperlink"/>
            <w:rFonts w:cs="Arial"/>
            <w:lang w:val="en-AU"/>
          </w:rPr>
          <w:t>y period</w:t>
        </w:r>
      </w:hyperlink>
      <w:r w:rsidRPr="00B64341">
        <w:rPr>
          <w:lang w:val="en-AU"/>
        </w:rPr>
        <w:t xml:space="preserve"> before then).</w:t>
      </w:r>
    </w:p>
    <w:p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37 :  Income increase below test threshold</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per cent higher than the Parental Income Free Area.</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38 :  Expected income not taken into account</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a Low Income Health Care Card from 11 September, and special assessment applies.  From that date, he is again eligible for maximum Additional Boarding Allowance.</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578" w:name="_6.7_Current_AIC_Scheme_income_limit"/>
      <w:bookmarkStart w:id="1579" w:name="_6.7_Current_AIC"/>
      <w:bookmarkStart w:id="1580" w:name="_Toc161552374"/>
      <w:bookmarkStart w:id="1581" w:name="_Toc234129496"/>
      <w:bookmarkStart w:id="1582" w:name="_Toc264368527"/>
      <w:bookmarkStart w:id="1583" w:name="_Toc418251961"/>
      <w:bookmarkStart w:id="1584" w:name="_Toc420934730"/>
      <w:bookmarkEnd w:id="1578"/>
      <w:bookmarkEnd w:id="1579"/>
      <w:r w:rsidRPr="005E1ABB">
        <w:t>6.9</w:t>
      </w:r>
      <w:r w:rsidRPr="005E1ABB">
        <w:tab/>
        <w:t>AIC Scheme income limits</w:t>
      </w:r>
      <w:bookmarkEnd w:id="1580"/>
      <w:bookmarkEnd w:id="1581"/>
      <w:bookmarkEnd w:id="1582"/>
      <w:bookmarkEnd w:id="1583"/>
      <w:bookmarkEnd w:id="1584"/>
    </w:p>
    <w:p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4"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rsidR="00945FB4" w:rsidRDefault="00945FB4" w:rsidP="00945FB4">
      <w:pPr>
        <w:rPr>
          <w:lang w:val="en-AU"/>
        </w:rPr>
      </w:pPr>
    </w:p>
    <w:p w:rsidR="007031C8" w:rsidRPr="00B64341" w:rsidRDefault="004343D9" w:rsidP="00BD2CD2">
      <w:pPr>
        <w:rPr>
          <w:lang w:val="en-AU"/>
        </w:rPr>
      </w:pPr>
      <w:r w:rsidRPr="00B64341">
        <w:rPr>
          <w:lang w:val="en-AU"/>
        </w:rPr>
        <w:t>This section defines the current income limits (the PIFA) used in the Parental Income Test.</w:t>
      </w:r>
    </w:p>
    <w:p w:rsidR="007031C8" w:rsidRDefault="00000C7B" w:rsidP="00E248E8">
      <w:pPr>
        <w:pStyle w:val="Links"/>
      </w:pPr>
      <w:hyperlink w:anchor="_6.8.1_Parental_Income" w:history="1">
        <w:r w:rsidR="004343D9" w:rsidRPr="00B64341">
          <w:rPr>
            <w:rStyle w:val="Hyperlink"/>
          </w:rPr>
          <w:t>6.9.1</w:t>
        </w:r>
      </w:hyperlink>
      <w:r w:rsidR="004343D9" w:rsidRPr="00B64341">
        <w:tab/>
        <w:t>Parental Income Free Area</w:t>
      </w:r>
    </w:p>
    <w:p w:rsidR="00945FB4" w:rsidRPr="00945FB4" w:rsidRDefault="00000C7B" w:rsidP="00E248E8">
      <w:pPr>
        <w:pStyle w:val="Links"/>
      </w:pPr>
      <w:hyperlink w:anchor="_6.8.2_Upper_Income" w:history="1">
        <w:r w:rsidR="00945FB4" w:rsidRPr="00945FB4">
          <w:rPr>
            <w:rStyle w:val="Hyperlink"/>
          </w:rPr>
          <w:t>6.9.2</w:t>
        </w:r>
      </w:hyperlink>
      <w:r w:rsidR="00945FB4" w:rsidRPr="00945FB4">
        <w:tab/>
        <w:t>Upper Income Limit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85" w:name="_6.8.1_Parental_Income"/>
      <w:bookmarkStart w:id="1586" w:name="_6.7.1_Parental_Income_Free_Area"/>
      <w:bookmarkStart w:id="1587" w:name="_6.9.1_Parental_Income"/>
      <w:bookmarkStart w:id="1588" w:name="_Toc161552375"/>
      <w:bookmarkStart w:id="1589" w:name="_Toc234129497"/>
      <w:bookmarkStart w:id="1590" w:name="_Toc264368528"/>
      <w:bookmarkStart w:id="1591" w:name="_Toc418251962"/>
      <w:bookmarkEnd w:id="1585"/>
      <w:bookmarkEnd w:id="1586"/>
      <w:bookmarkEnd w:id="1587"/>
      <w:r w:rsidRPr="00B64341">
        <w:rPr>
          <w:lang w:val="en-AU"/>
        </w:rPr>
        <w:t>6.9.1</w:t>
      </w:r>
      <w:r w:rsidRPr="00B64341">
        <w:rPr>
          <w:lang w:val="en-AU"/>
        </w:rPr>
        <w:tab/>
        <w:t>Parental Income Free Area</w:t>
      </w:r>
      <w:bookmarkEnd w:id="1588"/>
      <w:bookmarkEnd w:id="1589"/>
      <w:bookmarkEnd w:id="1590"/>
      <w:r w:rsidRPr="00B64341">
        <w:rPr>
          <w:lang w:val="en-AU"/>
        </w:rPr>
        <w:t xml:space="preserve"> (PIFA)</w:t>
      </w:r>
      <w:bookmarkEnd w:id="1591"/>
    </w:p>
    <w:p w:rsidR="00945FB4" w:rsidRPr="00945FB4" w:rsidRDefault="00216524" w:rsidP="00945FB4">
      <w:pPr>
        <w:pStyle w:val="Bullet"/>
        <w:numPr>
          <w:ilvl w:val="0"/>
          <w:numId w:val="0"/>
        </w:numPr>
        <w:tabs>
          <w:tab w:val="left" w:pos="1134"/>
        </w:tabs>
        <w:spacing w:before="100" w:after="100"/>
        <w:rPr>
          <w:rFonts w:cs="Arial"/>
          <w:lang w:val="en-AU"/>
        </w:rPr>
      </w:pPr>
      <w:bookmarkStart w:id="1592" w:name="_Toc161552376"/>
      <w:bookmarkStart w:id="1593" w:name="_Toc234129498"/>
      <w:bookmarkStart w:id="1594" w:name="_Toc264368529"/>
      <w:r>
        <w:rPr>
          <w:rFonts w:cs="Arial"/>
          <w:lang w:val="en-AU"/>
        </w:rPr>
        <w:t>Since</w:t>
      </w:r>
      <w:r w:rsidR="00945FB4" w:rsidRPr="00945FB4">
        <w:rPr>
          <w:rFonts w:cs="Arial"/>
          <w:lang w:val="en-AU"/>
        </w:rPr>
        <w:t xml:space="preserve"> 1 July 2010 the Additional Boarding Allowance entitlement is reduced by $1 for every whole $5 of parental income over the PIFA.  Previously this rate was $1 for every whole $4 of parental income.</w:t>
      </w:r>
    </w:p>
    <w:p w:rsidR="00412352" w:rsidRPr="00B64341" w:rsidRDefault="00412352" w:rsidP="002310DB">
      <w:pPr>
        <w:pStyle w:val="Bullet"/>
        <w:numPr>
          <w:ilvl w:val="0"/>
          <w:numId w:val="0"/>
        </w:numPr>
        <w:tabs>
          <w:tab w:val="left" w:pos="1134"/>
        </w:tabs>
        <w:spacing w:after="120"/>
        <w:rPr>
          <w:rFonts w:cs="Arial"/>
          <w:lang w:val="en-AU"/>
        </w:rPr>
      </w:pPr>
      <w:bookmarkStart w:id="1595" w:name="_6.8.2_Upper_Income"/>
      <w:bookmarkStart w:id="1596" w:name="_6.7.2_Upper_Income_Limit"/>
      <w:bookmarkEnd w:id="1595"/>
      <w:bookmarkEnd w:id="1596"/>
    </w:p>
    <w:p w:rsidR="00BD5F01" w:rsidRPr="00B64341" w:rsidRDefault="004343D9" w:rsidP="002310DB">
      <w:pPr>
        <w:pStyle w:val="Heading3"/>
        <w:spacing w:before="120" w:after="120"/>
        <w:rPr>
          <w:lang w:val="en-AU"/>
        </w:rPr>
      </w:pPr>
      <w:bookmarkStart w:id="1597" w:name="_Toc418251963"/>
      <w:r w:rsidRPr="00B64341">
        <w:rPr>
          <w:lang w:val="en-AU"/>
        </w:rPr>
        <w:t>6.9.2</w:t>
      </w:r>
      <w:r w:rsidRPr="00B64341">
        <w:rPr>
          <w:lang w:val="en-AU"/>
        </w:rPr>
        <w:tab/>
        <w:t>Upper Income Limit</w:t>
      </w:r>
      <w:bookmarkEnd w:id="1592"/>
      <w:bookmarkEnd w:id="1593"/>
      <w:bookmarkEnd w:id="1594"/>
      <w:bookmarkEnd w:id="1597"/>
    </w:p>
    <w:p w:rsidR="00945FB4" w:rsidRPr="00945FB4" w:rsidRDefault="00945FB4" w:rsidP="00945FB4">
      <w:pPr>
        <w:pStyle w:val="Bullet"/>
        <w:numPr>
          <w:ilvl w:val="0"/>
          <w:numId w:val="0"/>
        </w:numPr>
        <w:tabs>
          <w:tab w:val="left" w:pos="1134"/>
        </w:tabs>
        <w:spacing w:before="100" w:after="100"/>
        <w:rPr>
          <w:rFonts w:cs="Arial"/>
          <w:szCs w:val="22"/>
          <w:lang w:val="en-AU"/>
        </w:rPr>
      </w:pPr>
      <w:r w:rsidRPr="00945FB4">
        <w:rPr>
          <w:rFonts w:cs="Arial"/>
          <w:lang w:val="en-AU"/>
        </w:rPr>
        <w:t xml:space="preserve">The Upper Income Limit is the level of income above which no Additional Boarding Allowance is paid (defined at </w:t>
      </w:r>
      <w:hyperlink w:anchor="_6.3.3_Upper_Income" w:history="1">
        <w:r w:rsidRPr="00945FB4">
          <w:rPr>
            <w:rStyle w:val="Hyperlink"/>
            <w:rFonts w:cs="Arial"/>
            <w:lang w:val="en-AU"/>
          </w:rPr>
          <w:t>6.3.3</w:t>
        </w:r>
      </w:hyperlink>
      <w:r w:rsidRPr="00945FB4">
        <w:rPr>
          <w:rFonts w:cs="Arial"/>
          <w:lang w:val="en-AU"/>
        </w:rPr>
        <w:t>)</w:t>
      </w:r>
      <w:r>
        <w:rPr>
          <w:rFonts w:cs="Arial"/>
          <w:lang w:val="en-AU"/>
        </w:rPr>
        <w:t>.</w:t>
      </w:r>
    </w:p>
    <w:p w:rsidR="00945FB4" w:rsidRPr="00B64341" w:rsidRDefault="00945FB4" w:rsidP="00945FB4">
      <w:pPr>
        <w:pStyle w:val="Bullet"/>
        <w:numPr>
          <w:ilvl w:val="0"/>
          <w:numId w:val="0"/>
        </w:numPr>
        <w:tabs>
          <w:tab w:val="left" w:pos="1134"/>
        </w:tabs>
        <w:spacing w:after="120"/>
        <w:rPr>
          <w:rFonts w:cs="Arial"/>
          <w:lang w:val="en-AU"/>
        </w:rPr>
      </w:pPr>
      <w:r w:rsidRPr="00B64341">
        <w:rPr>
          <w:rFonts w:cs="Arial"/>
          <w:lang w:val="en-AU"/>
        </w:rPr>
        <w:t>To calculate the Upper Income Limit:</w:t>
      </w:r>
    </w:p>
    <w:p w:rsidR="00945FB4" w:rsidRPr="00B64341" w:rsidRDefault="00945FB4" w:rsidP="009B14BE">
      <w:pPr>
        <w:pStyle w:val="Bullet"/>
        <w:numPr>
          <w:ilvl w:val="0"/>
          <w:numId w:val="12"/>
        </w:numPr>
        <w:tabs>
          <w:tab w:val="left" w:pos="1134"/>
        </w:tabs>
        <w:spacing w:after="120"/>
        <w:ind w:left="567" w:hanging="567"/>
        <w:rPr>
          <w:rFonts w:cs="Arial"/>
          <w:lang w:val="en-AU"/>
        </w:rPr>
      </w:pPr>
      <w:r w:rsidRPr="00B64341">
        <w:rPr>
          <w:rFonts w:cs="Arial"/>
          <w:lang w:val="en-AU"/>
        </w:rPr>
        <w:t xml:space="preserve">Calculate the fortnightly maximum AIC Additional Boarding Allowance (ABA) </w:t>
      </w:r>
    </w:p>
    <w:p w:rsidR="00945FB4" w:rsidRDefault="00945FB4" w:rsidP="009B14BE">
      <w:pPr>
        <w:pStyle w:val="Bullet"/>
        <w:numPr>
          <w:ilvl w:val="1"/>
          <w:numId w:val="12"/>
        </w:numPr>
        <w:tabs>
          <w:tab w:val="left" w:pos="1134"/>
        </w:tabs>
        <w:spacing w:after="120"/>
        <w:ind w:left="1134" w:hanging="567"/>
        <w:rPr>
          <w:rFonts w:cs="Arial"/>
          <w:lang w:val="en-AU"/>
        </w:rPr>
      </w:pPr>
      <w:r w:rsidRPr="00B64341">
        <w:rPr>
          <w:rFonts w:cs="Arial"/>
          <w:lang w:val="en-AU"/>
        </w:rPr>
        <w:t>Yearly maximum AIC ABA divided by 365 days multiplied by 14</w:t>
      </w:r>
    </w:p>
    <w:p w:rsidR="002E30C4" w:rsidRDefault="002E30C4" w:rsidP="009B14BE">
      <w:pPr>
        <w:pStyle w:val="Bullet"/>
        <w:numPr>
          <w:ilvl w:val="1"/>
          <w:numId w:val="12"/>
        </w:numPr>
        <w:tabs>
          <w:tab w:val="left" w:pos="1134"/>
        </w:tabs>
        <w:spacing w:after="120"/>
        <w:ind w:left="1134" w:hanging="567"/>
        <w:rPr>
          <w:rFonts w:cs="Arial"/>
          <w:lang w:val="en-AU"/>
        </w:rPr>
      </w:pPr>
      <w:r w:rsidRPr="00B64341">
        <w:rPr>
          <w:rFonts w:cs="Arial"/>
          <w:lang w:val="en-AU"/>
        </w:rPr>
        <w:t>Multiply by 130 (26 fortnights x 0.2 taper rate)</w:t>
      </w:r>
    </w:p>
    <w:p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598" w:name="_6.8.3_Effect_of"/>
      <w:bookmarkStart w:id="1599" w:name="_6.8_Waiver_of_the_Parental_Income_T"/>
      <w:bookmarkStart w:id="1600" w:name="_6.8_Waiver_of"/>
      <w:bookmarkStart w:id="1601" w:name="_6.10_Waiver_of"/>
      <w:bookmarkStart w:id="1602" w:name="_Toc234129500"/>
      <w:bookmarkStart w:id="1603" w:name="_Toc264368531"/>
      <w:bookmarkStart w:id="1604" w:name="_Toc161552378"/>
      <w:bookmarkEnd w:id="1598"/>
      <w:bookmarkEnd w:id="1599"/>
      <w:bookmarkEnd w:id="1600"/>
      <w:bookmarkEnd w:id="1601"/>
      <w:r>
        <w:br w:type="page"/>
      </w:r>
    </w:p>
    <w:p w:rsidR="007031C8" w:rsidRPr="005E1ABB" w:rsidRDefault="004343D9" w:rsidP="00945FB4">
      <w:pPr>
        <w:pStyle w:val="Heading2"/>
      </w:pPr>
      <w:bookmarkStart w:id="1605" w:name="_Toc418251964"/>
      <w:bookmarkStart w:id="1606" w:name="_Toc420934731"/>
      <w:r w:rsidRPr="005E1ABB">
        <w:t>6.10</w:t>
      </w:r>
      <w:r w:rsidRPr="005E1ABB">
        <w:tab/>
        <w:t>Waiver of the Parental Income Test</w:t>
      </w:r>
      <w:bookmarkEnd w:id="1602"/>
      <w:bookmarkEnd w:id="1603"/>
      <w:bookmarkEnd w:id="1605"/>
      <w:bookmarkEnd w:id="1606"/>
    </w:p>
    <w:p w:rsidR="007031C8" w:rsidRPr="00B64341" w:rsidRDefault="004343D9" w:rsidP="00BD2CD2">
      <w:pPr>
        <w:rPr>
          <w:lang w:val="en-AU"/>
        </w:rPr>
      </w:pPr>
      <w:r w:rsidRPr="00B64341">
        <w:rPr>
          <w:lang w:val="en-AU"/>
        </w:rPr>
        <w:t>This section outlines the reasons and basis for waiving the Parental Income Test.</w:t>
      </w:r>
    </w:p>
    <w:p w:rsidR="007031C8" w:rsidRPr="00B64341" w:rsidRDefault="00000C7B" w:rsidP="00E248E8">
      <w:pPr>
        <w:pStyle w:val="Links"/>
      </w:pPr>
      <w:hyperlink w:anchor="_6.8.1_Reasons_for" w:history="1">
        <w:r w:rsidR="004343D9" w:rsidRPr="00B64341">
          <w:rPr>
            <w:rStyle w:val="Hyperlink"/>
          </w:rPr>
          <w:t>6.</w:t>
        </w:r>
        <w:bookmarkStart w:id="1607" w:name="_Hlt205712952"/>
        <w:bookmarkStart w:id="1608" w:name="_Hlt205712982"/>
        <w:r w:rsidR="004343D9" w:rsidRPr="00B64341">
          <w:rPr>
            <w:rStyle w:val="Hyperlink"/>
          </w:rPr>
          <w:t>10.</w:t>
        </w:r>
        <w:bookmarkEnd w:id="1607"/>
        <w:bookmarkEnd w:id="1608"/>
        <w:r w:rsidR="004343D9" w:rsidRPr="00B64341">
          <w:rPr>
            <w:rStyle w:val="Hyperlink"/>
          </w:rPr>
          <w:t>1</w:t>
        </w:r>
      </w:hyperlink>
      <w:r w:rsidR="004343D9" w:rsidRPr="00B64341">
        <w:tab/>
        <w:t>Reasons for waiver</w:t>
      </w:r>
    </w:p>
    <w:p w:rsidR="007031C8" w:rsidRPr="00B64341" w:rsidRDefault="00000C7B" w:rsidP="00E248E8">
      <w:pPr>
        <w:pStyle w:val="Links"/>
      </w:pPr>
      <w:hyperlink w:anchor="_6.8.2_Special_assessment" w:history="1">
        <w:r w:rsidR="004343D9" w:rsidRPr="00B64341">
          <w:rPr>
            <w:rStyle w:val="Hyperlink"/>
          </w:rPr>
          <w:t>6.</w:t>
        </w:r>
        <w:bookmarkStart w:id="1609" w:name="_Hlt205712986"/>
        <w:bookmarkStart w:id="1610" w:name="_Hlt205713020"/>
        <w:r w:rsidR="004343D9" w:rsidRPr="00B64341">
          <w:rPr>
            <w:rStyle w:val="Hyperlink"/>
          </w:rPr>
          <w:t>10.</w:t>
        </w:r>
        <w:bookmarkEnd w:id="1609"/>
        <w:bookmarkEnd w:id="1610"/>
        <w:r w:rsidR="004343D9" w:rsidRPr="00B64341">
          <w:rPr>
            <w:rStyle w:val="Hyperlink"/>
          </w:rPr>
          <w:t>2</w:t>
        </w:r>
      </w:hyperlink>
      <w:r w:rsidR="004343D9" w:rsidRPr="00B64341">
        <w:tab/>
      </w:r>
      <w:hyperlink w:anchor="SpecialAssessment" w:history="1">
        <w:r w:rsidR="004343D9" w:rsidRPr="00B64341">
          <w:rPr>
            <w:rStyle w:val="Hyperlink"/>
          </w:rPr>
          <w:t>Special asses</w:t>
        </w:r>
        <w:bookmarkStart w:id="1611" w:name="_Hlt205713024"/>
        <w:r w:rsidR="004343D9" w:rsidRPr="00B64341">
          <w:rPr>
            <w:rStyle w:val="Hyperlink"/>
          </w:rPr>
          <w:t>s</w:t>
        </w:r>
        <w:bookmarkEnd w:id="1611"/>
        <w:r w:rsidR="004343D9" w:rsidRPr="00B64341">
          <w:rPr>
            <w:rStyle w:val="Hyperlink"/>
          </w:rPr>
          <w:t>ment</w:t>
        </w:r>
      </w:hyperlink>
    </w:p>
    <w:p w:rsidR="007031C8" w:rsidRPr="00B64341" w:rsidRDefault="00000C7B" w:rsidP="00E248E8">
      <w:pPr>
        <w:pStyle w:val="Links"/>
      </w:pPr>
      <w:hyperlink w:anchor="_6.8.3_Duration_of" w:history="1">
        <w:r w:rsidR="004343D9" w:rsidRPr="00B64341">
          <w:rPr>
            <w:rStyle w:val="Hyperlink"/>
          </w:rPr>
          <w:t>6.</w:t>
        </w:r>
        <w:bookmarkStart w:id="1612" w:name="_Hlt205713036"/>
        <w:r w:rsidR="004343D9" w:rsidRPr="00B64341">
          <w:rPr>
            <w:rStyle w:val="Hyperlink"/>
          </w:rPr>
          <w:t>10.</w:t>
        </w:r>
        <w:bookmarkStart w:id="1613" w:name="_Hlt205713062"/>
        <w:bookmarkEnd w:id="1612"/>
        <w:r w:rsidR="004343D9" w:rsidRPr="00B64341">
          <w:rPr>
            <w:rStyle w:val="Hyperlink"/>
          </w:rPr>
          <w:t>3</w:t>
        </w:r>
        <w:bookmarkEnd w:id="1613"/>
      </w:hyperlink>
      <w:r w:rsidR="004343D9" w:rsidRPr="00B64341">
        <w:tab/>
        <w:t>Duration of special assessment</w:t>
      </w:r>
    </w:p>
    <w:p w:rsidR="007031C8" w:rsidRPr="00B64341" w:rsidRDefault="00000C7B" w:rsidP="00E248E8">
      <w:pPr>
        <w:pStyle w:val="Links"/>
      </w:pPr>
      <w:hyperlink w:anchor="_6.8.4_Reassessment_after" w:history="1">
        <w:r w:rsidR="004343D9" w:rsidRPr="00B64341">
          <w:rPr>
            <w:rStyle w:val="Hyperlink"/>
          </w:rPr>
          <w:t>6.</w:t>
        </w:r>
        <w:bookmarkStart w:id="1614" w:name="_Hlt205713103"/>
        <w:r w:rsidR="004343D9" w:rsidRPr="00B64341">
          <w:rPr>
            <w:rStyle w:val="Hyperlink"/>
          </w:rPr>
          <w:t>10.</w:t>
        </w:r>
        <w:bookmarkEnd w:id="1614"/>
        <w:r w:rsidR="004343D9" w:rsidRPr="00B64341">
          <w:rPr>
            <w:rStyle w:val="Hyperlink"/>
          </w:rPr>
          <w:t>4</w:t>
        </w:r>
      </w:hyperlink>
      <w:r w:rsidR="004343D9" w:rsidRPr="00B64341">
        <w:tab/>
        <w:t>Reassessment after special assessment lapses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15" w:name="_6.8.1_Reasons_for_waiver"/>
      <w:bookmarkStart w:id="1616" w:name="_6.8.1_Reasons_for"/>
      <w:bookmarkStart w:id="1617" w:name="_Toc234129501"/>
      <w:bookmarkStart w:id="1618" w:name="_Toc264368532"/>
      <w:bookmarkStart w:id="1619" w:name="_Toc418251965"/>
      <w:bookmarkEnd w:id="1615"/>
      <w:bookmarkEnd w:id="1616"/>
      <w:r w:rsidRPr="00B64341">
        <w:rPr>
          <w:lang w:val="en-AU"/>
        </w:rPr>
        <w:t>6.10.1</w:t>
      </w:r>
      <w:r w:rsidRPr="00B64341">
        <w:rPr>
          <w:lang w:val="en-AU"/>
        </w:rPr>
        <w:tab/>
        <w:t>Reasons for waiver</w:t>
      </w:r>
      <w:bookmarkEnd w:id="1617"/>
      <w:bookmarkEnd w:id="1618"/>
      <w:bookmarkEnd w:id="1619"/>
    </w:p>
    <w:p w:rsidR="007031C8" w:rsidRPr="00B64341" w:rsidRDefault="004343D9" w:rsidP="00BD2CD2">
      <w:pPr>
        <w:rPr>
          <w:lang w:val="en-AU"/>
        </w:rPr>
      </w:pPr>
      <w:r w:rsidRPr="00B64341">
        <w:rPr>
          <w:lang w:val="en-AU"/>
        </w:rPr>
        <w:t>The Parental Income Test is waived where:</w:t>
      </w:r>
    </w:p>
    <w:p w:rsidR="007031C8" w:rsidRPr="00B64341" w:rsidRDefault="00000C7B" w:rsidP="009E659B">
      <w:pPr>
        <w:pStyle w:val="Bullet"/>
        <w:tabs>
          <w:tab w:val="clear" w:pos="360"/>
          <w:tab w:val="num" w:pos="567"/>
          <w:tab w:val="left" w:pos="1134"/>
        </w:tabs>
        <w:spacing w:after="120"/>
        <w:ind w:left="567" w:hanging="567"/>
        <w:rPr>
          <w:rFonts w:cs="Arial"/>
          <w:lang w:val="en-AU"/>
        </w:rPr>
      </w:pPr>
      <w:hyperlink w:anchor="SpecialAssessment" w:history="1">
        <w:r w:rsidR="004343D9" w:rsidRPr="00B64341">
          <w:rPr>
            <w:rStyle w:val="Hyperlink"/>
            <w:rFonts w:cs="Arial"/>
            <w:lang w:val="en-AU"/>
          </w:rPr>
          <w:t>special ass</w:t>
        </w:r>
        <w:bookmarkStart w:id="1620" w:name="_Hlt205713249"/>
        <w:r w:rsidR="004343D9" w:rsidRPr="00B64341">
          <w:rPr>
            <w:rStyle w:val="Hyperlink"/>
            <w:rFonts w:cs="Arial"/>
            <w:lang w:val="en-AU"/>
          </w:rPr>
          <w:t>e</w:t>
        </w:r>
        <w:bookmarkEnd w:id="1620"/>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history="1">
        <w:r w:rsidR="004343D9" w:rsidRPr="00B64341">
          <w:rPr>
            <w:rStyle w:val="Hyperlink"/>
            <w:rFonts w:cs="Arial"/>
            <w:lang w:val="en-AU"/>
          </w:rPr>
          <w:t>6</w:t>
        </w:r>
        <w:bookmarkStart w:id="1621" w:name="_Hlt205713291"/>
        <w:r w:rsidR="004343D9" w:rsidRPr="00B64341">
          <w:rPr>
            <w:rStyle w:val="Hyperlink"/>
            <w:rFonts w:cs="Arial"/>
            <w:lang w:val="en-AU"/>
          </w:rPr>
          <w:t>.</w:t>
        </w:r>
        <w:bookmarkStart w:id="1622" w:name="_Hlt205713266"/>
        <w:bookmarkEnd w:id="1621"/>
        <w:r w:rsidR="004343D9" w:rsidRPr="00B64341">
          <w:rPr>
            <w:rStyle w:val="Hyperlink"/>
            <w:rFonts w:cs="Arial"/>
            <w:lang w:val="en-AU"/>
          </w:rPr>
          <w:t>10.</w:t>
        </w:r>
        <w:bookmarkEnd w:id="1622"/>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history="1">
        <w:r w:rsidRPr="00B64341">
          <w:rPr>
            <w:rStyle w:val="Hyperlink"/>
            <w:rFonts w:cs="Arial"/>
            <w:lang w:val="en-AU"/>
          </w:rPr>
          <w:t>part</w:t>
        </w:r>
        <w:bookmarkStart w:id="1623" w:name="_Hlt205713294"/>
        <w:r w:rsidRPr="00B64341">
          <w:rPr>
            <w:rStyle w:val="Hyperlink"/>
            <w:rFonts w:cs="Arial"/>
            <w:lang w:val="en-AU"/>
          </w:rPr>
          <w:t>n</w:t>
        </w:r>
        <w:bookmarkEnd w:id="1623"/>
        <w:r w:rsidRPr="00B64341">
          <w:rPr>
            <w:rStyle w:val="Hyperlink"/>
            <w:rFonts w:cs="Arial"/>
            <w:lang w:val="en-AU"/>
          </w:rPr>
          <w:t>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history="1">
        <w:r w:rsidRPr="00B64341">
          <w:rPr>
            <w:rStyle w:val="Hyperlink"/>
            <w:rFonts w:cs="Arial"/>
            <w:lang w:val="en-AU"/>
          </w:rPr>
          <w:t>stud</w:t>
        </w:r>
        <w:bookmarkStart w:id="1624" w:name="_Hlt205713366"/>
        <w:r w:rsidRPr="00B64341">
          <w:rPr>
            <w:rStyle w:val="Hyperlink"/>
            <w:rFonts w:cs="Arial"/>
            <w:lang w:val="en-AU"/>
          </w:rPr>
          <w:t>e</w:t>
        </w:r>
        <w:bookmarkEnd w:id="1624"/>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history="1">
        <w:r w:rsidRPr="00B64341">
          <w:rPr>
            <w:rStyle w:val="Hyperlink"/>
            <w:rFonts w:cs="Arial"/>
            <w:lang w:val="en-AU"/>
          </w:rPr>
          <w:t>approved</w:t>
        </w:r>
        <w:bookmarkStart w:id="1625" w:name="_Hlt205714879"/>
        <w:r w:rsidRPr="00B64341">
          <w:rPr>
            <w:rStyle w:val="Hyperlink"/>
            <w:rFonts w:cs="Arial"/>
            <w:lang w:val="en-AU"/>
          </w:rPr>
          <w:t xml:space="preserve"> </w:t>
        </w:r>
        <w:bookmarkEnd w:id="1625"/>
        <w:r w:rsidRPr="00B64341">
          <w:rPr>
            <w:rStyle w:val="Hyperlink"/>
            <w:rFonts w:cs="Arial"/>
            <w:lang w:val="en-AU"/>
          </w:rPr>
          <w:t>applicant</w:t>
        </w:r>
      </w:hyperlink>
      <w:r w:rsidRPr="00B64341">
        <w:rPr>
          <w:rFonts w:cs="Arial"/>
          <w:lang w:val="en-AU"/>
        </w:rPr>
        <w:t xml:space="preserve"> (see </w:t>
      </w:r>
      <w:hyperlink w:anchor="_6.8.2_Special_assessment" w:history="1">
        <w:r w:rsidRPr="00B64341">
          <w:rPr>
            <w:rStyle w:val="Hyperlink"/>
            <w:rFonts w:cs="Arial"/>
            <w:lang w:val="en-AU"/>
          </w:rPr>
          <w:t>6.</w:t>
        </w:r>
        <w:bookmarkStart w:id="1626" w:name="_Hlt205714909"/>
        <w:r w:rsidRPr="00B64341">
          <w:rPr>
            <w:rStyle w:val="Hyperlink"/>
            <w:rFonts w:cs="Arial"/>
            <w:lang w:val="en-AU"/>
          </w:rPr>
          <w:t>10.</w:t>
        </w:r>
        <w:bookmarkEnd w:id="1626"/>
        <w:r w:rsidRPr="00B64341">
          <w:rPr>
            <w:rStyle w:val="Hyperlink"/>
            <w:rFonts w:cs="Arial"/>
            <w:lang w:val="en-AU"/>
          </w:rPr>
          <w:t>2</w:t>
        </w:r>
      </w:hyperlink>
      <w:r w:rsidRPr="00B64341">
        <w:rPr>
          <w:rFonts w:cs="Arial"/>
          <w:lang w:val="en-AU"/>
        </w:rPr>
        <w:t>).</w:t>
      </w:r>
      <w:r w:rsidRPr="00B64341">
        <w:rPr>
          <w:rFonts w:cs="Arial"/>
          <w:b/>
          <w:lang w:val="en-AU"/>
        </w:rPr>
        <w:t xml:space="preserve"> </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627" w:name="_6.8.2_Special_assessment"/>
      <w:bookmarkStart w:id="1628" w:name="_6.10.2_Special_assessment"/>
      <w:bookmarkStart w:id="1629" w:name="_Toc234129502"/>
      <w:bookmarkStart w:id="1630" w:name="_Toc264368533"/>
      <w:bookmarkStart w:id="1631" w:name="_Toc418251966"/>
      <w:bookmarkEnd w:id="1627"/>
      <w:bookmarkEnd w:id="1628"/>
      <w:r w:rsidRPr="00B64341">
        <w:rPr>
          <w:lang w:val="en-AU"/>
        </w:rPr>
        <w:t>6.10.2</w:t>
      </w:r>
      <w:r w:rsidRPr="00B64341">
        <w:rPr>
          <w:lang w:val="en-AU"/>
        </w:rPr>
        <w:tab/>
        <w:t>Special assessment</w:t>
      </w:r>
      <w:bookmarkEnd w:id="1629"/>
      <w:bookmarkEnd w:id="1630"/>
      <w:bookmarkEnd w:id="1631"/>
    </w:p>
    <w:p w:rsidR="007031C8" w:rsidRPr="00B64341" w:rsidRDefault="004343D9" w:rsidP="00BD2CD2">
      <w:pPr>
        <w:rPr>
          <w:lang w:val="en-AU"/>
        </w:rPr>
      </w:pPr>
      <w:r w:rsidRPr="00B64341">
        <w:rPr>
          <w:lang w:val="en-AU"/>
        </w:rPr>
        <w:t xml:space="preserve">The </w:t>
      </w:r>
      <w:hyperlink w:anchor="SpecialAssessment" w:history="1">
        <w:r w:rsidRPr="00B64341">
          <w:rPr>
            <w:rStyle w:val="Hyperlink"/>
            <w:rFonts w:cs="Arial"/>
            <w:lang w:val="en-AU"/>
          </w:rPr>
          <w:t>special ass</w:t>
        </w:r>
        <w:bookmarkStart w:id="1632" w:name="_Hlt205713416"/>
        <w:r w:rsidRPr="00B64341">
          <w:rPr>
            <w:rStyle w:val="Hyperlink"/>
            <w:rFonts w:cs="Arial"/>
            <w:lang w:val="en-AU"/>
          </w:rPr>
          <w:t>e</w:t>
        </w:r>
        <w:bookmarkEnd w:id="1632"/>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history="1">
        <w:r w:rsidR="007031C8" w:rsidRPr="00B64341">
          <w:rPr>
            <w:rStyle w:val="Hyperlink"/>
            <w:rFonts w:cs="Arial"/>
            <w:lang w:val="en-AU"/>
          </w:rPr>
          <w:t>partner</w:t>
        </w:r>
      </w:hyperlink>
      <w:r w:rsidRPr="00B64341">
        <w:rPr>
          <w:lang w:val="en-AU"/>
        </w:rPr>
        <w:t>)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633" w:name="_Hlt205713484"/>
        <w:r w:rsidRPr="00B64341">
          <w:rPr>
            <w:rStyle w:val="Hyperlink"/>
            <w:rFonts w:cs="Arial"/>
            <w:lang w:val="en-AU"/>
          </w:rPr>
          <w:t>n</w:t>
        </w:r>
        <w:bookmarkEnd w:id="1633"/>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rsidR="007031C8" w:rsidRPr="00B64341" w:rsidRDefault="004343D9" w:rsidP="009E659B">
      <w:pPr>
        <w:pStyle w:val="BulletLast"/>
        <w:numPr>
          <w:ilvl w:val="0"/>
          <w:numId w:val="0"/>
        </w:numP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rsidR="007031C8" w:rsidRPr="00B64341" w:rsidRDefault="004343D9" w:rsidP="00BD2CD2">
      <w:pPr>
        <w:rPr>
          <w:lang w:val="en-AU"/>
        </w:rPr>
      </w:pPr>
      <w:r w:rsidRPr="00B64341">
        <w:rPr>
          <w:lang w:val="en-AU"/>
        </w:rPr>
        <w:t xml:space="preserve">In these cases, the income test is not applied to either person’s income and, subject to boarding </w:t>
      </w:r>
      <w:proofErr w:type="gramStart"/>
      <w:r w:rsidRPr="00B64341">
        <w:rPr>
          <w:lang w:val="en-AU"/>
        </w:rPr>
        <w:t>costs,</w:t>
      </w:r>
      <w:proofErr w:type="gramEnd"/>
      <w:r w:rsidRPr="00B64341">
        <w:rPr>
          <w:lang w:val="en-AU"/>
        </w:rPr>
        <w:t xml:space="preserve"> the student is entitled to the maximum Additional Boarding Allowance during the period.</w:t>
      </w:r>
    </w:p>
    <w:p w:rsidR="00AD7788" w:rsidRPr="00B64341" w:rsidRDefault="00AD7788" w:rsidP="00BD2CD2">
      <w:pPr>
        <w:rPr>
          <w:lang w:val="en-AU"/>
        </w:rPr>
      </w:pPr>
    </w:p>
    <w:p w:rsidR="007031C8" w:rsidRPr="00B64341" w:rsidRDefault="00BC41B0" w:rsidP="00227FBA">
      <w:pPr>
        <w:pStyle w:val="Heading4"/>
      </w:pPr>
      <w:bookmarkStart w:id="1634" w:name="_Toc234129503"/>
      <w:r w:rsidRPr="00B64341">
        <w:t xml:space="preserve">6.10.2.1 </w:t>
      </w:r>
      <w:r w:rsidR="00EA4F66" w:rsidRPr="00B64341">
        <w:tab/>
      </w:r>
      <w:r w:rsidR="004343D9" w:rsidRPr="00B64341">
        <w:t>Special assessment as a result of receipt of assistance</w:t>
      </w:r>
      <w:bookmarkEnd w:id="1634"/>
    </w:p>
    <w:p w:rsidR="007031C8" w:rsidRPr="00B64341" w:rsidRDefault="004343D9" w:rsidP="00BD2CD2">
      <w:pPr>
        <w:rPr>
          <w:lang w:val="en-AU"/>
        </w:rPr>
      </w:pPr>
      <w:r w:rsidRPr="00B64341">
        <w:rPr>
          <w:lang w:val="en-AU"/>
        </w:rPr>
        <w:t xml:space="preserve">Special assessment applies for the period that either the applicant or their </w:t>
      </w:r>
      <w:hyperlink w:anchor="Partner" w:history="1">
        <w:r w:rsidRPr="00B64341">
          <w:rPr>
            <w:rStyle w:val="Hyperlink"/>
            <w:rFonts w:cs="Arial"/>
            <w:lang w:val="en-AU"/>
          </w:rPr>
          <w:t>par</w:t>
        </w:r>
        <w:bookmarkStart w:id="1635" w:name="_Hlt205713506"/>
        <w:r w:rsidRPr="00B64341">
          <w:rPr>
            <w:rStyle w:val="Hyperlink"/>
            <w:rFonts w:cs="Arial"/>
            <w:lang w:val="en-AU"/>
          </w:rPr>
          <w:t>t</w:t>
        </w:r>
        <w:bookmarkEnd w:id="1635"/>
        <w:r w:rsidRPr="00B64341">
          <w:rPr>
            <w:rStyle w:val="Hyperlink"/>
            <w:rFonts w:cs="Arial"/>
            <w:lang w:val="en-AU"/>
          </w:rPr>
          <w:t>ner</w:t>
        </w:r>
      </w:hyperlink>
      <w:r w:rsidRPr="00B64341">
        <w:rPr>
          <w:lang w:val="en-AU"/>
        </w:rPr>
        <w:t xml:space="preserve"> is receiving Australian Government assistance through either: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support component of the New Enterprise Incentive Scheme</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AD7788" w:rsidRPr="00B64341">
        <w:rPr>
          <w:rFonts w:cs="Arial"/>
          <w:lang w:val="en-AU"/>
        </w:rPr>
        <w:t>;</w:t>
      </w:r>
    </w:p>
    <w:p w:rsidR="007031C8" w:rsidRPr="00B64341" w:rsidRDefault="004343D9" w:rsidP="009E659B">
      <w:pPr>
        <w:pStyle w:val="BulletLast"/>
        <w:numPr>
          <w:ilvl w:val="0"/>
          <w:numId w:val="0"/>
        </w:numPr>
        <w:tabs>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Community Development Employment Projects (CDEP) wage</w:t>
      </w:r>
      <w:r w:rsidR="00EF2C2F" w:rsidRPr="00B64341">
        <w:rPr>
          <w:rFonts w:cs="Arial"/>
          <w:lang w:val="en-AU"/>
        </w:rPr>
        <w:t>s</w:t>
      </w:r>
      <w:r w:rsidRPr="00B64341">
        <w:rPr>
          <w:rFonts w:cs="Arial"/>
          <w:lang w:val="en-AU"/>
        </w:rPr>
        <w:t xml:space="preserve"> as a participant.</w:t>
      </w:r>
    </w:p>
    <w:p w:rsidR="00AD7788" w:rsidRPr="00B64341" w:rsidRDefault="00AD7788"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636" w:name="_Toc234129504"/>
      <w:r w:rsidRPr="00B64341">
        <w:t xml:space="preserve">6.10.2.2 </w:t>
      </w:r>
      <w:r w:rsidR="00EA4F66" w:rsidRPr="00B64341">
        <w:tab/>
      </w:r>
      <w:r w:rsidR="004343D9" w:rsidRPr="00B64341">
        <w:t>Special assessment as result of receipt of certain health care cards</w:t>
      </w:r>
      <w:bookmarkEnd w:id="1636"/>
    </w:p>
    <w:p w:rsidR="007031C8" w:rsidRPr="00B64341" w:rsidRDefault="004343D9" w:rsidP="00BD2CD2">
      <w:pPr>
        <w:rPr>
          <w:lang w:val="en-AU"/>
        </w:rPr>
      </w:pPr>
      <w:r w:rsidRPr="00B64341">
        <w:rPr>
          <w:lang w:val="en-AU"/>
        </w:rPr>
        <w:t>Special assessment applies for the period the applicant or their partner holds a certain valid Australian Government health care cards for low-income earners (including health care cards issued to families in receipt of the maximum rate of the Family Tax Benefit Part A).</w:t>
      </w:r>
    </w:p>
    <w:p w:rsidR="007031C8" w:rsidRPr="00B64341" w:rsidRDefault="004343D9" w:rsidP="00BD2CD2">
      <w:pPr>
        <w:rPr>
          <w:lang w:val="en-AU"/>
        </w:rPr>
      </w:pPr>
      <w:r w:rsidRPr="00B64341">
        <w:rPr>
          <w:lang w:val="en-AU"/>
        </w:rPr>
        <w:t>However, the special assessment concession does not apply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history="1">
        <w:r w:rsidRPr="00B64341">
          <w:rPr>
            <w:rStyle w:val="Hyperlink"/>
            <w:rFonts w:cs="Arial"/>
            <w:lang w:val="en-AU"/>
          </w:rPr>
          <w:t>par</w:t>
        </w:r>
        <w:bookmarkStart w:id="1637" w:name="_Hlt205713531"/>
        <w:r w:rsidRPr="00B64341">
          <w:rPr>
            <w:rStyle w:val="Hyperlink"/>
            <w:rFonts w:cs="Arial"/>
            <w:lang w:val="en-AU"/>
          </w:rPr>
          <w:t>e</w:t>
        </w:r>
        <w:bookmarkEnd w:id="1637"/>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rsidR="00AD7788" w:rsidRPr="00B64341" w:rsidRDefault="00AD7788" w:rsidP="002310DB">
      <w:pPr>
        <w:pStyle w:val="Bullet"/>
        <w:numPr>
          <w:ilvl w:val="0"/>
          <w:numId w:val="0"/>
        </w:numPr>
        <w:tabs>
          <w:tab w:val="left" w:pos="1134"/>
        </w:tabs>
        <w:spacing w:after="120"/>
        <w:rPr>
          <w:rFonts w:cs="Arial"/>
          <w:lang w:val="en-AU"/>
        </w:rPr>
      </w:pPr>
      <w:bookmarkStart w:id="1638" w:name="_Special_assessment_because"/>
      <w:bookmarkStart w:id="1639" w:name="_Toc234129505"/>
      <w:bookmarkStart w:id="1640" w:name="_Toc264368534"/>
      <w:bookmarkEnd w:id="1638"/>
    </w:p>
    <w:p w:rsidR="007031C8" w:rsidRPr="00B64341" w:rsidRDefault="005F2BDD" w:rsidP="008D0ADC">
      <w:pPr>
        <w:pStyle w:val="Heading4"/>
      </w:pPr>
      <w:r w:rsidRPr="00B64341">
        <w:t>6.10.2.3</w:t>
      </w:r>
      <w:r w:rsidRPr="00B64341">
        <w:tab/>
      </w:r>
      <w:r w:rsidR="004343D9" w:rsidRPr="00B64341">
        <w:t>Special assessment because student is in foster care</w:t>
      </w:r>
      <w:bookmarkEnd w:id="1639"/>
      <w:bookmarkEnd w:id="1640"/>
    </w:p>
    <w:p w:rsidR="007031C8" w:rsidRPr="00B64341" w:rsidRDefault="004343D9" w:rsidP="00BD2CD2">
      <w:pPr>
        <w:rPr>
          <w:lang w:val="en-AU"/>
        </w:rPr>
      </w:pPr>
      <w:r w:rsidRPr="00B64341">
        <w:rPr>
          <w:lang w:val="en-AU"/>
        </w:rPr>
        <w:t xml:space="preserve">Subject to their boarding costs, a student in </w:t>
      </w:r>
      <w:hyperlink w:anchor="StateAuthorisedCare" w:history="1">
        <w:r w:rsidRPr="00B64341">
          <w:rPr>
            <w:rStyle w:val="Hyperlink"/>
            <w:rFonts w:cs="Arial"/>
            <w:lang w:val="en-AU"/>
          </w:rPr>
          <w:t>state-autho</w:t>
        </w:r>
        <w:bookmarkStart w:id="1641" w:name="_Hlt205713541"/>
        <w:r w:rsidRPr="00B64341">
          <w:rPr>
            <w:rStyle w:val="Hyperlink"/>
            <w:rFonts w:cs="Arial"/>
            <w:lang w:val="en-AU"/>
          </w:rPr>
          <w:t>r</w:t>
        </w:r>
        <w:bookmarkEnd w:id="1641"/>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B64341">
          <w:rPr>
            <w:rStyle w:val="Hyperlink"/>
            <w:rFonts w:cs="Arial"/>
            <w:lang w:val="en-AU"/>
          </w:rPr>
          <w:t>5.2</w:t>
        </w:r>
        <w:bookmarkStart w:id="1642" w:name="_Hlt205713553"/>
        <w:r w:rsidRPr="00B64341">
          <w:rPr>
            <w:rStyle w:val="Hyperlink"/>
            <w:rFonts w:cs="Arial"/>
            <w:lang w:val="en-AU"/>
          </w:rPr>
          <w:t>.</w:t>
        </w:r>
        <w:bookmarkEnd w:id="1642"/>
        <w:r w:rsidRPr="00B64341">
          <w:rPr>
            <w:rStyle w:val="Hyperlink"/>
            <w:rFonts w:cs="Arial"/>
            <w:lang w:val="en-AU"/>
          </w:rPr>
          <w:t>2</w:t>
        </w:r>
      </w:hyperlink>
      <w:r w:rsidRPr="00B64341">
        <w:rPr>
          <w:lang w:val="en-AU"/>
        </w:rPr>
        <w:t xml:space="preserve"> for eligibility and evidence requirements in such circumstances).</w:t>
      </w:r>
    </w:p>
    <w:p w:rsidR="007031C8" w:rsidRPr="00B64341" w:rsidRDefault="004343D9" w:rsidP="00BD2CD2">
      <w:pPr>
        <w:rPr>
          <w:lang w:val="en-AU"/>
        </w:rPr>
      </w:pPr>
      <w:r w:rsidRPr="00B64341">
        <w:rPr>
          <w:lang w:val="en-AU"/>
        </w:rPr>
        <w:t>In such cases, the applicant is the official foster parent (or their partner), and the Parental Income Test is waived.</w:t>
      </w:r>
    </w:p>
    <w:p w:rsidR="00AD7788" w:rsidRPr="00B64341" w:rsidRDefault="00AD7788" w:rsidP="00BD2CD2">
      <w:pPr>
        <w:rPr>
          <w:lang w:val="en-AU"/>
        </w:rPr>
      </w:pPr>
    </w:p>
    <w:p w:rsidR="007031C8" w:rsidRPr="00B64341" w:rsidRDefault="005F2BDD" w:rsidP="008D0ADC">
      <w:pPr>
        <w:pStyle w:val="Heading4"/>
      </w:pPr>
      <w:bookmarkStart w:id="1643" w:name="_Toc234129506"/>
      <w:bookmarkStart w:id="1644" w:name="_Toc264368535"/>
      <w:r w:rsidRPr="00B64341">
        <w:t>6.10.2.4</w:t>
      </w:r>
      <w:r w:rsidRPr="00B64341">
        <w:tab/>
      </w:r>
      <w:r w:rsidR="004343D9" w:rsidRPr="00B64341">
        <w:t>Special assessment where applicant is an organisation or institution</w:t>
      </w:r>
      <w:bookmarkEnd w:id="1643"/>
      <w:bookmarkEnd w:id="1644"/>
    </w:p>
    <w:p w:rsidR="007031C8" w:rsidRPr="00B64341" w:rsidRDefault="004343D9" w:rsidP="00BD2CD2">
      <w:pPr>
        <w:rPr>
          <w:lang w:val="en-AU"/>
        </w:rPr>
      </w:pPr>
      <w:r w:rsidRPr="00B64341">
        <w:rPr>
          <w:lang w:val="en-AU"/>
        </w:rPr>
        <w:t xml:space="preserve">Where an organisation or institution is the </w:t>
      </w:r>
      <w:hyperlink w:anchor="ApprovedApplicant" w:history="1">
        <w:r w:rsidRPr="00B64341">
          <w:rPr>
            <w:rStyle w:val="Hyperlink"/>
            <w:rFonts w:cs="Arial"/>
            <w:lang w:val="en-AU"/>
          </w:rPr>
          <w:t xml:space="preserve">approved </w:t>
        </w:r>
        <w:bookmarkStart w:id="1645" w:name="_Hlt205713573"/>
        <w:r w:rsidRPr="00B64341">
          <w:rPr>
            <w:rStyle w:val="Hyperlink"/>
            <w:rFonts w:cs="Arial"/>
            <w:lang w:val="en-AU"/>
          </w:rPr>
          <w:t>a</w:t>
        </w:r>
        <w:bookmarkEnd w:id="1645"/>
        <w:r w:rsidRPr="00B64341">
          <w:rPr>
            <w:rStyle w:val="Hyperlink"/>
            <w:rFonts w:cs="Arial"/>
            <w:lang w:val="en-AU"/>
          </w:rPr>
          <w:t>pplicant</w:t>
        </w:r>
      </w:hyperlink>
      <w:r w:rsidRPr="00B64341">
        <w:rPr>
          <w:lang w:val="en-AU"/>
        </w:rPr>
        <w:t>, the income test is waived and maximum Additional Boarding Allowance is payable, subject to boarding costs.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46" w:name="_6.8.3_Duration_of_special_assessmen"/>
      <w:bookmarkStart w:id="1647" w:name="_6.8.3_Duration_of"/>
      <w:bookmarkStart w:id="1648" w:name="_Toc234129507"/>
      <w:bookmarkStart w:id="1649" w:name="_Toc264368536"/>
      <w:bookmarkStart w:id="1650" w:name="_Toc418251967"/>
      <w:bookmarkEnd w:id="1646"/>
      <w:bookmarkEnd w:id="1647"/>
      <w:r w:rsidRPr="00B64341">
        <w:rPr>
          <w:lang w:val="en-AU"/>
        </w:rPr>
        <w:t>6.10.3</w:t>
      </w:r>
      <w:r w:rsidRPr="00B64341">
        <w:rPr>
          <w:lang w:val="en-AU"/>
        </w:rPr>
        <w:tab/>
        <w:t>Duration of special assessment</w:t>
      </w:r>
      <w:bookmarkEnd w:id="1648"/>
      <w:bookmarkEnd w:id="1649"/>
      <w:bookmarkEnd w:id="1650"/>
    </w:p>
    <w:p w:rsidR="007031C8" w:rsidRPr="00B64341" w:rsidRDefault="00000C7B" w:rsidP="00BD2CD2">
      <w:pPr>
        <w:rPr>
          <w:rFonts w:cs="Arial"/>
          <w:lang w:val="en-AU"/>
        </w:rPr>
      </w:pPr>
      <w:hyperlink w:anchor="SpecialAssessment" w:history="1">
        <w:r w:rsidR="004343D9" w:rsidRPr="00B64341">
          <w:rPr>
            <w:rStyle w:val="Hyperlink"/>
            <w:rFonts w:cs="Arial"/>
            <w:lang w:val="en-AU"/>
          </w:rPr>
          <w:t>Special assess</w:t>
        </w:r>
        <w:bookmarkStart w:id="1651" w:name="_Hlt205713585"/>
        <w:r w:rsidR="004343D9" w:rsidRPr="00B64341">
          <w:rPr>
            <w:rStyle w:val="Hyperlink"/>
            <w:rFonts w:cs="Arial"/>
            <w:lang w:val="en-AU"/>
          </w:rPr>
          <w:t>m</w:t>
        </w:r>
        <w:bookmarkEnd w:id="1651"/>
        <w:r w:rsidR="004343D9" w:rsidRPr="00B64341">
          <w:rPr>
            <w:rStyle w:val="Hyperlink"/>
            <w:rFonts w:cs="Arial"/>
            <w:lang w:val="en-AU"/>
          </w:rPr>
          <w:t>ent</w:t>
        </w:r>
      </w:hyperlink>
      <w:r w:rsidR="004343D9" w:rsidRPr="00B64341">
        <w:rPr>
          <w:rFonts w:cs="Arial"/>
          <w:lang w:val="en-AU"/>
        </w:rPr>
        <w:t xml:space="preserv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history="1">
        <w:r w:rsidRPr="00B64341">
          <w:rPr>
            <w:rStyle w:val="Hyperlink"/>
            <w:rFonts w:cs="Arial"/>
            <w:lang w:val="en-AU"/>
          </w:rPr>
          <w:t>part</w:t>
        </w:r>
        <w:bookmarkStart w:id="1652" w:name="_Hlt205713599"/>
        <w:r w:rsidRPr="00B64341">
          <w:rPr>
            <w:rStyle w:val="Hyperlink"/>
            <w:rFonts w:cs="Arial"/>
            <w:lang w:val="en-AU"/>
          </w:rPr>
          <w:t>n</w:t>
        </w:r>
        <w:bookmarkEnd w:id="1652"/>
        <w:r w:rsidRPr="00B64341">
          <w:rPr>
            <w:rStyle w:val="Hyperlink"/>
            <w:rFonts w:cs="Arial"/>
            <w:lang w:val="en-AU"/>
          </w:rPr>
          <w:t>er</w:t>
        </w:r>
      </w:hyperlink>
      <w:r w:rsidRPr="00B64341">
        <w:rPr>
          <w:rFonts w:cs="Arial"/>
          <w:lang w:val="en-AU"/>
        </w:rPr>
        <w:t xml:space="preserve"> begins receiving one of the types of financial assistance or begins to hold a valid health care card (specified in </w:t>
      </w:r>
      <w:hyperlink w:anchor="_6.8.2_Special_assessment" w:history="1">
        <w:r w:rsidRPr="00B64341">
          <w:rPr>
            <w:rStyle w:val="Hyperlink"/>
            <w:rFonts w:cs="Arial"/>
            <w:lang w:val="en-AU"/>
          </w:rPr>
          <w:t>6.</w:t>
        </w:r>
        <w:bookmarkStart w:id="1653" w:name="_Hlt205713610"/>
        <w:r w:rsidRPr="00B64341">
          <w:rPr>
            <w:rStyle w:val="Hyperlink"/>
            <w:rFonts w:cs="Arial"/>
            <w:lang w:val="en-AU"/>
          </w:rPr>
          <w:t>9</w:t>
        </w:r>
        <w:bookmarkStart w:id="1654" w:name="_Hlt205713643"/>
        <w:bookmarkEnd w:id="1653"/>
        <w:r w:rsidRPr="00B64341">
          <w:rPr>
            <w:rStyle w:val="Hyperlink"/>
            <w:rFonts w:cs="Arial"/>
            <w:lang w:val="en-AU"/>
          </w:rPr>
          <w:t>.</w:t>
        </w:r>
        <w:bookmarkEnd w:id="1654"/>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E30C4" w:rsidRPr="00B64341">
        <w:rPr>
          <w:lang w:val="en-AU"/>
        </w:rPr>
        <w:t xml:space="preserve"> </w:t>
      </w:r>
      <w:r w:rsidRPr="00B64341">
        <w:rPr>
          <w:lang w:val="en-AU"/>
        </w:rPr>
        <w:t>ceases as a result of drought recovery,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655" w:name="_6.8.4_Reassessment_after_special_as"/>
      <w:bookmarkStart w:id="1656" w:name="_6.8.4_Reassessment_after"/>
      <w:bookmarkStart w:id="1657" w:name="_Toc234129508"/>
      <w:bookmarkStart w:id="1658" w:name="_Toc264368537"/>
      <w:bookmarkEnd w:id="1655"/>
      <w:bookmarkEnd w:id="1656"/>
      <w:r>
        <w:rPr>
          <w:lang w:val="en-AU"/>
        </w:rPr>
        <w:br w:type="page"/>
      </w:r>
    </w:p>
    <w:p w:rsidR="007031C8" w:rsidRPr="00B64341" w:rsidRDefault="004343D9" w:rsidP="002310DB">
      <w:pPr>
        <w:pStyle w:val="Heading3"/>
        <w:spacing w:before="120" w:after="120"/>
        <w:rPr>
          <w:lang w:val="en-AU"/>
        </w:rPr>
      </w:pPr>
      <w:bookmarkStart w:id="1659" w:name="_Toc418251968"/>
      <w:r w:rsidRPr="00B64341">
        <w:rPr>
          <w:lang w:val="en-AU"/>
        </w:rPr>
        <w:t>6.10.4</w:t>
      </w:r>
      <w:r w:rsidRPr="00B64341">
        <w:rPr>
          <w:lang w:val="en-AU"/>
        </w:rPr>
        <w:tab/>
        <w:t>Reassessment after special assessment lapses</w:t>
      </w:r>
      <w:bookmarkEnd w:id="1657"/>
      <w:bookmarkEnd w:id="1658"/>
      <w:bookmarkEnd w:id="1659"/>
    </w:p>
    <w:p w:rsidR="007031C8" w:rsidRPr="00B64341" w:rsidRDefault="004343D9" w:rsidP="00BD2CD2">
      <w:pPr>
        <w:rPr>
          <w:lang w:val="en-AU"/>
        </w:rPr>
      </w:pPr>
      <w:r w:rsidRPr="00B64341">
        <w:rPr>
          <w:lang w:val="en-AU"/>
        </w:rPr>
        <w:t xml:space="preserve">Where </w:t>
      </w:r>
      <w:hyperlink w:anchor="SpecialAssessment" w:history="1">
        <w:r w:rsidRPr="00B64341">
          <w:rPr>
            <w:rStyle w:val="Hyperlink"/>
            <w:rFonts w:cs="Arial"/>
            <w:lang w:val="en-AU"/>
          </w:rPr>
          <w:t>special assessm</w:t>
        </w:r>
        <w:bookmarkStart w:id="1660" w:name="_Hlt205713806"/>
        <w:r w:rsidRPr="00B64341">
          <w:rPr>
            <w:rStyle w:val="Hyperlink"/>
            <w:rFonts w:cs="Arial"/>
            <w:lang w:val="en-AU"/>
          </w:rPr>
          <w:t>e</w:t>
        </w:r>
        <w:bookmarkEnd w:id="1660"/>
        <w:r w:rsidRPr="00B64341">
          <w:rPr>
            <w:rStyle w:val="Hyperlink"/>
            <w:rFonts w:cs="Arial"/>
            <w:lang w:val="en-AU"/>
          </w:rPr>
          <w:t>nt</w:t>
        </w:r>
      </w:hyperlink>
      <w:r w:rsidRPr="00B64341">
        <w:rPr>
          <w:lang w:val="en-AU"/>
        </w:rPr>
        <w:t xml:space="preserve"> lapses (see </w:t>
      </w:r>
      <w:hyperlink w:anchor="_6.8.3_Duration_of_special assessmen" w:history="1">
        <w:r w:rsidRPr="00B64341">
          <w:rPr>
            <w:rStyle w:val="Hyperlink"/>
            <w:rFonts w:cs="Arial"/>
            <w:lang w:val="en-AU"/>
          </w:rPr>
          <w:t>6.</w:t>
        </w:r>
        <w:bookmarkStart w:id="1661" w:name="_Hlt205713847"/>
        <w:r w:rsidRPr="00B64341">
          <w:rPr>
            <w:rStyle w:val="Hyperlink"/>
            <w:rFonts w:cs="Arial"/>
            <w:lang w:val="en-AU"/>
          </w:rPr>
          <w:t>10.</w:t>
        </w:r>
        <w:bookmarkEnd w:id="1661"/>
        <w:r w:rsidRPr="00B64341">
          <w:rPr>
            <w:rStyle w:val="Hyperlink"/>
            <w:rFonts w:cs="Arial"/>
            <w:lang w:val="en-AU"/>
          </w:rPr>
          <w:t>3</w:t>
        </w:r>
      </w:hyperlink>
      <w:r w:rsidRPr="00B64341">
        <w:rPr>
          <w:lang w:val="en-AU"/>
        </w:rPr>
        <w:t xml:space="preserve">), the Parental Income Test will be applied to income for the </w:t>
      </w:r>
      <w:hyperlink w:anchor="BaseTaxYear" w:history="1">
        <w:r w:rsidRPr="00B64341">
          <w:rPr>
            <w:rStyle w:val="Hyperlink"/>
            <w:rFonts w:cs="Arial"/>
            <w:lang w:val="en-AU"/>
          </w:rPr>
          <w:t>base t</w:t>
        </w:r>
        <w:bookmarkStart w:id="1662" w:name="_Hlt205713853"/>
        <w:r w:rsidRPr="00B64341">
          <w:rPr>
            <w:rStyle w:val="Hyperlink"/>
            <w:rFonts w:cs="Arial"/>
            <w:lang w:val="en-AU"/>
          </w:rPr>
          <w:t>a</w:t>
        </w:r>
        <w:bookmarkEnd w:id="1662"/>
        <w:r w:rsidRPr="00B64341">
          <w:rPr>
            <w:rStyle w:val="Hyperlink"/>
            <w:rFonts w:cs="Arial"/>
            <w:lang w:val="en-AU"/>
          </w:rPr>
          <w:t>x year</w:t>
        </w:r>
      </w:hyperlink>
      <w:r w:rsidRPr="00B64341">
        <w:rPr>
          <w:lang w:val="en-AU"/>
        </w:rPr>
        <w:t xml:space="preserve">, unless the conditions for </w:t>
      </w:r>
      <w:hyperlink w:anchor="CurrentTaxYear" w:history="1">
        <w:r w:rsidRPr="00B64341">
          <w:rPr>
            <w:rStyle w:val="Hyperlink"/>
            <w:rFonts w:cs="Arial"/>
            <w:lang w:val="en-AU"/>
          </w:rPr>
          <w:t>current t</w:t>
        </w:r>
        <w:bookmarkStart w:id="1663" w:name="_Hlt205714166"/>
        <w:r w:rsidRPr="00B64341">
          <w:rPr>
            <w:rStyle w:val="Hyperlink"/>
            <w:rFonts w:cs="Arial"/>
            <w:lang w:val="en-AU"/>
          </w:rPr>
          <w:t>a</w:t>
        </w:r>
        <w:bookmarkEnd w:id="1663"/>
        <w:r w:rsidRPr="00B64341">
          <w:rPr>
            <w:rStyle w:val="Hyperlink"/>
            <w:rFonts w:cs="Arial"/>
            <w:lang w:val="en-AU"/>
          </w:rPr>
          <w:t>x year</w:t>
        </w:r>
      </w:hyperlink>
      <w:r w:rsidRPr="00B64341">
        <w:rPr>
          <w:lang w:val="en-AU"/>
        </w:rPr>
        <w:t xml:space="preserve"> assessment are satisfied (see </w:t>
      </w:r>
      <w:hyperlink w:anchor="_6.7_Reportable_Superannuation" w:history="1">
        <w:r w:rsidRPr="00B64341">
          <w:rPr>
            <w:rStyle w:val="Hyperlink"/>
            <w:rFonts w:cs="Arial"/>
            <w:lang w:val="en-AU"/>
          </w:rPr>
          <w:t>6.</w:t>
        </w:r>
        <w:bookmarkStart w:id="1664" w:name="_Hlt205714352"/>
        <w:r w:rsidRPr="00B64341">
          <w:rPr>
            <w:rStyle w:val="Hyperlink"/>
            <w:rFonts w:cs="Arial"/>
            <w:lang w:val="en-AU"/>
          </w:rPr>
          <w:t>7</w:t>
        </w:r>
        <w:bookmarkEnd w:id="1664"/>
      </w:hyperlink>
      <w:r w:rsidRPr="00B64341">
        <w:rPr>
          <w:lang w:val="en-AU"/>
        </w:rPr>
        <w:t>).</w:t>
      </w:r>
    </w:p>
    <w:p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6041FB">
        <w:trPr>
          <w:cantSplit/>
        </w:trPr>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39 :  Parents reunite after separating during year of study</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B21D5B">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40 :  Parent gains employment</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Cameron’s father is seeking AIC allowances for the year.  He loses his job on 11 April, and receives Newstart Allowance (NSA).  He starts work again on 23 May and his NSA ceases.  Cameron’s mother has a part-time job.</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rsidR="007031C8" w:rsidRPr="00227FBA" w:rsidRDefault="007031C8" w:rsidP="00227FBA">
      <w:pPr>
        <w:pStyle w:val="Heading1"/>
        <w:sectPr w:rsidR="007031C8" w:rsidRPr="00227FBA" w:rsidSect="009033D6">
          <w:headerReference w:type="default" r:id="rId55"/>
          <w:footerReference w:type="default" r:id="rId56"/>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1665" w:name="_Toc234129509"/>
      <w:bookmarkStart w:id="1666" w:name="_Toc264368538"/>
      <w:bookmarkStart w:id="1667" w:name="_Toc418251969"/>
      <w:bookmarkStart w:id="1668" w:name="_Toc420934732"/>
      <w:r w:rsidRPr="00227FBA">
        <w:t>7</w:t>
      </w:r>
      <w:r w:rsidRPr="00227FBA">
        <w:tab/>
        <w:t>Administrative information</w:t>
      </w:r>
      <w:bookmarkEnd w:id="1604"/>
      <w:bookmarkEnd w:id="1665"/>
      <w:bookmarkEnd w:id="1666"/>
      <w:bookmarkEnd w:id="1667"/>
      <w:bookmarkEnd w:id="1668"/>
    </w:p>
    <w:p w:rsidR="007031C8" w:rsidRPr="005E1ABB" w:rsidRDefault="004343D9" w:rsidP="002310DB">
      <w:pPr>
        <w:pStyle w:val="Heading2"/>
        <w:spacing w:before="120" w:after="120"/>
      </w:pPr>
      <w:bookmarkStart w:id="1669" w:name="_7.1_The_claim_assessment_process"/>
      <w:bookmarkStart w:id="1670" w:name="_Toc161552379"/>
      <w:bookmarkStart w:id="1671" w:name="_Toc234129510"/>
      <w:bookmarkStart w:id="1672" w:name="_Toc264368539"/>
      <w:bookmarkStart w:id="1673" w:name="_Toc418251970"/>
      <w:bookmarkStart w:id="1674" w:name="_Toc420934733"/>
      <w:bookmarkEnd w:id="1669"/>
      <w:r w:rsidRPr="005E1ABB">
        <w:t>7.1</w:t>
      </w:r>
      <w:r w:rsidRPr="005E1ABB">
        <w:tab/>
        <w:t>The claim assessment process</w:t>
      </w:r>
      <w:bookmarkEnd w:id="1670"/>
      <w:bookmarkEnd w:id="1671"/>
      <w:bookmarkEnd w:id="1672"/>
      <w:bookmarkEnd w:id="1673"/>
      <w:bookmarkEnd w:id="1674"/>
    </w:p>
    <w:p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history="1">
        <w:r w:rsidR="007031C8" w:rsidRPr="00B64341">
          <w:rPr>
            <w:rStyle w:val="Hyperlink"/>
            <w:rFonts w:cs="Arial"/>
            <w:lang w:val="en-AU"/>
          </w:rPr>
          <w:t>claim</w:t>
        </w:r>
      </w:hyperlink>
      <w:r w:rsidRPr="00B64341">
        <w:rPr>
          <w:rFonts w:cs="Arial"/>
          <w:lang w:val="en-AU"/>
        </w:rPr>
        <w:t xml:space="preserve"> is submitted.</w:t>
      </w:r>
    </w:p>
    <w:p w:rsidR="007031C8" w:rsidRPr="00B64341" w:rsidRDefault="00000C7B" w:rsidP="00E248E8">
      <w:pPr>
        <w:pStyle w:val="Links"/>
      </w:pPr>
      <w:hyperlink w:anchor="_7.1.1_Initial_assessment" w:history="1">
        <w:r w:rsidR="004343D9" w:rsidRPr="00B64341">
          <w:rPr>
            <w:rStyle w:val="Hyperlink"/>
          </w:rPr>
          <w:t>7.</w:t>
        </w:r>
        <w:bookmarkStart w:id="1675" w:name="_Hlt205714403"/>
        <w:r w:rsidR="004343D9" w:rsidRPr="00B64341">
          <w:rPr>
            <w:rStyle w:val="Hyperlink"/>
          </w:rPr>
          <w:t>1</w:t>
        </w:r>
        <w:bookmarkEnd w:id="1675"/>
        <w:r w:rsidR="004343D9" w:rsidRPr="00B64341">
          <w:rPr>
            <w:rStyle w:val="Hyperlink"/>
          </w:rPr>
          <w:t>.1</w:t>
        </w:r>
      </w:hyperlink>
      <w:r w:rsidR="004343D9" w:rsidRPr="00B64341">
        <w:tab/>
        <w:t>Initial assessment</w:t>
      </w:r>
    </w:p>
    <w:p w:rsidR="007031C8" w:rsidRPr="00B64341" w:rsidRDefault="00000C7B" w:rsidP="00E248E8">
      <w:pPr>
        <w:pStyle w:val="Links"/>
      </w:pPr>
      <w:hyperlink w:anchor="_7.1.2_When_a" w:history="1">
        <w:r w:rsidR="004343D9" w:rsidRPr="00B64341">
          <w:rPr>
            <w:rStyle w:val="Hyperlink"/>
          </w:rPr>
          <w:t>7.1</w:t>
        </w:r>
        <w:bookmarkStart w:id="1676" w:name="_Hlt205714406"/>
        <w:r w:rsidR="004343D9" w:rsidRPr="00B64341">
          <w:rPr>
            <w:rStyle w:val="Hyperlink"/>
          </w:rPr>
          <w:t>.</w:t>
        </w:r>
        <w:bookmarkEnd w:id="1676"/>
        <w:r w:rsidR="004343D9" w:rsidRPr="00B64341">
          <w:rPr>
            <w:rStyle w:val="Hyperlink"/>
          </w:rPr>
          <w:t>2</w:t>
        </w:r>
      </w:hyperlink>
      <w:r w:rsidR="004343D9" w:rsidRPr="00B64341">
        <w:tab/>
        <w:t>When a claim can be lodged</w:t>
      </w:r>
    </w:p>
    <w:p w:rsidR="007031C8" w:rsidRPr="00B64341" w:rsidRDefault="00000C7B" w:rsidP="00E248E8">
      <w:pPr>
        <w:pStyle w:val="Links"/>
      </w:pPr>
      <w:hyperlink w:anchor="_7.1.3_Who_can" w:history="1">
        <w:r w:rsidR="004343D9" w:rsidRPr="00B64341">
          <w:rPr>
            <w:rStyle w:val="Hyperlink"/>
          </w:rPr>
          <w:t>7.1</w:t>
        </w:r>
        <w:bookmarkStart w:id="1677" w:name="_Hlt205714409"/>
        <w:r w:rsidR="004343D9" w:rsidRPr="00B64341">
          <w:rPr>
            <w:rStyle w:val="Hyperlink"/>
          </w:rPr>
          <w:t>.</w:t>
        </w:r>
        <w:bookmarkEnd w:id="1677"/>
        <w:r w:rsidR="004343D9" w:rsidRPr="00B64341">
          <w:rPr>
            <w:rStyle w:val="Hyperlink"/>
          </w:rPr>
          <w:t>3</w:t>
        </w:r>
      </w:hyperlink>
      <w:r w:rsidR="004343D9" w:rsidRPr="00B64341">
        <w:tab/>
        <w:t xml:space="preserve">Who can complete a </w:t>
      </w:r>
      <w:proofErr w:type="gramStart"/>
      <w:r w:rsidR="004343D9" w:rsidRPr="00B64341">
        <w:t>claim</w:t>
      </w:r>
      <w:proofErr w:type="gramEnd"/>
    </w:p>
    <w:p w:rsidR="007031C8" w:rsidRPr="00B64341" w:rsidRDefault="00000C7B" w:rsidP="00E248E8">
      <w:pPr>
        <w:pStyle w:val="Links"/>
      </w:pPr>
      <w:hyperlink w:anchor="_7.1.4_Tax_file" w:history="1">
        <w:r w:rsidR="004343D9" w:rsidRPr="00B64341">
          <w:rPr>
            <w:rStyle w:val="Hyperlink"/>
          </w:rPr>
          <w:t>7.1</w:t>
        </w:r>
        <w:bookmarkStart w:id="1678" w:name="_Hlt205714422"/>
        <w:r w:rsidR="004343D9" w:rsidRPr="00B64341">
          <w:rPr>
            <w:rStyle w:val="Hyperlink"/>
          </w:rPr>
          <w:t>.</w:t>
        </w:r>
        <w:bookmarkEnd w:id="1678"/>
        <w:r w:rsidR="004343D9" w:rsidRPr="00B64341">
          <w:rPr>
            <w:rStyle w:val="Hyperlink"/>
          </w:rPr>
          <w:t>4</w:t>
        </w:r>
      </w:hyperlink>
      <w:r w:rsidR="004343D9" w:rsidRPr="00B64341">
        <w:tab/>
        <w:t xml:space="preserve">Tax </w:t>
      </w:r>
      <w:proofErr w:type="gramStart"/>
      <w:r w:rsidR="004343D9" w:rsidRPr="00B64341">
        <w:t>file</w:t>
      </w:r>
      <w:proofErr w:type="gramEnd"/>
      <w:r w:rsidR="004343D9" w:rsidRPr="00B64341">
        <w:t xml:space="preserve"> numbers and exemptions</w:t>
      </w:r>
    </w:p>
    <w:p w:rsidR="007031C8" w:rsidRPr="00B64341" w:rsidRDefault="00000C7B" w:rsidP="00E248E8">
      <w:pPr>
        <w:pStyle w:val="Links"/>
      </w:pPr>
      <w:hyperlink w:anchor="_7.1.5_Supporting_evidence" w:history="1">
        <w:r w:rsidR="004343D9" w:rsidRPr="00B64341">
          <w:rPr>
            <w:rStyle w:val="Hyperlink"/>
          </w:rPr>
          <w:t>7.</w:t>
        </w:r>
        <w:bookmarkStart w:id="1679" w:name="_Hlt205714426"/>
        <w:r w:rsidR="004343D9" w:rsidRPr="00B64341">
          <w:rPr>
            <w:rStyle w:val="Hyperlink"/>
          </w:rPr>
          <w:t>1</w:t>
        </w:r>
        <w:bookmarkEnd w:id="1679"/>
        <w:r w:rsidR="004343D9" w:rsidRPr="00B64341">
          <w:rPr>
            <w:rStyle w:val="Hyperlink"/>
          </w:rPr>
          <w:t>.5</w:t>
        </w:r>
      </w:hyperlink>
      <w:r w:rsidR="004343D9" w:rsidRPr="00B64341">
        <w:tab/>
        <w:t>Supporting evidence required</w:t>
      </w:r>
    </w:p>
    <w:p w:rsidR="007031C8" w:rsidRPr="00B64341" w:rsidRDefault="00000C7B" w:rsidP="00E248E8">
      <w:pPr>
        <w:pStyle w:val="Links"/>
      </w:pPr>
      <w:hyperlink w:anchor="_7.1.6_Notice_of" w:history="1">
        <w:r w:rsidR="004343D9" w:rsidRPr="00B64341">
          <w:rPr>
            <w:rStyle w:val="Hyperlink"/>
          </w:rPr>
          <w:t>7.1.</w:t>
        </w:r>
        <w:bookmarkStart w:id="1680" w:name="_Hlt205714431"/>
        <w:r w:rsidR="004343D9" w:rsidRPr="00B64341">
          <w:rPr>
            <w:rStyle w:val="Hyperlink"/>
          </w:rPr>
          <w:t>6</w:t>
        </w:r>
        <w:bookmarkEnd w:id="1680"/>
      </w:hyperlink>
      <w:r w:rsidR="00AD7788" w:rsidRPr="00B64341">
        <w:tab/>
        <w:t>Notice of assessment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81" w:name="_7.1.1_Initial_assessment"/>
      <w:bookmarkStart w:id="1682" w:name="_Toc161552380"/>
      <w:bookmarkStart w:id="1683" w:name="_Toc234129511"/>
      <w:bookmarkStart w:id="1684" w:name="_Toc264368540"/>
      <w:bookmarkStart w:id="1685" w:name="_Toc418251971"/>
      <w:bookmarkStart w:id="1686" w:name="OLE_LINK16"/>
      <w:bookmarkStart w:id="1687" w:name="OLE_LINK17"/>
      <w:bookmarkEnd w:id="1681"/>
      <w:r w:rsidRPr="00B64341">
        <w:rPr>
          <w:lang w:val="en-AU"/>
        </w:rPr>
        <w:t>7.1.1</w:t>
      </w:r>
      <w:r w:rsidRPr="00B64341">
        <w:rPr>
          <w:lang w:val="en-AU"/>
        </w:rPr>
        <w:tab/>
        <w:t>Initial assessment</w:t>
      </w:r>
      <w:bookmarkEnd w:id="1682"/>
      <w:bookmarkEnd w:id="1683"/>
      <w:bookmarkEnd w:id="1684"/>
      <w:bookmarkEnd w:id="1685"/>
    </w:p>
    <w:p w:rsidR="007031C8" w:rsidRPr="00B64341" w:rsidRDefault="004343D9" w:rsidP="00BD2CD2">
      <w:pPr>
        <w:rPr>
          <w:lang w:val="en-AU"/>
        </w:rPr>
      </w:pPr>
      <w:r w:rsidRPr="00B64341">
        <w:rPr>
          <w:lang w:val="en-AU"/>
        </w:rPr>
        <w:t xml:space="preserve">Before a formal decision about assistance can be made by a </w:t>
      </w:r>
      <w:hyperlink w:anchor="DecisionMaker" w:history="1">
        <w:r w:rsidRPr="00B64341">
          <w:rPr>
            <w:rStyle w:val="Hyperlink"/>
            <w:rFonts w:cs="Arial"/>
            <w:lang w:val="en-AU"/>
          </w:rPr>
          <w:t>decis</w:t>
        </w:r>
        <w:bookmarkStart w:id="1688" w:name="_Hlt205714441"/>
        <w:r w:rsidRPr="00B64341">
          <w:rPr>
            <w:rStyle w:val="Hyperlink"/>
            <w:rFonts w:cs="Arial"/>
            <w:lang w:val="en-AU"/>
          </w:rPr>
          <w:t>i</w:t>
        </w:r>
        <w:bookmarkEnd w:id="1688"/>
        <w:r w:rsidRPr="00B64341">
          <w:rPr>
            <w:rStyle w:val="Hyperlink"/>
            <w:rFonts w:cs="Arial"/>
            <w:lang w:val="en-AU"/>
          </w:rPr>
          <w:t>on maker</w:t>
        </w:r>
      </w:hyperlink>
      <w:r w:rsidRPr="00B64341">
        <w:rPr>
          <w:lang w:val="en-AU"/>
        </w:rPr>
        <w:t xml:space="preserve">, </w:t>
      </w:r>
      <w:hyperlink w:anchor="Claim" w:history="1">
        <w:r w:rsidR="007031C8" w:rsidRPr="00B64341">
          <w:rPr>
            <w:rStyle w:val="Hyperlink"/>
            <w:rFonts w:cs="Arial"/>
            <w:lang w:val="en-AU"/>
          </w:rPr>
          <w:t>claim</w:t>
        </w:r>
        <w:r w:rsidR="007031C8" w:rsidRPr="00B64341">
          <w:rPr>
            <w:rStyle w:val="Hyperlink"/>
            <w:rFonts w:cs="Arial"/>
            <w:b/>
            <w:lang w:val="en-AU"/>
          </w:rPr>
          <w:t>s</w:t>
        </w:r>
      </w:hyperlink>
      <w:r w:rsidRPr="00B64341">
        <w:rPr>
          <w:lang w:val="en-AU"/>
        </w:rPr>
        <w:t xml:space="preserve"> must be: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history="1">
        <w:r w:rsidRPr="00B64341">
          <w:rPr>
            <w:rStyle w:val="Hyperlink"/>
            <w:rFonts w:cs="Arial"/>
            <w:lang w:val="en-AU"/>
          </w:rPr>
          <w:t>approved app</w:t>
        </w:r>
        <w:bookmarkStart w:id="1689" w:name="_Hlt205714477"/>
        <w:r w:rsidRPr="00B64341">
          <w:rPr>
            <w:rStyle w:val="Hyperlink"/>
            <w:rFonts w:cs="Arial"/>
            <w:lang w:val="en-AU"/>
          </w:rPr>
          <w:t>l</w:t>
        </w:r>
        <w:bookmarkEnd w:id="1689"/>
        <w:r w:rsidRPr="00B64341">
          <w:rPr>
            <w:rStyle w:val="Hyperlink"/>
            <w:rFonts w:cs="Arial"/>
            <w:lang w:val="en-AU"/>
          </w:rPr>
          <w:t>icant</w:t>
        </w:r>
      </w:hyperlink>
      <w:r w:rsidR="00AD7788"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history="1">
        <w:r w:rsidRPr="00B64341">
          <w:rPr>
            <w:rStyle w:val="Hyperlink"/>
            <w:rFonts w:cs="Arial"/>
            <w:lang w:val="en-AU"/>
          </w:rPr>
          <w:t>partn</w:t>
        </w:r>
        <w:bookmarkStart w:id="1690" w:name="_Hlt205714486"/>
        <w:r w:rsidRPr="00B64341">
          <w:rPr>
            <w:rStyle w:val="Hyperlink"/>
            <w:rFonts w:cs="Arial"/>
            <w:lang w:val="en-AU"/>
          </w:rPr>
          <w:t>e</w:t>
        </w:r>
        <w:bookmarkEnd w:id="1690"/>
        <w:r w:rsidRPr="00B64341">
          <w:rPr>
            <w:rStyle w:val="Hyperlink"/>
            <w:rFonts w:cs="Arial"/>
            <w:lang w:val="en-AU"/>
          </w:rPr>
          <w:t>r</w:t>
        </w:r>
      </w:hyperlink>
      <w:r w:rsidRPr="00B64341">
        <w:rPr>
          <w:rFonts w:cs="Arial"/>
          <w:lang w:val="en-AU"/>
        </w:rPr>
        <w:t xml:space="preserve"> and is applying for the income-tested Additional Boarding Allowance, signed by the applicant’s partner.</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031C8" w:rsidRPr="00B64341" w:rsidRDefault="004343D9" w:rsidP="002310DB">
      <w:pPr>
        <w:pStyle w:val="Heading3"/>
        <w:spacing w:before="120" w:after="120"/>
        <w:rPr>
          <w:lang w:val="en-AU"/>
        </w:rPr>
      </w:pPr>
      <w:bookmarkStart w:id="1691" w:name="_7.1.2_When_a"/>
      <w:bookmarkStart w:id="1692" w:name="_7.1.2_When_a_claim_can_be_lodged"/>
      <w:bookmarkStart w:id="1693" w:name="_Toc161552381"/>
      <w:bookmarkStart w:id="1694" w:name="_Toc234129512"/>
      <w:bookmarkStart w:id="1695" w:name="_Toc264368541"/>
      <w:bookmarkStart w:id="1696" w:name="_Toc418251972"/>
      <w:bookmarkEnd w:id="1691"/>
      <w:bookmarkEnd w:id="1692"/>
      <w:r w:rsidRPr="00B64341">
        <w:rPr>
          <w:lang w:val="en-AU"/>
        </w:rPr>
        <w:t>7.1.2</w:t>
      </w:r>
      <w:r w:rsidRPr="00B64341">
        <w:rPr>
          <w:lang w:val="en-AU"/>
        </w:rPr>
        <w:tab/>
        <w:t>When a claim can be lodged</w:t>
      </w:r>
      <w:bookmarkEnd w:id="1693"/>
      <w:bookmarkEnd w:id="1694"/>
      <w:bookmarkEnd w:id="1695"/>
      <w:bookmarkEnd w:id="1696"/>
    </w:p>
    <w:p w:rsidR="007031C8" w:rsidRPr="00B64341" w:rsidRDefault="00000C7B" w:rsidP="00BD2CD2">
      <w:pPr>
        <w:rPr>
          <w:lang w:val="en-AU"/>
        </w:rPr>
      </w:pPr>
      <w:hyperlink w:anchor="Claim" w:history="1">
        <w:r w:rsidR="004343D9" w:rsidRPr="00B64341">
          <w:rPr>
            <w:rStyle w:val="Hyperlink"/>
            <w:rFonts w:cs="Arial"/>
            <w:lang w:val="en-AU"/>
          </w:rPr>
          <w:t>Claim</w:t>
        </w:r>
        <w:bookmarkStart w:id="1697" w:name="_Hlt205714507"/>
        <w:r w:rsidR="004343D9" w:rsidRPr="00B64341">
          <w:rPr>
            <w:rStyle w:val="Hyperlink"/>
            <w:rFonts w:cs="Arial"/>
            <w:lang w:val="en-AU"/>
          </w:rPr>
          <w:t>s</w:t>
        </w:r>
        <w:bookmarkEnd w:id="1697"/>
      </w:hyperlink>
      <w:r w:rsidR="004343D9" w:rsidRPr="00B64341">
        <w:rPr>
          <w:lang w:val="en-AU"/>
        </w:rPr>
        <w:t xml:space="preserve"> must be lodged by 31 December of the year for which assistance is sought, unless </w:t>
      </w:r>
      <w:r w:rsidR="00FD5C0A" w:rsidRPr="00B64341">
        <w:rPr>
          <w:lang w:val="en-AU"/>
        </w:rPr>
        <w:t>DHS</w:t>
      </w:r>
      <w:r w:rsidR="00A82FA7" w:rsidRPr="00B64341">
        <w:rPr>
          <w:lang w:val="en-AU"/>
        </w:rPr>
        <w:t xml:space="preserve"> </w:t>
      </w:r>
      <w:r w:rsidR="004343D9" w:rsidRPr="00B64341">
        <w:rPr>
          <w:lang w:val="en-AU"/>
        </w:rPr>
        <w:t>has recorded an ‘intent to claim’ by that date.</w:t>
      </w:r>
    </w:p>
    <w:p w:rsidR="007031C8" w:rsidRPr="00B64341" w:rsidRDefault="004343D9" w:rsidP="00BD2CD2">
      <w:pPr>
        <w:rPr>
          <w:lang w:val="en-AU"/>
        </w:rPr>
      </w:pPr>
      <w:r w:rsidRPr="00B64341">
        <w:rPr>
          <w:lang w:val="en-AU"/>
        </w:rPr>
        <w:t xml:space="preserve">Applicants can register intent to claim by phone, post or fax to </w:t>
      </w:r>
      <w:r w:rsidR="00FD5C0A" w:rsidRPr="00B64341">
        <w:rPr>
          <w:lang w:val="en-AU"/>
        </w:rPr>
        <w:t>DHS</w:t>
      </w:r>
      <w:r w:rsidRPr="00B64341">
        <w:rPr>
          <w:lang w:val="en-AU"/>
        </w:rPr>
        <w:t>, or in person</w:t>
      </w:r>
      <w:r w:rsidR="000658E2" w:rsidRPr="00B64341">
        <w:rPr>
          <w:lang w:val="en-AU"/>
        </w:rPr>
        <w:t xml:space="preserve">.  </w:t>
      </w:r>
      <w:r w:rsidRPr="00B64341">
        <w:rPr>
          <w:lang w:val="en-AU"/>
        </w:rPr>
        <w:t>For</w:t>
      </w:r>
      <w:r w:rsidR="00AD7788" w:rsidRPr="00B64341">
        <w:rPr>
          <w:lang w:val="en-AU"/>
        </w:rPr>
        <w:t> </w:t>
      </w:r>
      <w:r w:rsidRPr="00B64341">
        <w:rPr>
          <w:lang w:val="en-AU"/>
        </w:rPr>
        <w:t xml:space="preserve">the date of that contact to be accepted as the date of claim, and for the claim to be paid from the earliest possible date, a claim must be received by </w:t>
      </w:r>
      <w:r w:rsidR="00FD5C0A" w:rsidRPr="00B64341">
        <w:rPr>
          <w:lang w:val="en-AU"/>
        </w:rPr>
        <w:t>DHS</w:t>
      </w:r>
      <w:r w:rsidR="00A82FA7" w:rsidRPr="00B64341">
        <w:rPr>
          <w:lang w:val="en-AU"/>
        </w:rPr>
        <w:t xml:space="preserve"> </w:t>
      </w:r>
      <w:r w:rsidRPr="00B64341">
        <w:rPr>
          <w:lang w:val="en-AU"/>
        </w:rPr>
        <w:t>within 13 weeks</w:t>
      </w:r>
      <w:r w:rsidR="008E796F" w:rsidRPr="00B64341">
        <w:rPr>
          <w:lang w:val="en-AU"/>
        </w:rPr>
        <w:t xml:space="preserve"> or by 31</w:t>
      </w:r>
      <w:r w:rsidR="00AD7788" w:rsidRPr="00B64341">
        <w:rPr>
          <w:lang w:val="en-AU"/>
        </w:rPr>
        <w:t> </w:t>
      </w:r>
      <w:r w:rsidR="008E796F" w:rsidRPr="00B64341">
        <w:rPr>
          <w:lang w:val="en-AU"/>
        </w:rPr>
        <w:t>December of the year for which assistance is sought</w:t>
      </w:r>
      <w:r w:rsidR="0072529B" w:rsidRPr="00B64341">
        <w:rPr>
          <w:lang w:val="en-AU"/>
        </w:rPr>
        <w:t>,</w:t>
      </w:r>
      <w:r w:rsidR="008E796F" w:rsidRPr="00B64341">
        <w:rPr>
          <w:lang w:val="en-AU"/>
        </w:rPr>
        <w:t xml:space="preserve"> whichever is the later</w:t>
      </w:r>
      <w:r w:rsidRPr="00B64341">
        <w:rPr>
          <w:lang w:val="en-AU"/>
        </w:rPr>
        <w:t xml:space="preserve">. </w:t>
      </w:r>
    </w:p>
    <w:p w:rsidR="007031C8" w:rsidRPr="00B64341" w:rsidRDefault="004343D9" w:rsidP="00BD2CD2">
      <w:pPr>
        <w:rPr>
          <w:lang w:val="en-AU"/>
        </w:rPr>
      </w:pPr>
      <w:r w:rsidRPr="00B64341">
        <w:rPr>
          <w:lang w:val="en-AU"/>
        </w:rPr>
        <w:t>AIC allowances may be paid approved where an incomplete claim is accepted if either:</w:t>
      </w:r>
    </w:p>
    <w:p w:rsidR="00AD7788" w:rsidRPr="00442E5C" w:rsidRDefault="004343D9" w:rsidP="00442E5C">
      <w:pPr>
        <w:pStyle w:val="Bullet"/>
        <w:tabs>
          <w:tab w:val="clear" w:pos="360"/>
          <w:tab w:val="num" w:pos="567"/>
          <w:tab w:val="left" w:pos="1134"/>
        </w:tabs>
        <w:spacing w:after="120"/>
        <w:ind w:left="567" w:hanging="567"/>
        <w:rPr>
          <w:rFonts w:cs="Arial"/>
          <w:lang w:val="en-AU"/>
        </w:rPr>
      </w:pPr>
      <w:r w:rsidRPr="00B64341">
        <w:rPr>
          <w:lang w:val="en-AU"/>
        </w:rPr>
        <w:t xml:space="preserve">it </w:t>
      </w:r>
      <w:r w:rsidRPr="00442E5C">
        <w:rPr>
          <w:rFonts w:cs="Arial"/>
          <w:lang w:val="en-AU"/>
        </w:rPr>
        <w:t>is lodged by 31 December</w:t>
      </w:r>
      <w:r w:rsidR="00AD7788" w:rsidRPr="00442E5C">
        <w:rPr>
          <w:rFonts w:cs="Arial"/>
          <w:lang w:val="en-AU"/>
        </w:rPr>
        <w:t>;</w:t>
      </w:r>
      <w:r w:rsidRPr="00442E5C">
        <w:rPr>
          <w:rFonts w:cs="Arial"/>
          <w:lang w:val="en-AU"/>
        </w:rPr>
        <w:t xml:space="preserve"> </w:t>
      </w:r>
    </w:p>
    <w:p w:rsidR="007031C8" w:rsidRPr="00442E5C" w:rsidRDefault="004343D9" w:rsidP="00442E5C">
      <w:pPr>
        <w:pStyle w:val="Bullet"/>
        <w:numPr>
          <w:ilvl w:val="0"/>
          <w:numId w:val="0"/>
        </w:numPr>
        <w:tabs>
          <w:tab w:val="left" w:pos="1134"/>
        </w:tabs>
        <w:spacing w:after="120"/>
        <w:ind w:left="567"/>
        <w:rPr>
          <w:rFonts w:cs="Arial"/>
          <w:lang w:val="en-AU"/>
        </w:rPr>
      </w:pPr>
      <w:proofErr w:type="gramStart"/>
      <w:r w:rsidRPr="00442E5C">
        <w:rPr>
          <w:rFonts w:cs="Arial"/>
          <w:lang w:val="en-AU"/>
        </w:rPr>
        <w:t>or</w:t>
      </w:r>
      <w:proofErr w:type="gramEnd"/>
    </w:p>
    <w:p w:rsidR="007031C8" w:rsidRPr="00B64341" w:rsidRDefault="004343D9" w:rsidP="00442E5C">
      <w:pPr>
        <w:pStyle w:val="Bullet"/>
        <w:tabs>
          <w:tab w:val="clear" w:pos="360"/>
          <w:tab w:val="num" w:pos="567"/>
          <w:tab w:val="left" w:pos="1134"/>
        </w:tabs>
        <w:spacing w:after="120"/>
        <w:ind w:left="567" w:hanging="567"/>
        <w:rPr>
          <w:lang w:val="en-AU"/>
        </w:rPr>
      </w:pPr>
      <w:proofErr w:type="gramStart"/>
      <w:r w:rsidRPr="00442E5C">
        <w:rPr>
          <w:rFonts w:cs="Arial"/>
          <w:lang w:val="en-AU"/>
        </w:rPr>
        <w:t>intent</w:t>
      </w:r>
      <w:proofErr w:type="gramEnd"/>
      <w:r w:rsidRPr="00B64341">
        <w:rPr>
          <w:lang w:val="en-AU"/>
        </w:rPr>
        <w:t xml:space="preserve"> to claim has been registered by 31 December and the claim is lodged within 13 weeks</w:t>
      </w:r>
      <w:r w:rsidR="000658E2" w:rsidRPr="00B64341">
        <w:rPr>
          <w:lang w:val="en-AU"/>
        </w:rPr>
        <w:t xml:space="preserve">.  </w:t>
      </w:r>
      <w:r w:rsidRPr="00B64341">
        <w:rPr>
          <w:lang w:val="en-AU"/>
        </w:rPr>
        <w:t>However, the applicant will need to supply any missing details before assessment can be finalised.</w:t>
      </w:r>
    </w:p>
    <w:p w:rsidR="007031C8" w:rsidRPr="00B64341" w:rsidRDefault="004343D9" w:rsidP="00BD2CD2">
      <w:pPr>
        <w:rPr>
          <w:lang w:val="en-AU"/>
        </w:rPr>
      </w:pPr>
      <w:r w:rsidRPr="00B64341">
        <w:rPr>
          <w:lang w:val="en-AU"/>
        </w:rPr>
        <w:t>Regardless of the circumstances, no allowance is payable if no claim is lodged, or intent to claim is registered, by 31 December.</w:t>
      </w:r>
    </w:p>
    <w:bookmarkEnd w:id="1686"/>
    <w:bookmarkEnd w:id="1687"/>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98" w:name="_7.1.3_Who_can"/>
      <w:bookmarkStart w:id="1699" w:name="_7.1.3_Who_can_complete_a_claim"/>
      <w:bookmarkStart w:id="1700" w:name="_Toc161552382"/>
      <w:bookmarkStart w:id="1701" w:name="_Toc234129513"/>
      <w:bookmarkStart w:id="1702" w:name="_Toc264368542"/>
      <w:bookmarkStart w:id="1703" w:name="_Toc418251973"/>
      <w:bookmarkEnd w:id="1698"/>
      <w:bookmarkEnd w:id="1699"/>
      <w:r w:rsidRPr="00B64341">
        <w:rPr>
          <w:lang w:val="en-AU"/>
        </w:rPr>
        <w:t>7.1.3</w:t>
      </w:r>
      <w:r w:rsidRPr="00B64341">
        <w:rPr>
          <w:lang w:val="en-AU"/>
        </w:rPr>
        <w:tab/>
        <w:t>Who can complete a claim</w:t>
      </w:r>
      <w:bookmarkEnd w:id="1700"/>
      <w:bookmarkEnd w:id="1701"/>
      <w:bookmarkEnd w:id="1702"/>
      <w:bookmarkEnd w:id="1703"/>
    </w:p>
    <w:p w:rsidR="007031C8" w:rsidRPr="00B64341" w:rsidRDefault="004343D9" w:rsidP="00BD2CD2">
      <w:pPr>
        <w:rPr>
          <w:lang w:val="en-AU"/>
        </w:rPr>
      </w:pPr>
      <w:r w:rsidRPr="00B64341">
        <w:rPr>
          <w:lang w:val="en-AU"/>
        </w:rPr>
        <w:t xml:space="preserve">While any person can lodge a </w:t>
      </w:r>
      <w:hyperlink w:anchor="Claim" w:history="1">
        <w:r w:rsidRPr="00B64341">
          <w:rPr>
            <w:rStyle w:val="Hyperlink"/>
            <w:rFonts w:cs="Arial"/>
            <w:lang w:val="en-AU"/>
          </w:rPr>
          <w:t>clai</w:t>
        </w:r>
        <w:bookmarkStart w:id="1704" w:name="_Hlt205714533"/>
        <w:r w:rsidRPr="00B64341">
          <w:rPr>
            <w:rStyle w:val="Hyperlink"/>
            <w:rFonts w:cs="Arial"/>
            <w:lang w:val="en-AU"/>
          </w:rPr>
          <w:t>m</w:t>
        </w:r>
        <w:bookmarkEnd w:id="1704"/>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history="1">
        <w:r w:rsidRPr="00B64341">
          <w:rPr>
            <w:rStyle w:val="Hyperlink"/>
            <w:rFonts w:cs="Arial"/>
            <w:lang w:val="en-AU"/>
          </w:rPr>
          <w:t>approved</w:t>
        </w:r>
        <w:bookmarkStart w:id="1705" w:name="_Hlt205714549"/>
        <w:r w:rsidRPr="00B64341">
          <w:rPr>
            <w:rStyle w:val="Hyperlink"/>
            <w:rFonts w:cs="Arial"/>
            <w:lang w:val="en-AU"/>
          </w:rPr>
          <w:t xml:space="preserve"> </w:t>
        </w:r>
        <w:bookmarkEnd w:id="1705"/>
        <w:r w:rsidRPr="00B64341">
          <w:rPr>
            <w:rStyle w:val="Hyperlink"/>
            <w:rFonts w:cs="Arial"/>
            <w:lang w:val="en-AU"/>
          </w:rPr>
          <w:t>applicant</w:t>
        </w:r>
      </w:hyperlink>
      <w:r w:rsidRPr="00B64341">
        <w:rPr>
          <w:lang w:val="en-AU"/>
        </w:rPr>
        <w:t xml:space="preserve"> (see </w:t>
      </w:r>
      <w:hyperlink w:anchor="_2.1_Requirements_for" w:history="1">
        <w:r w:rsidRPr="00B64341">
          <w:rPr>
            <w:rStyle w:val="Hyperlink"/>
            <w:rFonts w:cs="Arial"/>
            <w:lang w:val="en-AU"/>
          </w:rPr>
          <w:t>2</w:t>
        </w:r>
        <w:bookmarkStart w:id="1706" w:name="_Hlt205714555"/>
        <w:r w:rsidRPr="00B64341">
          <w:rPr>
            <w:rStyle w:val="Hyperlink"/>
            <w:rFonts w:cs="Arial"/>
            <w:lang w:val="en-AU"/>
          </w:rPr>
          <w:t>.</w:t>
        </w:r>
        <w:bookmarkEnd w:id="1706"/>
        <w:r w:rsidRPr="00B64341">
          <w:rPr>
            <w:rStyle w:val="Hyperlink"/>
            <w:rFonts w:cs="Arial"/>
            <w:lang w:val="en-AU"/>
          </w:rPr>
          <w:t>1</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707" w:name="_7.1.4_Tax_file"/>
      <w:bookmarkStart w:id="1708" w:name="_7.1.4_Tax_file_numbers_and_exemptio"/>
      <w:bookmarkStart w:id="1709" w:name="_Toc161552383"/>
      <w:bookmarkStart w:id="1710" w:name="_Toc234129514"/>
      <w:bookmarkStart w:id="1711" w:name="_Toc264368543"/>
      <w:bookmarkEnd w:id="1707"/>
      <w:bookmarkEnd w:id="1708"/>
      <w:r>
        <w:rPr>
          <w:lang w:val="en-AU"/>
        </w:rPr>
        <w:br w:type="page"/>
      </w:r>
    </w:p>
    <w:p w:rsidR="007031C8" w:rsidRPr="00B64341" w:rsidRDefault="004343D9" w:rsidP="002310DB">
      <w:pPr>
        <w:pStyle w:val="Heading3"/>
        <w:spacing w:before="120" w:after="120"/>
        <w:rPr>
          <w:lang w:val="en-AU"/>
        </w:rPr>
      </w:pPr>
      <w:bookmarkStart w:id="1712" w:name="_Toc418251974"/>
      <w:r w:rsidRPr="00B64341">
        <w:rPr>
          <w:lang w:val="en-AU"/>
        </w:rPr>
        <w:lastRenderedPageBreak/>
        <w:t>7.1.4</w:t>
      </w:r>
      <w:r w:rsidRPr="00B64341">
        <w:rPr>
          <w:lang w:val="en-AU"/>
        </w:rPr>
        <w:tab/>
        <w:t>Tax file numbers and exemptions</w:t>
      </w:r>
      <w:bookmarkEnd w:id="1709"/>
      <w:bookmarkEnd w:id="1710"/>
      <w:bookmarkEnd w:id="1711"/>
      <w:bookmarkEnd w:id="1712"/>
    </w:p>
    <w:p w:rsidR="00B835C7" w:rsidRPr="00B64341" w:rsidRDefault="00B835C7" w:rsidP="00B835C7">
      <w:pPr>
        <w:rPr>
          <w:rFonts w:cs="Arial"/>
          <w:lang w:val="en-AU"/>
        </w:rPr>
      </w:pPr>
      <w:r w:rsidRPr="00B64341">
        <w:rPr>
          <w:lang w:val="en-AU"/>
        </w:rPr>
        <w:t xml:space="preserve">Section 44A of </w:t>
      </w:r>
      <w:hyperlink w:anchor="Act" w:history="1">
        <w:r w:rsidRPr="00B64341">
          <w:rPr>
            <w:rStyle w:val="Hyperlink"/>
            <w:rFonts w:cs="Arial"/>
            <w:lang w:val="en-AU"/>
          </w:rPr>
          <w:t>th</w:t>
        </w:r>
        <w:bookmarkStart w:id="1713" w:name="_Hlt205714569"/>
        <w:r w:rsidRPr="00B64341">
          <w:rPr>
            <w:rStyle w:val="Hyperlink"/>
            <w:rFonts w:cs="Arial"/>
            <w:lang w:val="en-AU"/>
          </w:rPr>
          <w:t>e</w:t>
        </w:r>
        <w:bookmarkEnd w:id="1713"/>
        <w:r w:rsidRPr="00B64341">
          <w:rPr>
            <w:rStyle w:val="Hyperlink"/>
            <w:rFonts w:cs="Arial"/>
            <w:lang w:val="en-AU"/>
          </w:rPr>
          <w:t xml:space="preserve"> </w:t>
        </w:r>
        <w:bookmarkStart w:id="1714" w:name="_Hlt205714602"/>
        <w:r w:rsidRPr="00B64341">
          <w:rPr>
            <w:rStyle w:val="Hyperlink"/>
            <w:rFonts w:cs="Arial"/>
            <w:lang w:val="en-AU"/>
          </w:rPr>
          <w:t>A</w:t>
        </w:r>
        <w:bookmarkEnd w:id="1714"/>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history="1">
        <w:r w:rsidRPr="00B64341">
          <w:rPr>
            <w:rStyle w:val="Hyperlink"/>
            <w:rFonts w:cs="Arial"/>
            <w:lang w:val="en-AU"/>
          </w:rPr>
          <w:t>part</w:t>
        </w:r>
        <w:bookmarkStart w:id="1715" w:name="_Hlt205714932"/>
        <w:r w:rsidRPr="00B64341">
          <w:rPr>
            <w:rStyle w:val="Hyperlink"/>
            <w:rFonts w:cs="Arial"/>
            <w:lang w:val="en-AU"/>
          </w:rPr>
          <w:t>n</w:t>
        </w:r>
        <w:bookmarkEnd w:id="1715"/>
        <w:r w:rsidRPr="00B64341">
          <w:rPr>
            <w:rStyle w:val="Hyperlink"/>
            <w:rFonts w:cs="Arial"/>
            <w:lang w:val="en-AU"/>
          </w:rPr>
          <w:t>er</w:t>
        </w:r>
      </w:hyperlink>
      <w:r w:rsidRPr="00B64341">
        <w:rPr>
          <w:rFonts w:cs="Arial"/>
          <w:lang w:val="en-AU"/>
        </w:rPr>
        <w:t xml:space="preserve"> whose income is taken into account in calculating the Additional Boarding Allowance, the TFN of the applicant’s partner is also provided.</w:t>
      </w:r>
    </w:p>
    <w:p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rsidR="007031C8" w:rsidRPr="00B64341" w:rsidRDefault="004343D9" w:rsidP="00BD2CD2">
      <w:pPr>
        <w:rPr>
          <w:lang w:val="en-AU"/>
        </w:rPr>
      </w:pPr>
      <w:r w:rsidRPr="00B64341">
        <w:rPr>
          <w:lang w:val="en-AU"/>
        </w:rPr>
        <w:t>An applicant or their partner is exempt from providing a TFN where: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history="1">
        <w:r w:rsidRPr="00B64341">
          <w:rPr>
            <w:rStyle w:val="Hyperlink"/>
            <w:rFonts w:cs="Arial"/>
            <w:lang w:val="en-AU"/>
          </w:rPr>
          <w:t>Aust</w:t>
        </w:r>
        <w:bookmarkStart w:id="1716" w:name="_Hlt205714998"/>
        <w:r w:rsidRPr="00B64341">
          <w:rPr>
            <w:rStyle w:val="Hyperlink"/>
            <w:rFonts w:cs="Arial"/>
            <w:lang w:val="en-AU"/>
          </w:rPr>
          <w:t>r</w:t>
        </w:r>
        <w:bookmarkEnd w:id="1716"/>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rsidR="007031C8" w:rsidRPr="00B64341" w:rsidRDefault="004343D9" w:rsidP="00BD2CD2">
      <w:pPr>
        <w:rPr>
          <w:lang w:val="en-AU"/>
        </w:rPr>
      </w:pPr>
      <w:r w:rsidRPr="00B64341">
        <w:rPr>
          <w:lang w:val="en-AU"/>
        </w:rPr>
        <w:t>A temporary exemption also applies where the applicant or their partner: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history="1">
        <w:r w:rsidRPr="00B64341">
          <w:rPr>
            <w:rStyle w:val="Hyperlink"/>
            <w:rFonts w:cs="Arial"/>
            <w:lang w:val="en-AU"/>
          </w:rPr>
          <w:t>cla</w:t>
        </w:r>
        <w:bookmarkStart w:id="1717" w:name="_Hlt205715010"/>
        <w:r w:rsidRPr="00B64341">
          <w:rPr>
            <w:rStyle w:val="Hyperlink"/>
            <w:rFonts w:cs="Arial"/>
            <w:lang w:val="en-AU"/>
          </w:rPr>
          <w:t>i</w:t>
        </w:r>
        <w:bookmarkEnd w:id="1717"/>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history="1">
        <w:r w:rsidRPr="00B64341">
          <w:rPr>
            <w:rStyle w:val="Hyperlink"/>
            <w:rFonts w:cs="Arial"/>
            <w:lang w:val="en-AU"/>
          </w:rPr>
          <w:t>special as</w:t>
        </w:r>
        <w:bookmarkStart w:id="1718" w:name="_Hlt205715023"/>
        <w:r w:rsidRPr="00B64341">
          <w:rPr>
            <w:rStyle w:val="Hyperlink"/>
            <w:rFonts w:cs="Arial"/>
            <w:lang w:val="en-AU"/>
          </w:rPr>
          <w:t>s</w:t>
        </w:r>
        <w:bookmarkEnd w:id="1718"/>
        <w:r w:rsidRPr="00B64341">
          <w:rPr>
            <w:rStyle w:val="Hyperlink"/>
            <w:rFonts w:cs="Arial"/>
            <w:lang w:val="en-AU"/>
          </w:rPr>
          <w:t>essment</w:t>
        </w:r>
      </w:hyperlink>
      <w:r w:rsidRPr="00B64341">
        <w:rPr>
          <w:lang w:val="en-AU"/>
        </w:rPr>
        <w:t xml:space="preserve"> applies (see </w:t>
      </w:r>
      <w:hyperlink w:anchor="_6.8.2_Special_assessment" w:history="1">
        <w:r w:rsidR="007031C8" w:rsidRPr="00B64341">
          <w:rPr>
            <w:rStyle w:val="Hyperlink"/>
            <w:rFonts w:cs="Arial"/>
            <w:lang w:val="en-AU"/>
          </w:rPr>
          <w:t>6.8.2</w:t>
        </w:r>
      </w:hyperlink>
      <w:r w:rsidRPr="00B64341">
        <w:rPr>
          <w:lang w:val="en-AU"/>
        </w:rPr>
        <w:t>).</w:t>
      </w:r>
    </w:p>
    <w:p w:rsidR="007031C8" w:rsidRPr="00B64341" w:rsidRDefault="007031C8" w:rsidP="00BD2CD2">
      <w:pPr>
        <w:rPr>
          <w:lang w:val="en-AU"/>
        </w:rPr>
      </w:pPr>
      <w:bookmarkStart w:id="1719" w:name="_1.3.4_TFN_Application_/_Enquiry_for"/>
      <w:bookmarkStart w:id="1720" w:name="_1.3.5_TFN_exemptions"/>
      <w:bookmarkEnd w:id="1719"/>
      <w:bookmarkEnd w:id="1720"/>
    </w:p>
    <w:p w:rsidR="007031C8" w:rsidRPr="00B64341" w:rsidRDefault="004343D9" w:rsidP="002310DB">
      <w:pPr>
        <w:pStyle w:val="Heading3"/>
        <w:spacing w:before="120" w:after="120"/>
        <w:rPr>
          <w:lang w:val="en-AU"/>
        </w:rPr>
      </w:pPr>
      <w:bookmarkStart w:id="1721" w:name="_7.1.5_Supporting_evidence"/>
      <w:bookmarkStart w:id="1722" w:name="_7.1.5_Supporting_evidence_required"/>
      <w:bookmarkStart w:id="1723" w:name="_Toc161552384"/>
      <w:bookmarkStart w:id="1724" w:name="_Toc234129515"/>
      <w:bookmarkStart w:id="1725" w:name="_Toc264368544"/>
      <w:bookmarkStart w:id="1726" w:name="_Toc418251975"/>
      <w:bookmarkEnd w:id="1721"/>
      <w:bookmarkEnd w:id="1722"/>
      <w:r w:rsidRPr="00B64341">
        <w:rPr>
          <w:lang w:val="en-AU"/>
        </w:rPr>
        <w:t>7.1.5</w:t>
      </w:r>
      <w:r w:rsidRPr="00B64341">
        <w:rPr>
          <w:lang w:val="en-AU"/>
        </w:rPr>
        <w:tab/>
        <w:t>Supporting evidence required</w:t>
      </w:r>
      <w:bookmarkEnd w:id="1723"/>
      <w:bookmarkEnd w:id="1724"/>
      <w:bookmarkEnd w:id="1725"/>
      <w:bookmarkEnd w:id="1726"/>
    </w:p>
    <w:p w:rsidR="007031C8" w:rsidRPr="00B64341" w:rsidRDefault="004343D9" w:rsidP="00BD2CD2">
      <w:pPr>
        <w:rPr>
          <w:lang w:val="en-AU"/>
        </w:rPr>
      </w:pPr>
      <w:r w:rsidRPr="00B64341">
        <w:rPr>
          <w:lang w:val="en-AU"/>
        </w:rPr>
        <w:t>Supporting evidence is required under particular circumstances: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history="1">
        <w:r w:rsidRPr="00B64341">
          <w:rPr>
            <w:rStyle w:val="Hyperlink"/>
            <w:rFonts w:cs="Arial"/>
            <w:lang w:val="en-AU"/>
          </w:rPr>
          <w:t>cla</w:t>
        </w:r>
        <w:bookmarkStart w:id="1727" w:name="_Hlt205715117"/>
        <w:r w:rsidRPr="00B64341">
          <w:rPr>
            <w:rStyle w:val="Hyperlink"/>
            <w:rFonts w:cs="Arial"/>
            <w:lang w:val="en-AU"/>
          </w:rPr>
          <w:t>i</w:t>
        </w:r>
        <w:bookmarkEnd w:id="1727"/>
        <w:r w:rsidRPr="00B64341">
          <w:rPr>
            <w:rStyle w:val="Hyperlink"/>
            <w:rFonts w:cs="Arial"/>
            <w:lang w:val="en-AU"/>
          </w:rPr>
          <w:t>m</w:t>
        </w:r>
      </w:hyperlink>
      <w:r w:rsidRPr="00B64341">
        <w:rPr>
          <w:rFonts w:cs="Arial"/>
          <w:lang w:val="en-AU"/>
        </w:rPr>
        <w:t xml:space="preserve"> lodged for the </w:t>
      </w:r>
      <w:hyperlink w:anchor="Student" w:history="1">
        <w:r w:rsidRPr="00B64341">
          <w:rPr>
            <w:rStyle w:val="Hyperlink"/>
            <w:rFonts w:cs="Arial"/>
            <w:lang w:val="en-AU"/>
          </w:rPr>
          <w:t>stud</w:t>
        </w:r>
        <w:bookmarkStart w:id="1728" w:name="_Hlt205715136"/>
        <w:r w:rsidRPr="00B64341">
          <w:rPr>
            <w:rStyle w:val="Hyperlink"/>
            <w:rFonts w:cs="Arial"/>
            <w:lang w:val="en-AU"/>
          </w:rPr>
          <w:t>e</w:t>
        </w:r>
        <w:bookmarkEnd w:id="1728"/>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history="1">
        <w:r w:rsidRPr="00B64341">
          <w:rPr>
            <w:rStyle w:val="Hyperlink"/>
            <w:rFonts w:cs="Arial"/>
            <w:lang w:val="en-AU"/>
          </w:rPr>
          <w:t>Section 4</w:t>
        </w:r>
      </w:hyperlink>
      <w:r w:rsidRPr="00B64341">
        <w:rPr>
          <w:rFonts w:cs="Arial"/>
          <w:lang w:val="en-AU"/>
        </w:rPr>
        <w:t xml:space="preserve"> for specific requirements).</w:t>
      </w:r>
    </w:p>
    <w:p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history="1">
        <w:r w:rsidRPr="00B64341">
          <w:rPr>
            <w:rStyle w:val="Hyperlink"/>
            <w:rFonts w:cs="Arial"/>
            <w:lang w:val="en-AU"/>
          </w:rPr>
          <w:t>Section 6</w:t>
        </w:r>
      </w:hyperlink>
      <w:r w:rsidRPr="00B64341">
        <w:rPr>
          <w:rFonts w:cs="Arial"/>
          <w:lang w:val="en-AU"/>
        </w:rPr>
        <w:t>).</w:t>
      </w:r>
    </w:p>
    <w:p w:rsidR="00F3402B" w:rsidRPr="00B64341" w:rsidRDefault="00F3402B" w:rsidP="00BD2CD2">
      <w:pPr>
        <w:rPr>
          <w:lang w:val="en-AU"/>
        </w:rPr>
      </w:pPr>
    </w:p>
    <w:p w:rsidR="007031C8" w:rsidRPr="00B64341" w:rsidRDefault="004343D9" w:rsidP="002310DB">
      <w:pPr>
        <w:pStyle w:val="Heading3"/>
        <w:spacing w:before="120" w:after="120"/>
        <w:rPr>
          <w:lang w:val="en-AU"/>
        </w:rPr>
      </w:pPr>
      <w:bookmarkStart w:id="1729" w:name="_7.1.6_Notice_of"/>
      <w:bookmarkStart w:id="1730" w:name="_7.1.6_Notice_of_assessment"/>
      <w:bookmarkStart w:id="1731" w:name="_Toc161552385"/>
      <w:bookmarkStart w:id="1732" w:name="_Toc234129516"/>
      <w:bookmarkStart w:id="1733" w:name="_Toc264368545"/>
      <w:bookmarkStart w:id="1734" w:name="_Toc418251976"/>
      <w:bookmarkEnd w:id="1729"/>
      <w:bookmarkEnd w:id="1730"/>
      <w:r w:rsidRPr="00B64341">
        <w:rPr>
          <w:lang w:val="en-AU"/>
        </w:rPr>
        <w:lastRenderedPageBreak/>
        <w:t>7.1.6</w:t>
      </w:r>
      <w:r w:rsidRPr="00B64341">
        <w:rPr>
          <w:lang w:val="en-AU"/>
        </w:rPr>
        <w:tab/>
        <w:t>Notice of assessment</w:t>
      </w:r>
      <w:bookmarkEnd w:id="1731"/>
      <w:bookmarkEnd w:id="1732"/>
      <w:bookmarkEnd w:id="1733"/>
      <w:bookmarkEnd w:id="1734"/>
    </w:p>
    <w:p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35" w:name="_Hlt205715155"/>
        <w:r w:rsidRPr="00B64341">
          <w:rPr>
            <w:rStyle w:val="Hyperlink"/>
            <w:rFonts w:cs="Arial"/>
            <w:lang w:val="en-AU"/>
          </w:rPr>
          <w:t>a</w:t>
        </w:r>
        <w:bookmarkEnd w:id="1735"/>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history="1">
        <w:r w:rsidRPr="00B64341">
          <w:rPr>
            <w:rStyle w:val="Hyperlink"/>
            <w:rFonts w:cs="Arial"/>
            <w:lang w:val="en-AU"/>
          </w:rPr>
          <w:t>stud</w:t>
        </w:r>
        <w:bookmarkStart w:id="1736" w:name="_Hlt205715177"/>
        <w:r w:rsidRPr="00B64341">
          <w:rPr>
            <w:rStyle w:val="Hyperlink"/>
            <w:rFonts w:cs="Arial"/>
            <w:lang w:val="en-AU"/>
          </w:rPr>
          <w:t>e</w:t>
        </w:r>
        <w:bookmarkEnd w:id="1736"/>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history="1">
        <w:r w:rsidRPr="00B64341">
          <w:rPr>
            <w:rStyle w:val="Hyperlink"/>
            <w:rFonts w:cs="Arial"/>
            <w:lang w:val="en-AU"/>
          </w:rPr>
          <w:t>7</w:t>
        </w:r>
        <w:bookmarkStart w:id="1737" w:name="_Hlt205715188"/>
        <w:r w:rsidRPr="00B64341">
          <w:rPr>
            <w:rStyle w:val="Hyperlink"/>
            <w:rFonts w:cs="Arial"/>
            <w:lang w:val="en-AU"/>
          </w:rPr>
          <w:t>.</w:t>
        </w:r>
        <w:bookmarkStart w:id="1738" w:name="_Hlt184719332"/>
        <w:bookmarkEnd w:id="1737"/>
        <w:r w:rsidRPr="00B64341">
          <w:rPr>
            <w:rStyle w:val="Hyperlink"/>
            <w:rFonts w:cs="Arial"/>
            <w:lang w:val="en-AU"/>
          </w:rPr>
          <w:t>3</w:t>
        </w:r>
        <w:bookmarkEnd w:id="1738"/>
      </w:hyperlink>
      <w:r w:rsidRPr="00B64341">
        <w:rPr>
          <w:lang w:val="en-AU"/>
        </w:rPr>
        <w:t xml:space="preserve"> for information about reviews and appeals).</w:t>
      </w:r>
    </w:p>
    <w:p w:rsidR="007031C8" w:rsidRPr="005E1ABB" w:rsidRDefault="004343D9" w:rsidP="002310DB">
      <w:pPr>
        <w:pStyle w:val="Heading2"/>
        <w:spacing w:before="120" w:after="120"/>
      </w:pPr>
      <w:bookmarkStart w:id="1739" w:name="_7.2_Applicant’s_rights_and_obligati"/>
      <w:bookmarkStart w:id="1740" w:name="_Toc161552386"/>
      <w:bookmarkStart w:id="1741" w:name="_Toc234129517"/>
      <w:bookmarkStart w:id="1742" w:name="_Toc264368546"/>
      <w:bookmarkStart w:id="1743" w:name="_Toc418251977"/>
      <w:bookmarkStart w:id="1744" w:name="_Toc420934734"/>
      <w:bookmarkEnd w:id="1739"/>
      <w:r w:rsidRPr="005E1ABB">
        <w:t>7.2</w:t>
      </w:r>
      <w:r w:rsidRPr="005E1ABB">
        <w:tab/>
        <w:t>Applicant’s rights and obligations</w:t>
      </w:r>
      <w:bookmarkEnd w:id="1740"/>
      <w:bookmarkEnd w:id="1741"/>
      <w:bookmarkEnd w:id="1742"/>
      <w:bookmarkEnd w:id="1743"/>
      <w:bookmarkEnd w:id="1744"/>
    </w:p>
    <w:p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history="1">
        <w:r w:rsidR="007031C8" w:rsidRPr="00B64341">
          <w:rPr>
            <w:rStyle w:val="Hyperlink"/>
            <w:rFonts w:cs="Arial"/>
            <w:lang w:val="en-AU"/>
          </w:rPr>
          <w:t>claim</w:t>
        </w:r>
      </w:hyperlink>
      <w:r w:rsidRPr="00B64341">
        <w:rPr>
          <w:lang w:val="en-AU"/>
        </w:rPr>
        <w:t xml:space="preserve"> is submitted.</w:t>
      </w:r>
    </w:p>
    <w:p w:rsidR="007031C8" w:rsidRPr="00B64341" w:rsidRDefault="00000C7B" w:rsidP="00E248E8">
      <w:pPr>
        <w:pStyle w:val="Links"/>
      </w:pPr>
      <w:hyperlink w:anchor="_7.2.1_Obligations" w:history="1">
        <w:r w:rsidR="004343D9" w:rsidRPr="00B64341">
          <w:rPr>
            <w:rStyle w:val="Hyperlink"/>
          </w:rPr>
          <w:t>7.</w:t>
        </w:r>
        <w:bookmarkStart w:id="1745" w:name="_Hlt205715222"/>
        <w:r w:rsidR="004343D9" w:rsidRPr="00B64341">
          <w:rPr>
            <w:rStyle w:val="Hyperlink"/>
          </w:rPr>
          <w:t>2</w:t>
        </w:r>
        <w:bookmarkEnd w:id="1745"/>
        <w:r w:rsidR="004343D9" w:rsidRPr="00B64341">
          <w:rPr>
            <w:rStyle w:val="Hyperlink"/>
          </w:rPr>
          <w:t>.1</w:t>
        </w:r>
      </w:hyperlink>
      <w:r w:rsidR="004343D9" w:rsidRPr="00B64341">
        <w:tab/>
        <w:t>Obligations</w:t>
      </w:r>
    </w:p>
    <w:p w:rsidR="007031C8" w:rsidRPr="00B64341" w:rsidRDefault="00000C7B" w:rsidP="00E248E8">
      <w:pPr>
        <w:pStyle w:val="Links"/>
      </w:pPr>
      <w:hyperlink w:anchor="_7.2.2_Rights_to" w:history="1">
        <w:r w:rsidR="004343D9" w:rsidRPr="00B64341">
          <w:rPr>
            <w:rStyle w:val="Hyperlink"/>
          </w:rPr>
          <w:t>7.2.</w:t>
        </w:r>
        <w:bookmarkStart w:id="1746" w:name="_Hlt205715224"/>
        <w:r w:rsidR="004343D9" w:rsidRPr="00B64341">
          <w:rPr>
            <w:rStyle w:val="Hyperlink"/>
          </w:rPr>
          <w:t>2</w:t>
        </w:r>
        <w:bookmarkEnd w:id="1746"/>
      </w:hyperlink>
      <w:r w:rsidR="004343D9" w:rsidRPr="00B64341">
        <w:tab/>
        <w:t>Rights to privacy and confidentiality</w:t>
      </w:r>
    </w:p>
    <w:p w:rsidR="007031C8" w:rsidRPr="00B64341" w:rsidRDefault="00000C7B" w:rsidP="00E248E8">
      <w:pPr>
        <w:pStyle w:val="Links"/>
      </w:pPr>
      <w:hyperlink w:anchor="_7.2.3_Use_of" w:history="1">
        <w:r w:rsidR="004343D9" w:rsidRPr="00B64341">
          <w:rPr>
            <w:rStyle w:val="Hyperlink"/>
          </w:rPr>
          <w:t>7.2.</w:t>
        </w:r>
        <w:bookmarkStart w:id="1747" w:name="_Hlt205715232"/>
        <w:r w:rsidR="004343D9" w:rsidRPr="00B64341">
          <w:rPr>
            <w:rStyle w:val="Hyperlink"/>
          </w:rPr>
          <w:t>3</w:t>
        </w:r>
        <w:bookmarkEnd w:id="1747"/>
      </w:hyperlink>
      <w:r w:rsidR="004343D9" w:rsidRPr="00B64341">
        <w:tab/>
        <w:t>U</w:t>
      </w:r>
      <w:r w:rsidR="00AD7788" w:rsidRPr="00B64341">
        <w:t>se of information by government</w:t>
      </w:r>
    </w:p>
    <w:p w:rsidR="004D3F4E" w:rsidRPr="00B64341" w:rsidRDefault="004D3F4E" w:rsidP="00BD2CD2">
      <w:pPr>
        <w:rPr>
          <w:lang w:val="en-AU"/>
        </w:rPr>
      </w:pPr>
      <w:bookmarkStart w:id="1748" w:name="_7.2.1_Obligations"/>
      <w:bookmarkStart w:id="1749" w:name="_Toc161552387"/>
      <w:bookmarkStart w:id="1750" w:name="_Toc234129518"/>
      <w:bookmarkStart w:id="1751" w:name="_Toc264368547"/>
      <w:bookmarkEnd w:id="1748"/>
    </w:p>
    <w:p w:rsidR="007031C8" w:rsidRPr="00B64341" w:rsidRDefault="004343D9" w:rsidP="002310DB">
      <w:pPr>
        <w:pStyle w:val="Heading3"/>
        <w:spacing w:before="120" w:after="120"/>
        <w:rPr>
          <w:lang w:val="en-AU"/>
        </w:rPr>
      </w:pPr>
      <w:bookmarkStart w:id="1752" w:name="_Toc418251978"/>
      <w:r w:rsidRPr="00B64341">
        <w:rPr>
          <w:lang w:val="en-AU"/>
        </w:rPr>
        <w:t>7.2.1</w:t>
      </w:r>
      <w:r w:rsidRPr="00B64341">
        <w:rPr>
          <w:lang w:val="en-AU"/>
        </w:rPr>
        <w:tab/>
        <w:t>Obligations</w:t>
      </w:r>
      <w:bookmarkEnd w:id="1749"/>
      <w:bookmarkEnd w:id="1750"/>
      <w:bookmarkEnd w:id="1751"/>
      <w:bookmarkEnd w:id="1752"/>
    </w:p>
    <w:p w:rsidR="007031C8" w:rsidRPr="00B64341" w:rsidRDefault="004343D9" w:rsidP="00BD2CD2">
      <w:pPr>
        <w:rPr>
          <w:lang w:val="en-AU"/>
        </w:rPr>
      </w:pPr>
      <w:r w:rsidRPr="00B64341">
        <w:rPr>
          <w:lang w:val="en-AU"/>
        </w:rPr>
        <w:t xml:space="preserve">By signing the </w:t>
      </w:r>
      <w:hyperlink w:anchor="Claim" w:history="1">
        <w:r w:rsidRPr="00B64341">
          <w:rPr>
            <w:rStyle w:val="Hyperlink"/>
            <w:rFonts w:cs="Arial"/>
            <w:lang w:val="en-AU"/>
          </w:rPr>
          <w:t>cl</w:t>
        </w:r>
        <w:bookmarkStart w:id="1753" w:name="_Hlt205715244"/>
        <w:r w:rsidRPr="00B64341">
          <w:rPr>
            <w:rStyle w:val="Hyperlink"/>
            <w:rFonts w:cs="Arial"/>
            <w:lang w:val="en-AU"/>
          </w:rPr>
          <w:t>a</w:t>
        </w:r>
        <w:bookmarkEnd w:id="1753"/>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rsidR="00AD7788" w:rsidRPr="00B64341" w:rsidRDefault="00AD7788" w:rsidP="00BD2CD2">
      <w:pPr>
        <w:rPr>
          <w:lang w:val="en-AU"/>
        </w:rPr>
      </w:pPr>
    </w:p>
    <w:p w:rsidR="007031C8" w:rsidRPr="00B64341" w:rsidRDefault="00BC41B0" w:rsidP="00227FBA">
      <w:pPr>
        <w:pStyle w:val="Heading4"/>
      </w:pPr>
      <w:bookmarkStart w:id="1754" w:name="_Toc171153916"/>
      <w:bookmarkStart w:id="1755" w:name="_Toc234129519"/>
      <w:r w:rsidRPr="00B64341">
        <w:t xml:space="preserve">7.2.1.1 </w:t>
      </w:r>
      <w:r w:rsidR="00B87143" w:rsidRPr="00B64341">
        <w:tab/>
      </w:r>
      <w:r w:rsidR="004343D9" w:rsidRPr="00B64341">
        <w:t>Supply correct information</w:t>
      </w:r>
      <w:bookmarkEnd w:id="1754"/>
      <w:bookmarkEnd w:id="1755"/>
    </w:p>
    <w:p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history="1">
        <w:r w:rsidRPr="00B64341">
          <w:rPr>
            <w:rStyle w:val="Hyperlink"/>
            <w:rFonts w:cs="Arial"/>
            <w:lang w:val="en-AU"/>
          </w:rPr>
          <w:t>partn</w:t>
        </w:r>
        <w:bookmarkStart w:id="1756" w:name="_Hlt205715644"/>
        <w:r w:rsidRPr="00B64341">
          <w:rPr>
            <w:rStyle w:val="Hyperlink"/>
            <w:rFonts w:cs="Arial"/>
            <w:lang w:val="en-AU"/>
          </w:rPr>
          <w:t>e</w:t>
        </w:r>
        <w:bookmarkEnd w:id="1756"/>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rsidR="00AD7788" w:rsidRPr="00B64341" w:rsidRDefault="00AD7788" w:rsidP="00BD2CD2">
      <w:pPr>
        <w:rPr>
          <w:lang w:val="en-AU"/>
        </w:rPr>
      </w:pPr>
    </w:p>
    <w:p w:rsidR="007031C8" w:rsidRPr="00B64341" w:rsidRDefault="00BC41B0" w:rsidP="00227FBA">
      <w:pPr>
        <w:pStyle w:val="Heading4"/>
      </w:pPr>
      <w:bookmarkStart w:id="1757" w:name="_Toc171153918"/>
      <w:bookmarkStart w:id="1758" w:name="_Toc234129520"/>
      <w:r w:rsidRPr="00B64341">
        <w:t xml:space="preserve">7.2.1.2 </w:t>
      </w:r>
      <w:r w:rsidR="00B87143" w:rsidRPr="00B64341">
        <w:tab/>
      </w:r>
      <w:r w:rsidR="004343D9" w:rsidRPr="00B64341">
        <w:t>Notify prescribed events</w:t>
      </w:r>
      <w:bookmarkEnd w:id="1757"/>
      <w:bookmarkEnd w:id="1758"/>
    </w:p>
    <w:p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student</w:t>
        </w:r>
      </w:hyperlink>
      <w:r w:rsidRPr="00B64341">
        <w:rPr>
          <w:rFonts w:cs="Arial"/>
          <w:lang w:val="en-AU"/>
        </w:rPr>
        <w:t xml:space="preserve">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history="1">
        <w:r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rent assistance under the Social Security Act</w:t>
      </w:r>
      <w:r w:rsidRPr="00442E5C">
        <w:rPr>
          <w:rFonts w:cs="Arial"/>
          <w:lang w:val="en-AU"/>
        </w:rPr>
        <w:t xml:space="preserve"> </w:t>
      </w:r>
      <w:r w:rsidRPr="00B64341">
        <w:rPr>
          <w:rFonts w:cs="Arial"/>
          <w:lang w:val="en-AU"/>
        </w:rPr>
        <w:t>while receiving a Second Home Allowance under the AIC Scheme</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proofErr w:type="gramStart"/>
      <w:r w:rsidRPr="00B64341">
        <w:rPr>
          <w:rFonts w:cs="Arial"/>
          <w:lang w:val="en-AU"/>
        </w:rPr>
        <w:t>or</w:t>
      </w:r>
      <w:proofErr w:type="gramEnd"/>
    </w:p>
    <w:p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history="1">
        <w:r w:rsidRPr="00B64341">
          <w:rPr>
            <w:rStyle w:val="Hyperlink"/>
            <w:rFonts w:cs="Arial"/>
            <w:lang w:val="en-AU"/>
          </w:rPr>
          <w:t>th</w:t>
        </w:r>
        <w:bookmarkStart w:id="1759" w:name="_Hlt205715829"/>
        <w:r w:rsidRPr="00B64341">
          <w:rPr>
            <w:rStyle w:val="Hyperlink"/>
            <w:rFonts w:cs="Arial"/>
            <w:lang w:val="en-AU"/>
          </w:rPr>
          <w:t>e</w:t>
        </w:r>
        <w:bookmarkEnd w:id="1759"/>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rsidR="003C4C4E" w:rsidRPr="00B64341" w:rsidRDefault="003C4C4E" w:rsidP="00BD2CD2">
      <w:pPr>
        <w:rPr>
          <w:lang w:val="en-AU"/>
        </w:rPr>
      </w:pPr>
    </w:p>
    <w:p w:rsidR="007031C8" w:rsidRPr="00B64341" w:rsidRDefault="00BC41B0" w:rsidP="00227FBA">
      <w:pPr>
        <w:pStyle w:val="Heading4"/>
      </w:pPr>
      <w:bookmarkStart w:id="1760" w:name="_Toc171153920"/>
      <w:bookmarkStart w:id="1761" w:name="_Toc234129521"/>
      <w:bookmarkStart w:id="1762" w:name="_Toc161552388"/>
      <w:r w:rsidRPr="00B64341">
        <w:t xml:space="preserve">7.2.1.3 </w:t>
      </w:r>
      <w:r w:rsidR="00B87143" w:rsidRPr="00B64341">
        <w:tab/>
      </w:r>
      <w:r w:rsidR="004343D9" w:rsidRPr="00B64341">
        <w:t>Repay money</w:t>
      </w:r>
      <w:bookmarkEnd w:id="1760"/>
      <w:bookmarkEnd w:id="1761"/>
    </w:p>
    <w:p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 w:history="1">
        <w:r w:rsidR="007031C8" w:rsidRPr="00B64341">
          <w:rPr>
            <w:rStyle w:val="Hyperlink"/>
            <w:rFonts w:cs="Arial"/>
            <w:lang w:val="en-AU"/>
          </w:rPr>
          <w:t>7.3.3</w:t>
        </w:r>
      </w:hyperlink>
      <w:r w:rsidRPr="00B64341">
        <w:rPr>
          <w:lang w:val="en-AU"/>
        </w:rPr>
        <w:t>).</w:t>
      </w:r>
    </w:p>
    <w:p w:rsidR="007031C8" w:rsidRPr="00B64341" w:rsidRDefault="007031C8" w:rsidP="00BD2CD2">
      <w:pPr>
        <w:rPr>
          <w:lang w:val="en-AU"/>
        </w:rPr>
      </w:pPr>
    </w:p>
    <w:p w:rsidR="00442E5C" w:rsidRDefault="00442E5C" w:rsidP="00BD2CD2">
      <w:pPr>
        <w:rPr>
          <w:rFonts w:ascii="Georgia" w:hAnsi="Georgia"/>
          <w:color w:val="62B5CC"/>
          <w:sz w:val="28"/>
          <w:lang w:val="en-AU"/>
        </w:rPr>
      </w:pPr>
      <w:bookmarkStart w:id="1763" w:name="_7.2.2_Rights_to"/>
      <w:bookmarkStart w:id="1764" w:name="_7.2.2_Rights_to_privacy_and_confide"/>
      <w:bookmarkStart w:id="1765" w:name="_Toc234129522"/>
      <w:bookmarkStart w:id="1766" w:name="_Toc264368548"/>
      <w:bookmarkEnd w:id="1763"/>
      <w:bookmarkEnd w:id="1764"/>
      <w:r>
        <w:rPr>
          <w:lang w:val="en-AU"/>
        </w:rPr>
        <w:br w:type="page"/>
      </w:r>
    </w:p>
    <w:p w:rsidR="007031C8" w:rsidRPr="00B64341" w:rsidRDefault="004343D9" w:rsidP="002310DB">
      <w:pPr>
        <w:pStyle w:val="Heading3"/>
        <w:spacing w:before="120" w:after="120"/>
        <w:rPr>
          <w:lang w:val="en-AU"/>
        </w:rPr>
      </w:pPr>
      <w:bookmarkStart w:id="1767" w:name="_Toc418251979"/>
      <w:r w:rsidRPr="00B64341">
        <w:rPr>
          <w:lang w:val="en-AU"/>
        </w:rPr>
        <w:lastRenderedPageBreak/>
        <w:t>7.2.2</w:t>
      </w:r>
      <w:r w:rsidRPr="00B64341">
        <w:rPr>
          <w:lang w:val="en-AU"/>
        </w:rPr>
        <w:tab/>
        <w:t>Rights to privacy and confidentiality</w:t>
      </w:r>
      <w:bookmarkEnd w:id="1762"/>
      <w:bookmarkEnd w:id="1765"/>
      <w:bookmarkEnd w:id="1766"/>
      <w:bookmarkEnd w:id="1767"/>
    </w:p>
    <w:p w:rsidR="007031C8" w:rsidRPr="00B64341" w:rsidRDefault="00442E5C" w:rsidP="00227FBA">
      <w:pPr>
        <w:pStyle w:val="Heading4"/>
      </w:pPr>
      <w:bookmarkStart w:id="1768" w:name="_Toc171153923"/>
      <w:bookmarkStart w:id="1769" w:name="_Toc234129523"/>
      <w:r>
        <w:t>7.2.2.1</w:t>
      </w:r>
      <w:r>
        <w:tab/>
      </w:r>
      <w:r w:rsidR="004343D9" w:rsidRPr="00B64341">
        <w:t>Privacy</w:t>
      </w:r>
      <w:bookmarkEnd w:id="1768"/>
      <w:bookmarkEnd w:id="1769"/>
    </w:p>
    <w:p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rsidR="007031C8" w:rsidRPr="00B64341" w:rsidRDefault="007031C8" w:rsidP="002310DB">
      <w:pPr>
        <w:pStyle w:val="BulletLast"/>
        <w:numPr>
          <w:ilvl w:val="0"/>
          <w:numId w:val="0"/>
        </w:numPr>
        <w:tabs>
          <w:tab w:val="left" w:pos="1134"/>
        </w:tabs>
        <w:spacing w:after="120"/>
        <w:ind w:left="360" w:hanging="360"/>
        <w:rPr>
          <w:rFonts w:cs="Arial"/>
          <w:lang w:val="en-AU"/>
        </w:rPr>
      </w:pPr>
    </w:p>
    <w:p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rsidR="00C305F0" w:rsidRPr="00B64341" w:rsidRDefault="00C305F0" w:rsidP="00BD2CD2">
      <w:pPr>
        <w:rPr>
          <w:lang w:val="en-AU"/>
        </w:rPr>
      </w:pPr>
      <w:bookmarkStart w:id="1770" w:name="_Toc171153925"/>
      <w:bookmarkStart w:id="1771"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rsidR="00C305F0" w:rsidRPr="00B64341" w:rsidRDefault="00C305F0" w:rsidP="00BD2CD2">
      <w:pPr>
        <w:rPr>
          <w:lang w:val="en-AU"/>
        </w:rPr>
      </w:pPr>
      <w:r w:rsidRPr="00B64341">
        <w:rPr>
          <w:lang w:val="en-AU"/>
        </w:rPr>
        <w:t xml:space="preserve">Privacy complaints can be made directly to the Federal Privacy </w:t>
      </w:r>
      <w:proofErr w:type="gramStart"/>
      <w:r w:rsidRPr="00B64341">
        <w:rPr>
          <w:lang w:val="en-AU"/>
        </w:rPr>
        <w:t>Commissioner,</w:t>
      </w:r>
      <w:proofErr w:type="gramEnd"/>
      <w:r w:rsidRPr="00B64341">
        <w:rPr>
          <w:lang w:val="en-AU"/>
        </w:rPr>
        <w:t xml:space="preserve"> however the Federal Privacy Commissioner prefers that the Department be given an opportunity to deal with the complaint in the first instance.</w:t>
      </w:r>
    </w:p>
    <w:p w:rsidR="003C4C4E" w:rsidRPr="00B64341" w:rsidRDefault="003C4C4E" w:rsidP="00BD2CD2">
      <w:pPr>
        <w:rPr>
          <w:lang w:val="en-AU"/>
        </w:rPr>
      </w:pPr>
    </w:p>
    <w:p w:rsidR="0038702C" w:rsidRDefault="0038702C">
      <w:pPr>
        <w:spacing w:before="0" w:after="0"/>
        <w:rPr>
          <w:rFonts w:ascii="Georgia" w:hAnsi="Georgia"/>
          <w:sz w:val="24"/>
          <w:lang w:val="en-AU"/>
        </w:rPr>
      </w:pPr>
      <w:r>
        <w:br w:type="page"/>
      </w:r>
    </w:p>
    <w:p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70"/>
      <w:bookmarkEnd w:id="1771"/>
    </w:p>
    <w:p w:rsidR="007031C8" w:rsidRPr="00B64341" w:rsidRDefault="004343D9" w:rsidP="00BD2CD2">
      <w:pPr>
        <w:rPr>
          <w:lang w:val="en-AU"/>
        </w:rPr>
      </w:pPr>
      <w:r w:rsidRPr="00B64341">
        <w:rPr>
          <w:lang w:val="en-AU"/>
        </w:rPr>
        <w:t xml:space="preserve">Provisions in </w:t>
      </w:r>
      <w:hyperlink w:anchor="_1.1_Definitions_for_these Guideline" w:history="1">
        <w:r w:rsidRPr="00B64341">
          <w:rPr>
            <w:rStyle w:val="Hyperlink"/>
            <w:rFonts w:cs="Arial"/>
            <w:lang w:val="en-AU"/>
          </w:rPr>
          <w:t xml:space="preserve">the </w:t>
        </w:r>
        <w:bookmarkStart w:id="1772" w:name="_Hlt205715872"/>
        <w:r w:rsidRPr="00B64341">
          <w:rPr>
            <w:rStyle w:val="Hyperlink"/>
            <w:rFonts w:cs="Arial"/>
            <w:lang w:val="en-AU"/>
          </w:rPr>
          <w:t>A</w:t>
        </w:r>
        <w:bookmarkEnd w:id="1772"/>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rsidR="007031C8" w:rsidRPr="00B64341" w:rsidRDefault="004343D9" w:rsidP="00BD2CD2">
      <w:pPr>
        <w:rPr>
          <w:lang w:val="en-AU"/>
        </w:rPr>
      </w:pPr>
      <w:r w:rsidRPr="00B64341">
        <w:rPr>
          <w:lang w:val="en-AU"/>
        </w:rPr>
        <w:t xml:space="preserve">Protected information can only be accessed, used or disclosed in accordance with </w:t>
      </w:r>
      <w:hyperlink w:anchor="Act" w:history="1">
        <w:r w:rsidRPr="00B64341">
          <w:rPr>
            <w:rStyle w:val="Hyperlink"/>
            <w:rFonts w:cs="Arial"/>
            <w:lang w:val="en-AU"/>
          </w:rPr>
          <w:t>th</w:t>
        </w:r>
        <w:bookmarkStart w:id="1773" w:name="_Hlt205715900"/>
        <w:r w:rsidRPr="00B64341">
          <w:rPr>
            <w:rStyle w:val="Hyperlink"/>
            <w:rFonts w:cs="Arial"/>
            <w:lang w:val="en-AU"/>
          </w:rPr>
          <w:t>e</w:t>
        </w:r>
        <w:bookmarkEnd w:id="1773"/>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74" w:name="_7.2.3_Use_of"/>
      <w:bookmarkStart w:id="1775" w:name="_7.2.3_Use_of_information_by_governm"/>
      <w:bookmarkStart w:id="1776" w:name="_Toc161552389"/>
      <w:bookmarkStart w:id="1777" w:name="_Toc234129525"/>
      <w:bookmarkStart w:id="1778" w:name="_Toc264368549"/>
      <w:bookmarkStart w:id="1779" w:name="_Toc418251980"/>
      <w:bookmarkEnd w:id="1774"/>
      <w:bookmarkEnd w:id="1775"/>
      <w:r w:rsidRPr="00B64341">
        <w:rPr>
          <w:lang w:val="en-AU"/>
        </w:rPr>
        <w:t>7.2.3</w:t>
      </w:r>
      <w:r w:rsidRPr="00B64341">
        <w:rPr>
          <w:lang w:val="en-AU"/>
        </w:rPr>
        <w:tab/>
        <w:t>Use of information by government</w:t>
      </w:r>
      <w:bookmarkEnd w:id="1776"/>
      <w:bookmarkEnd w:id="1777"/>
      <w:bookmarkEnd w:id="1778"/>
      <w:bookmarkEnd w:id="1779"/>
    </w:p>
    <w:p w:rsidR="007031C8" w:rsidRPr="00B64341" w:rsidRDefault="00BC41B0" w:rsidP="00227FBA">
      <w:pPr>
        <w:pStyle w:val="Heading4"/>
      </w:pPr>
      <w:bookmarkStart w:id="1780" w:name="_Toc171153928"/>
      <w:bookmarkStart w:id="1781" w:name="_Toc234129526"/>
      <w:r w:rsidRPr="00B64341">
        <w:t xml:space="preserve">7.2.3.1 </w:t>
      </w:r>
      <w:r w:rsidR="00B87143" w:rsidRPr="00B64341">
        <w:tab/>
      </w:r>
      <w:r w:rsidR="004343D9" w:rsidRPr="00B64341">
        <w:t>Compliance investigations</w:t>
      </w:r>
      <w:bookmarkEnd w:id="1780"/>
      <w:bookmarkEnd w:id="1781"/>
    </w:p>
    <w:p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rsidR="007031C8" w:rsidRPr="00B64341" w:rsidRDefault="00000C7B"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rsidR="003C4C4E" w:rsidRPr="00B64341" w:rsidRDefault="003C4C4E" w:rsidP="00BD2CD2">
      <w:pPr>
        <w:rPr>
          <w:lang w:val="en-AU"/>
        </w:rPr>
      </w:pPr>
    </w:p>
    <w:p w:rsidR="007031C8" w:rsidRPr="00B64341" w:rsidRDefault="00BC41B0" w:rsidP="00227FBA">
      <w:pPr>
        <w:pStyle w:val="Heading4"/>
      </w:pPr>
      <w:bookmarkStart w:id="1782" w:name="_Toc171153930"/>
      <w:bookmarkStart w:id="1783" w:name="_Toc234129527"/>
      <w:r w:rsidRPr="00B64341">
        <w:t xml:space="preserve">7.2.3.2 </w:t>
      </w:r>
      <w:r w:rsidR="00B87143" w:rsidRPr="00B64341">
        <w:tab/>
      </w:r>
      <w:r w:rsidR="004343D9" w:rsidRPr="00B64341">
        <w:t>Data-matching program</w:t>
      </w:r>
      <w:bookmarkEnd w:id="1782"/>
      <w:bookmarkEnd w:id="1783"/>
    </w:p>
    <w:p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784" w:name="_Toc171153932"/>
      <w:bookmarkStart w:id="1785" w:name="_Toc234129528"/>
      <w:r w:rsidRPr="00B64341">
        <w:t xml:space="preserve">7.2.3.3 </w:t>
      </w:r>
      <w:r w:rsidR="00B87143" w:rsidRPr="00B64341">
        <w:tab/>
      </w:r>
      <w:r w:rsidR="004343D9" w:rsidRPr="00B64341">
        <w:t>Freedom of information requests</w:t>
      </w:r>
      <w:bookmarkEnd w:id="1784"/>
      <w:bookmarkEnd w:id="1785"/>
    </w:p>
    <w:p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57"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rsidR="003C4C4E" w:rsidRPr="00B64341" w:rsidRDefault="003C4C4E" w:rsidP="00BD2CD2">
      <w:pPr>
        <w:rPr>
          <w:lang w:val="en-AU"/>
        </w:rPr>
      </w:pPr>
    </w:p>
    <w:p w:rsidR="007031C8" w:rsidRPr="005E1ABB" w:rsidRDefault="004343D9" w:rsidP="002310DB">
      <w:pPr>
        <w:pStyle w:val="Heading2"/>
        <w:spacing w:before="120" w:after="120"/>
      </w:pPr>
      <w:bookmarkStart w:id="1786" w:name="_7.3_Reviews_and"/>
      <w:bookmarkStart w:id="1787" w:name="_7.3_Reviews_and_appeals"/>
      <w:bookmarkStart w:id="1788" w:name="_Toc161552390"/>
      <w:bookmarkStart w:id="1789" w:name="_Toc234129529"/>
      <w:bookmarkStart w:id="1790" w:name="_Toc264368550"/>
      <w:bookmarkStart w:id="1791" w:name="_Toc418251981"/>
      <w:bookmarkStart w:id="1792" w:name="_Toc420934735"/>
      <w:bookmarkEnd w:id="1786"/>
      <w:bookmarkEnd w:id="1787"/>
      <w:r w:rsidRPr="005E1ABB">
        <w:t>7.3</w:t>
      </w:r>
      <w:r w:rsidRPr="005E1ABB">
        <w:tab/>
        <w:t>Reviews and appeals</w:t>
      </w:r>
      <w:bookmarkEnd w:id="1788"/>
      <w:bookmarkEnd w:id="1789"/>
      <w:bookmarkEnd w:id="1790"/>
      <w:bookmarkEnd w:id="1791"/>
      <w:bookmarkEnd w:id="1792"/>
    </w:p>
    <w:p w:rsidR="007031C8" w:rsidRPr="00B64341" w:rsidRDefault="004343D9" w:rsidP="00BD2CD2">
      <w:pPr>
        <w:rPr>
          <w:lang w:val="en-AU"/>
        </w:rPr>
      </w:pPr>
      <w:r w:rsidRPr="00B64341">
        <w:rPr>
          <w:lang w:val="en-AU"/>
        </w:rPr>
        <w:t>This section outlines the review and appeals processes available to the AIC Scheme applicant.</w:t>
      </w:r>
    </w:p>
    <w:p w:rsidR="007031C8" w:rsidRPr="00B64341" w:rsidRDefault="00000C7B" w:rsidP="00E248E8">
      <w:pPr>
        <w:pStyle w:val="Links"/>
      </w:pPr>
      <w:hyperlink w:anchor="_7.3.1_Assessments,_reassessments" w:history="1">
        <w:r w:rsidR="004343D9" w:rsidRPr="00B64341">
          <w:rPr>
            <w:rStyle w:val="Hyperlink"/>
          </w:rPr>
          <w:t>7.3.</w:t>
        </w:r>
        <w:bookmarkStart w:id="1793" w:name="_Hlt205715931"/>
        <w:r w:rsidR="004343D9" w:rsidRPr="00B64341">
          <w:rPr>
            <w:rStyle w:val="Hyperlink"/>
          </w:rPr>
          <w:t>1</w:t>
        </w:r>
        <w:bookmarkEnd w:id="1793"/>
      </w:hyperlink>
      <w:r w:rsidR="004343D9" w:rsidRPr="00B64341">
        <w:tab/>
        <w:t>Assessments, reassessments and reviews</w:t>
      </w:r>
    </w:p>
    <w:p w:rsidR="007031C8" w:rsidRPr="00B64341" w:rsidRDefault="00000C7B" w:rsidP="00E248E8">
      <w:pPr>
        <w:pStyle w:val="Links"/>
      </w:pPr>
      <w:hyperlink w:anchor="_7.3.2_Appeals_about" w:history="1">
        <w:r w:rsidR="004343D9" w:rsidRPr="00B64341">
          <w:rPr>
            <w:rStyle w:val="Hyperlink"/>
          </w:rPr>
          <w:t>7</w:t>
        </w:r>
        <w:bookmarkStart w:id="1794" w:name="_Hlt205715934"/>
        <w:r w:rsidR="004343D9" w:rsidRPr="00B64341">
          <w:rPr>
            <w:rStyle w:val="Hyperlink"/>
          </w:rPr>
          <w:t>.</w:t>
        </w:r>
        <w:bookmarkEnd w:id="1794"/>
        <w:r w:rsidR="004343D9" w:rsidRPr="00B64341">
          <w:rPr>
            <w:rStyle w:val="Hyperlink"/>
          </w:rPr>
          <w:t>3.2</w:t>
        </w:r>
      </w:hyperlink>
      <w:r w:rsidR="004343D9" w:rsidRPr="00B64341">
        <w:tab/>
        <w:t>Appeals about assessments or eligibility</w:t>
      </w:r>
    </w:p>
    <w:p w:rsidR="007031C8" w:rsidRPr="00B64341" w:rsidRDefault="00000C7B" w:rsidP="00E248E8">
      <w:pPr>
        <w:pStyle w:val="Links"/>
      </w:pPr>
      <w:hyperlink w:anchor="_7.3.3_Recovery_of" w:history="1">
        <w:r w:rsidR="004343D9" w:rsidRPr="00B64341">
          <w:rPr>
            <w:rStyle w:val="Hyperlink"/>
          </w:rPr>
          <w:t>7.3</w:t>
        </w:r>
        <w:bookmarkStart w:id="1795" w:name="_Hlt205715943"/>
        <w:r w:rsidR="004343D9" w:rsidRPr="00B64341">
          <w:rPr>
            <w:rStyle w:val="Hyperlink"/>
          </w:rPr>
          <w:t>.</w:t>
        </w:r>
        <w:bookmarkEnd w:id="1795"/>
        <w:r w:rsidR="004343D9" w:rsidRPr="00B64341">
          <w:rPr>
            <w:rStyle w:val="Hyperlink"/>
          </w:rPr>
          <w:t>3</w:t>
        </w:r>
      </w:hyperlink>
      <w:r w:rsidR="005469D8">
        <w:tab/>
        <w:t>Recovery of debt</w:t>
      </w:r>
    </w:p>
    <w:p w:rsidR="003C4C4E" w:rsidRPr="00B64341" w:rsidRDefault="003C4C4E"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796" w:name="_7.3.1_Assessments,_reassessments"/>
      <w:bookmarkStart w:id="1797" w:name="_7.3.1_Assessments,_reassessments_an"/>
      <w:bookmarkStart w:id="1798" w:name="_Toc161552391"/>
      <w:bookmarkStart w:id="1799" w:name="_Toc234129530"/>
      <w:bookmarkStart w:id="1800" w:name="_Toc264368551"/>
      <w:bookmarkStart w:id="1801" w:name="_Toc418251982"/>
      <w:bookmarkEnd w:id="1796"/>
      <w:bookmarkEnd w:id="1797"/>
      <w:r w:rsidRPr="00B64341">
        <w:rPr>
          <w:lang w:val="en-AU"/>
        </w:rPr>
        <w:t>7.3.1</w:t>
      </w:r>
      <w:r w:rsidRPr="00B64341">
        <w:rPr>
          <w:lang w:val="en-AU"/>
        </w:rPr>
        <w:tab/>
        <w:t>Assessments, reassessments and reviews</w:t>
      </w:r>
      <w:bookmarkEnd w:id="1798"/>
      <w:bookmarkEnd w:id="1799"/>
      <w:bookmarkEnd w:id="1800"/>
      <w:bookmarkEnd w:id="1801"/>
    </w:p>
    <w:p w:rsidR="004343D9" w:rsidRPr="00227FBA" w:rsidRDefault="004343D9" w:rsidP="00BD2CD2">
      <w:bookmarkStart w:id="1802" w:name="_Toc171153937"/>
      <w:r w:rsidRPr="00227FBA">
        <w:t xml:space="preserve">In assessments, reassessments and reviews, the </w:t>
      </w:r>
      <w:hyperlink w:anchor="DecisionMaker" w:history="1">
        <w:r w:rsidRPr="00227FBA">
          <w:rPr>
            <w:rStyle w:val="Hyperlink"/>
            <w:rFonts w:cs="Arial"/>
          </w:rPr>
          <w:t>decisio</w:t>
        </w:r>
        <w:bookmarkStart w:id="1803" w:name="_Hlt205715949"/>
        <w:r w:rsidRPr="00227FBA">
          <w:rPr>
            <w:rStyle w:val="Hyperlink"/>
            <w:rFonts w:cs="Arial"/>
          </w:rPr>
          <w:t>n</w:t>
        </w:r>
        <w:bookmarkEnd w:id="1803"/>
        <w:r w:rsidRPr="00227FBA">
          <w:rPr>
            <w:rStyle w:val="Hyperlink"/>
            <w:rFonts w:cs="Arial"/>
          </w:rPr>
          <w:t xml:space="preserve"> maker</w:t>
        </w:r>
      </w:hyperlink>
      <w:r w:rsidRPr="00227FBA">
        <w:t xml:space="preserve"> must use the principles and requirements in these guidelines.</w:t>
      </w:r>
      <w:bookmarkEnd w:id="1802"/>
    </w:p>
    <w:p w:rsidR="003C4C4E" w:rsidRPr="00B64341" w:rsidRDefault="003C4C4E" w:rsidP="002310DB">
      <w:pPr>
        <w:pStyle w:val="CharCharChar"/>
        <w:tabs>
          <w:tab w:val="left" w:pos="1134"/>
        </w:tabs>
        <w:spacing w:after="120"/>
        <w:rPr>
          <w:rFonts w:cs="Arial"/>
          <w:sz w:val="24"/>
        </w:rPr>
      </w:pPr>
    </w:p>
    <w:p w:rsidR="007031C8" w:rsidRPr="00B64341" w:rsidRDefault="00BC41B0" w:rsidP="00227FBA">
      <w:pPr>
        <w:pStyle w:val="Heading4"/>
      </w:pPr>
      <w:bookmarkStart w:id="1804" w:name="_Toc171153938"/>
      <w:bookmarkStart w:id="1805" w:name="_Toc234129531"/>
      <w:r w:rsidRPr="00B64341">
        <w:t xml:space="preserve">7.3.1.1 </w:t>
      </w:r>
      <w:r w:rsidR="00B87143" w:rsidRPr="00B64341">
        <w:tab/>
      </w:r>
      <w:r w:rsidR="004343D9" w:rsidRPr="00B64341">
        <w:t>Assessments</w:t>
      </w:r>
      <w:bookmarkEnd w:id="1804"/>
      <w:bookmarkEnd w:id="1805"/>
    </w:p>
    <w:p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rsidR="007031C8" w:rsidRPr="00B64341" w:rsidRDefault="004343D9" w:rsidP="00BD2CD2">
      <w:pPr>
        <w:rPr>
          <w:lang w:val="en-AU"/>
        </w:rPr>
      </w:pPr>
      <w:r w:rsidRPr="00B64341">
        <w:rPr>
          <w:lang w:val="en-AU"/>
        </w:rPr>
        <w:t>For an assessment, these requirements are satisfied by: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history="1">
        <w:r w:rsidR="007031C8" w:rsidRPr="00B64341">
          <w:rPr>
            <w:rStyle w:val="Hyperlink"/>
            <w:rFonts w:cs="Arial"/>
            <w:lang w:val="en-AU"/>
          </w:rPr>
          <w:t>claim</w:t>
        </w:r>
      </w:hyperlink>
      <w:r w:rsidR="003C4C4E"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806" w:name="_Toc171153940"/>
      <w:bookmarkStart w:id="1807" w:name="_Toc234129532"/>
      <w:r w:rsidRPr="00B64341">
        <w:t xml:space="preserve">7.3.1.2 </w:t>
      </w:r>
      <w:r w:rsidR="00B87143" w:rsidRPr="00B64341">
        <w:tab/>
      </w:r>
      <w:r w:rsidR="004343D9" w:rsidRPr="00B64341">
        <w:t>Reassessments</w:t>
      </w:r>
      <w:bookmarkEnd w:id="1806"/>
      <w:bookmarkEnd w:id="1807"/>
    </w:p>
    <w:p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08" w:name="_Toc171153942"/>
      <w:bookmarkStart w:id="1809" w:name="_Toc234129533"/>
      <w:r w:rsidRPr="00B64341">
        <w:t xml:space="preserve">7.3.1.3 </w:t>
      </w:r>
      <w:r w:rsidR="00EA4F66" w:rsidRPr="00B64341">
        <w:tab/>
      </w:r>
      <w:r w:rsidR="004343D9" w:rsidRPr="00B64341">
        <w:t>Applicant’s right of review</w:t>
      </w:r>
      <w:bookmarkEnd w:id="1808"/>
      <w:bookmarkEnd w:id="1809"/>
    </w:p>
    <w:p w:rsidR="007031C8" w:rsidRPr="00B64341"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rsidR="003C4C4E" w:rsidRPr="00B64341" w:rsidRDefault="003C4C4E" w:rsidP="00BD2CD2">
      <w:pPr>
        <w:rPr>
          <w:lang w:val="en-AU"/>
        </w:rPr>
      </w:pPr>
    </w:p>
    <w:p w:rsidR="0038702C" w:rsidRDefault="0038702C">
      <w:pPr>
        <w:spacing w:before="0" w:after="0"/>
        <w:rPr>
          <w:rFonts w:ascii="Georgia" w:hAnsi="Georgia"/>
          <w:sz w:val="24"/>
          <w:lang w:val="en-AU"/>
        </w:rPr>
      </w:pPr>
      <w:bookmarkStart w:id="1810" w:name="_Toc171153944"/>
      <w:bookmarkStart w:id="1811" w:name="_Toc234129534"/>
      <w:r>
        <w:br w:type="page"/>
      </w:r>
    </w:p>
    <w:p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10"/>
      <w:bookmarkEnd w:id="1811"/>
    </w:p>
    <w:p w:rsidR="007031C8" w:rsidRPr="00B64341" w:rsidRDefault="004343D9" w:rsidP="00BD2CD2">
      <w:pPr>
        <w:rPr>
          <w:lang w:val="en-AU"/>
        </w:rPr>
      </w:pPr>
      <w:r w:rsidRPr="00B64341">
        <w:rPr>
          <w:lang w:val="en-AU"/>
        </w:rPr>
        <w:t xml:space="preserve">For internal reviews or appeals, a </w:t>
      </w:r>
      <w:hyperlink w:anchor="ReviewOfficer" w:history="1">
        <w:r w:rsidRPr="00B64341">
          <w:rPr>
            <w:rStyle w:val="Hyperlink"/>
            <w:rFonts w:cs="Arial"/>
            <w:lang w:val="en-AU"/>
          </w:rPr>
          <w:t>review of</w:t>
        </w:r>
        <w:bookmarkStart w:id="1812" w:name="_Hlt205715969"/>
        <w:r w:rsidRPr="00B64341">
          <w:rPr>
            <w:rStyle w:val="Hyperlink"/>
            <w:rFonts w:cs="Arial"/>
            <w:lang w:val="en-AU"/>
          </w:rPr>
          <w:t>f</w:t>
        </w:r>
        <w:bookmarkEnd w:id="1812"/>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rsidR="007031C8" w:rsidRPr="00B64341" w:rsidRDefault="004343D9" w:rsidP="00BD2CD2">
      <w:pPr>
        <w:rPr>
          <w:lang w:val="en-AU"/>
        </w:rPr>
      </w:pPr>
      <w:r w:rsidRPr="00B64341">
        <w:rPr>
          <w:lang w:val="en-AU"/>
        </w:rPr>
        <w:t>In an internal review, the review officer must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proofErr w:type="gramStart"/>
      <w:r w:rsidRPr="00B64341">
        <w:rPr>
          <w:rFonts w:cs="Arial"/>
          <w:lang w:val="en-AU"/>
        </w:rPr>
        <w:t>or</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rsidR="007031C8" w:rsidRPr="00B64341" w:rsidRDefault="004343D9" w:rsidP="00BD2CD2">
      <w:pPr>
        <w:rPr>
          <w:lang w:val="en-AU"/>
        </w:rPr>
      </w:pPr>
      <w:bookmarkStart w:id="1813" w:name="OLE_LINK4"/>
      <w:bookmarkStart w:id="1814" w:name="OLE_LINK14"/>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13"/>
      <w:bookmarkEnd w:id="1814"/>
      <w:r w:rsidR="002C15FC" w:rsidRPr="00B64341">
        <w:rPr>
          <w:lang w:val="en-AU"/>
        </w:rPr>
        <w:fldChar w:fldCharType="begin"/>
      </w:r>
      <w:r w:rsidRPr="00B64341">
        <w:rPr>
          <w:lang w:val="en-AU"/>
        </w:rPr>
        <w:instrText xml:space="preserve"> HYPERLINK  \l "Minister" </w:instrText>
      </w:r>
      <w:r w:rsidR="002C15FC" w:rsidRPr="00B64341">
        <w:rPr>
          <w:lang w:val="en-AU"/>
        </w:rPr>
        <w:fldChar w:fldCharType="separate"/>
      </w:r>
      <w:r w:rsidRPr="00B64341">
        <w:rPr>
          <w:rStyle w:val="Hyperlink"/>
          <w:rFonts w:cs="Arial"/>
          <w:lang w:val="en-AU"/>
        </w:rPr>
        <w:t>M</w:t>
      </w:r>
      <w:bookmarkStart w:id="1815" w:name="_Hlt184719294"/>
      <w:r w:rsidRPr="00B64341">
        <w:rPr>
          <w:rStyle w:val="Hyperlink"/>
          <w:rFonts w:cs="Arial"/>
          <w:lang w:val="en-AU"/>
        </w:rPr>
        <w:t>i</w:t>
      </w:r>
      <w:bookmarkEnd w:id="1815"/>
      <w:r w:rsidRPr="00B64341">
        <w:rPr>
          <w:rStyle w:val="Hyperlink"/>
          <w:rFonts w:cs="Arial"/>
          <w:lang w:val="en-AU"/>
        </w:rPr>
        <w:t>ni</w:t>
      </w:r>
      <w:bookmarkStart w:id="1816" w:name="_Hlt205715995"/>
      <w:r w:rsidRPr="00B64341">
        <w:rPr>
          <w:rStyle w:val="Hyperlink"/>
          <w:rFonts w:cs="Arial"/>
          <w:lang w:val="en-AU"/>
        </w:rPr>
        <w:t>s</w:t>
      </w:r>
      <w:bookmarkStart w:id="1817" w:name="_Hlt184719292"/>
      <w:bookmarkEnd w:id="1816"/>
      <w:r w:rsidRPr="00B64341">
        <w:rPr>
          <w:rStyle w:val="Hyperlink"/>
          <w:rFonts w:cs="Arial"/>
          <w:lang w:val="en-AU"/>
        </w:rPr>
        <w:t>t</w:t>
      </w:r>
      <w:bookmarkEnd w:id="1817"/>
      <w:r w:rsidRPr="00B64341">
        <w:rPr>
          <w:rStyle w:val="Hyperlink"/>
          <w:rFonts w:cs="Arial"/>
          <w:lang w:val="en-AU"/>
        </w:rPr>
        <w:t>e</w:t>
      </w:r>
      <w:bookmarkStart w:id="1818" w:name="_Hlt184719288"/>
      <w:bookmarkStart w:id="1819" w:name="_Hlt184719289"/>
      <w:r w:rsidRPr="00B64341">
        <w:rPr>
          <w:rStyle w:val="Hyperlink"/>
          <w:rFonts w:cs="Arial"/>
          <w:lang w:val="en-AU"/>
        </w:rPr>
        <w:t>r</w:t>
      </w:r>
      <w:bookmarkEnd w:id="1818"/>
      <w:bookmarkEnd w:id="1819"/>
      <w:r w:rsidR="002C15FC" w:rsidRPr="00B64341">
        <w:rPr>
          <w:lang w:val="en-AU"/>
        </w:rPr>
        <w:fldChar w:fldCharType="end"/>
      </w:r>
      <w:r w:rsidRPr="00B64341">
        <w:rPr>
          <w:lang w:val="en-AU"/>
        </w:rPr>
        <w:t xml:space="preserve"> responsible for the AIC Scheme.</w:t>
      </w:r>
    </w:p>
    <w:p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820" w:name="_7.3.2_Appeals_about"/>
      <w:bookmarkStart w:id="1821" w:name="_7.3.2_Appeals_about_assessments_of_"/>
      <w:bookmarkStart w:id="1822" w:name="_Toc161552392"/>
      <w:bookmarkStart w:id="1823" w:name="_Toc171153946"/>
      <w:bookmarkStart w:id="1824" w:name="_Toc234129535"/>
      <w:bookmarkStart w:id="1825" w:name="_Toc264368552"/>
      <w:bookmarkStart w:id="1826" w:name="_Toc418251983"/>
      <w:bookmarkEnd w:id="1820"/>
      <w:bookmarkEnd w:id="1821"/>
      <w:r w:rsidRPr="00B64341">
        <w:rPr>
          <w:lang w:val="en-AU"/>
        </w:rPr>
        <w:t>7.3.2</w:t>
      </w:r>
      <w:r w:rsidRPr="00B64341">
        <w:rPr>
          <w:lang w:val="en-AU"/>
        </w:rPr>
        <w:tab/>
        <w:t>Appeals about assessments of eligibility</w:t>
      </w:r>
      <w:bookmarkEnd w:id="1822"/>
      <w:r w:rsidRPr="00B64341">
        <w:rPr>
          <w:lang w:val="en-AU"/>
        </w:rPr>
        <w:t xml:space="preserve"> and/or entitlement</w:t>
      </w:r>
      <w:bookmarkEnd w:id="1823"/>
      <w:bookmarkEnd w:id="1824"/>
      <w:bookmarkEnd w:id="1825"/>
      <w:bookmarkEnd w:id="1826"/>
    </w:p>
    <w:p w:rsidR="007031C8" w:rsidRPr="00B64341" w:rsidRDefault="00BC41B0" w:rsidP="00227FBA">
      <w:pPr>
        <w:pStyle w:val="Heading4"/>
      </w:pPr>
      <w:bookmarkStart w:id="1827" w:name="_Toc234129536"/>
      <w:r w:rsidRPr="00B64341">
        <w:t xml:space="preserve">7.3.2.1 </w:t>
      </w:r>
      <w:r w:rsidR="00B87143" w:rsidRPr="00B64341">
        <w:tab/>
      </w:r>
      <w:r w:rsidR="004343D9" w:rsidRPr="00B64341">
        <w:t xml:space="preserve">Appeals </w:t>
      </w:r>
      <w:r w:rsidR="004343D9" w:rsidRPr="00227FBA">
        <w:t xml:space="preserve">to the </w:t>
      </w:r>
      <w:hyperlink w:anchor="Minister" w:history="1">
        <w:r w:rsidR="007031C8" w:rsidRPr="00227FBA">
          <w:rPr>
            <w:rStyle w:val="Hyperlink"/>
            <w:rFonts w:cs="Arial"/>
          </w:rPr>
          <w:t>Minister</w:t>
        </w:r>
        <w:bookmarkEnd w:id="1827"/>
      </w:hyperlink>
    </w:p>
    <w:p w:rsidR="007031C8" w:rsidRPr="00B64341" w:rsidRDefault="004343D9" w:rsidP="00BD2CD2">
      <w:pPr>
        <w:rPr>
          <w:lang w:val="en-AU"/>
        </w:rPr>
      </w:pPr>
      <w:r w:rsidRPr="00B64341">
        <w:rPr>
          <w:lang w:val="en-AU"/>
        </w:rPr>
        <w:t xml:space="preserve">If the applicant continues to disagree with a decision by a </w:t>
      </w:r>
      <w:hyperlink w:anchor="ReviewOfficer" w:history="1">
        <w:r w:rsidRPr="00B64341">
          <w:rPr>
            <w:rStyle w:val="Hyperlink"/>
            <w:rFonts w:cs="Arial"/>
            <w:lang w:val="en-AU"/>
          </w:rPr>
          <w:t>review officer</w:t>
        </w:r>
      </w:hyperlink>
      <w:r w:rsidRPr="00B64341">
        <w:rPr>
          <w:lang w:val="en-AU"/>
        </w:rPr>
        <w:t xml:space="preserve"> they </w:t>
      </w:r>
      <w:bookmarkStart w:id="1828" w:name="_GoBack"/>
      <w:bookmarkEnd w:id="1828"/>
      <w:r w:rsidRPr="00B64341">
        <w:rPr>
          <w:lang w:val="en-AU"/>
        </w:rPr>
        <w:t xml:space="preserve">can appeal in writing to the </w:t>
      </w:r>
      <w:hyperlink w:anchor="Minister" w:history="1">
        <w:r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7.3.2.2 </w:t>
      </w:r>
      <w:bookmarkStart w:id="1829" w:name="_Toc234129537"/>
      <w:r w:rsidR="00B87143" w:rsidRPr="00B64341">
        <w:tab/>
      </w:r>
      <w:r w:rsidR="004343D9" w:rsidRPr="00B64341">
        <w:t>Appeals to the Administrative Appeals Tribunal</w:t>
      </w:r>
      <w:bookmarkEnd w:id="1829"/>
    </w:p>
    <w:p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rsidR="007031C8" w:rsidRPr="00B64341" w:rsidRDefault="004343D9" w:rsidP="00BD2CD2">
      <w:pPr>
        <w:rPr>
          <w:lang w:val="en-AU"/>
        </w:rPr>
      </w:pPr>
      <w:r w:rsidRPr="00B64341">
        <w:rPr>
          <w:lang w:val="en-AU"/>
        </w:rPr>
        <w:t xml:space="preserve">A decision by the </w:t>
      </w:r>
      <w:hyperlink w:anchor="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rsidR="007031C8" w:rsidRPr="00B64341" w:rsidRDefault="004343D9" w:rsidP="00BD2CD2">
      <w:pPr>
        <w:rPr>
          <w:lang w:val="en-AU"/>
        </w:rPr>
      </w:pPr>
      <w:r w:rsidRPr="00B64341">
        <w:rPr>
          <w:lang w:val="en-AU"/>
        </w:rPr>
        <w:t xml:space="preserve">However, a </w:t>
      </w:r>
      <w:proofErr w:type="gramStart"/>
      <w:r w:rsidRPr="00B64341">
        <w:rPr>
          <w:lang w:val="en-AU"/>
        </w:rPr>
        <w:t>dissatisfied</w:t>
      </w:r>
      <w:proofErr w:type="gramEnd"/>
      <w:r w:rsidRPr="00B64341">
        <w:rPr>
          <w:lang w:val="en-AU"/>
        </w:rPr>
        <w:t xml:space="preserve"> applicant may seek a judicial review of an assessment decision by applying directly to the Federal Court or the High Court (see </w:t>
      </w:r>
      <w:hyperlink w:anchor="_7.3.3_Recovery_of_debt" w:history="1">
        <w:r w:rsidR="007031C8" w:rsidRPr="00B64341">
          <w:rPr>
            <w:rStyle w:val="Hyperlink"/>
            <w:rFonts w:cs="Arial"/>
            <w:lang w:val="en-AU"/>
          </w:rPr>
          <w:t>7.3.3</w:t>
        </w:r>
      </w:hyperlink>
      <w:r w:rsidRPr="00B64341">
        <w:rPr>
          <w:i/>
          <w:lang w:val="en-AU"/>
        </w:rPr>
        <w:t>)</w:t>
      </w:r>
      <w:r w:rsidRPr="00B64341">
        <w:rPr>
          <w:lang w:val="en-AU"/>
        </w:rPr>
        <w:t>.</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830" w:name="_7.3.3_Recovery_of"/>
      <w:bookmarkStart w:id="1831" w:name="_7.3.3_Recovery_of_debt"/>
      <w:bookmarkStart w:id="1832" w:name="_Toc161552393"/>
      <w:bookmarkStart w:id="1833" w:name="_Toc234129538"/>
      <w:bookmarkStart w:id="1834" w:name="_Toc264368553"/>
      <w:bookmarkStart w:id="1835" w:name="_Toc418251984"/>
      <w:bookmarkEnd w:id="1830"/>
      <w:bookmarkEnd w:id="1831"/>
      <w:r>
        <w:rPr>
          <w:lang w:val="en-AU"/>
        </w:rPr>
        <w:br w:type="page"/>
      </w:r>
    </w:p>
    <w:p w:rsidR="007031C8" w:rsidRPr="00B64341" w:rsidRDefault="004343D9" w:rsidP="002310DB">
      <w:pPr>
        <w:pStyle w:val="Heading3"/>
        <w:spacing w:before="120" w:after="120"/>
        <w:rPr>
          <w:lang w:val="en-AU"/>
        </w:rPr>
      </w:pPr>
      <w:r w:rsidRPr="00B64341">
        <w:rPr>
          <w:lang w:val="en-AU"/>
        </w:rPr>
        <w:lastRenderedPageBreak/>
        <w:t>7.3.3</w:t>
      </w:r>
      <w:r w:rsidRPr="00B64341">
        <w:rPr>
          <w:lang w:val="en-AU"/>
        </w:rPr>
        <w:tab/>
        <w:t>Recovery of debt</w:t>
      </w:r>
      <w:bookmarkEnd w:id="1832"/>
      <w:bookmarkEnd w:id="1833"/>
      <w:bookmarkEnd w:id="1834"/>
      <w:bookmarkEnd w:id="1835"/>
    </w:p>
    <w:p w:rsidR="007031C8" w:rsidRPr="00B64341" w:rsidRDefault="00BC41B0" w:rsidP="00227FBA">
      <w:pPr>
        <w:pStyle w:val="Heading4"/>
      </w:pPr>
      <w:bookmarkStart w:id="1836" w:name="_Toc171153952"/>
      <w:bookmarkStart w:id="1837" w:name="_Toc234129539"/>
      <w:r w:rsidRPr="00B64341">
        <w:t xml:space="preserve">7.3.3.1 </w:t>
      </w:r>
      <w:r w:rsidR="00B87143" w:rsidRPr="00B64341">
        <w:tab/>
      </w:r>
      <w:r w:rsidR="004343D9" w:rsidRPr="00B64341">
        <w:t>Government’s right to recover debt</w:t>
      </w:r>
      <w:bookmarkEnd w:id="1836"/>
      <w:bookmarkEnd w:id="1837"/>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 xml:space="preserve">the </w:t>
        </w:r>
        <w:bookmarkStart w:id="1838" w:name="_Hlt205716048"/>
        <w:r w:rsidRPr="00B64341">
          <w:rPr>
            <w:rStyle w:val="Hyperlink"/>
            <w:rFonts w:cs="Arial"/>
            <w:lang w:val="en-AU"/>
          </w:rPr>
          <w:t>A</w:t>
        </w:r>
        <w:bookmarkStart w:id="1839" w:name="_Hlt205716020"/>
        <w:bookmarkEnd w:id="1838"/>
        <w:r w:rsidRPr="00B64341">
          <w:rPr>
            <w:rStyle w:val="Hyperlink"/>
            <w:rFonts w:cs="Arial"/>
            <w:lang w:val="en-AU"/>
          </w:rPr>
          <w:t>c</w:t>
        </w:r>
        <w:bookmarkEnd w:id="1839"/>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rsidR="007031C8" w:rsidRPr="00B64341" w:rsidRDefault="004343D9" w:rsidP="00BD2CD2">
      <w:pPr>
        <w:rPr>
          <w:lang w:val="en-AU"/>
        </w:rPr>
      </w:pPr>
      <w:r w:rsidRPr="00B64341">
        <w:rPr>
          <w:lang w:val="en-AU"/>
        </w:rPr>
        <w:t>Any person affected by a decision made under the Act can ask for an internal review of that decision.</w:t>
      </w:r>
    </w:p>
    <w:p w:rsidR="007031C8" w:rsidRPr="00B64341" w:rsidRDefault="007031C8" w:rsidP="00BD2CD2">
      <w:pPr>
        <w:rPr>
          <w:lang w:val="en-AU"/>
        </w:rPr>
      </w:pPr>
    </w:p>
    <w:p w:rsidR="007031C8" w:rsidRPr="00B64341" w:rsidRDefault="00BC41B0" w:rsidP="00227FBA">
      <w:pPr>
        <w:pStyle w:val="Heading4"/>
      </w:pPr>
      <w:bookmarkStart w:id="1840" w:name="_Toc171153954"/>
      <w:bookmarkStart w:id="1841" w:name="_Toc234129540"/>
      <w:r w:rsidRPr="00B64341">
        <w:t xml:space="preserve">7.3.3.2 </w:t>
      </w:r>
      <w:r w:rsidR="00B87143" w:rsidRPr="00B64341">
        <w:tab/>
      </w:r>
      <w:r w:rsidR="004343D9" w:rsidRPr="00B64341">
        <w:t>Types of debt recovery decisions</w:t>
      </w:r>
      <w:bookmarkEnd w:id="1840"/>
      <w:bookmarkEnd w:id="1841"/>
    </w:p>
    <w:p w:rsidR="007031C8" w:rsidRPr="00B64341" w:rsidRDefault="004343D9" w:rsidP="00BD2CD2">
      <w:pPr>
        <w:rPr>
          <w:lang w:val="en-AU"/>
        </w:rPr>
      </w:pPr>
      <w:r w:rsidRPr="00B64341">
        <w:rPr>
          <w:lang w:val="en-AU"/>
        </w:rPr>
        <w:t>Decisions about recovering a debt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7.3.3.3 </w:t>
      </w:r>
      <w:bookmarkStart w:id="1842" w:name="_Toc171153956"/>
      <w:bookmarkStart w:id="1843" w:name="_Toc234129541"/>
      <w:r w:rsidR="00B87143" w:rsidRPr="00B64341">
        <w:tab/>
      </w:r>
      <w:r w:rsidR="004343D9" w:rsidRPr="00B64341">
        <w:t>Debt recovery after an unsuccessful appeal</w:t>
      </w:r>
      <w:bookmarkEnd w:id="1842"/>
      <w:bookmarkEnd w:id="1843"/>
    </w:p>
    <w:p w:rsidR="007031C8" w:rsidRPr="00B64341" w:rsidRDefault="004343D9" w:rsidP="00BD2CD2">
      <w:pPr>
        <w:rPr>
          <w:lang w:val="en-AU"/>
        </w:rPr>
      </w:pPr>
      <w:r w:rsidRPr="00B64341">
        <w:rPr>
          <w:lang w:val="en-AU"/>
        </w:rPr>
        <w:t xml:space="preserve">Where an applicant appeals to the </w:t>
      </w:r>
      <w:hyperlink w:anchor="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rsidR="003C4C4E" w:rsidRPr="00B64341" w:rsidRDefault="003C4C4E" w:rsidP="00BD2CD2">
      <w:pPr>
        <w:rPr>
          <w:lang w:val="en-AU"/>
        </w:rPr>
      </w:pPr>
    </w:p>
    <w:p w:rsidR="007031C8" w:rsidRPr="00B64341" w:rsidRDefault="00BC41B0" w:rsidP="00227FBA">
      <w:pPr>
        <w:pStyle w:val="Heading4"/>
      </w:pPr>
      <w:bookmarkStart w:id="1844" w:name="_Toc171153957"/>
      <w:bookmarkStart w:id="1845" w:name="_Toc234129542"/>
      <w:r w:rsidRPr="00B64341">
        <w:t xml:space="preserve">7.3.3.4 </w:t>
      </w:r>
      <w:r w:rsidR="00B87143" w:rsidRPr="00B64341">
        <w:tab/>
      </w:r>
      <w:r w:rsidR="004343D9" w:rsidRPr="00B64341">
        <w:t>Internal review of debt recovery decisions</w:t>
      </w:r>
      <w:bookmarkEnd w:id="1844"/>
      <w:bookmarkEnd w:id="1845"/>
    </w:p>
    <w:p w:rsidR="007031C8" w:rsidRPr="00B64341" w:rsidRDefault="004343D9" w:rsidP="00BD2CD2">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p>
    <w:p w:rsidR="007031C8" w:rsidRPr="00B64341" w:rsidRDefault="004343D9" w:rsidP="00BD2CD2">
      <w:pPr>
        <w:rPr>
          <w:lang w:val="en-AU"/>
        </w:rPr>
      </w:pPr>
      <w:r w:rsidRPr="00B64341">
        <w:rPr>
          <w:lang w:val="en-AU"/>
        </w:rPr>
        <w:t xml:space="preserve">The debt recovery decision is not subject to review by the </w:t>
      </w:r>
      <w:hyperlink w:anchor="Minister" w:history="1">
        <w:r w:rsidR="007031C8"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rsidR="007031C8" w:rsidRPr="00B64341" w:rsidRDefault="004343D9" w:rsidP="00BD2CD2">
      <w:pPr>
        <w:rPr>
          <w:lang w:val="en-AU"/>
        </w:rPr>
      </w:pPr>
      <w:r w:rsidRPr="00B64341">
        <w:rPr>
          <w:lang w:val="en-AU"/>
        </w:rPr>
        <w:t>The notice must also advise the applicant that they may appeal against the decision to the SSAT.</w:t>
      </w:r>
    </w:p>
    <w:p w:rsidR="003C4C4E" w:rsidRPr="00B64341" w:rsidRDefault="003C4C4E" w:rsidP="00BD2CD2">
      <w:pPr>
        <w:rPr>
          <w:lang w:val="en-AU"/>
        </w:rPr>
      </w:pPr>
    </w:p>
    <w:p w:rsidR="007031C8" w:rsidRPr="00B64341" w:rsidRDefault="00BC41B0" w:rsidP="00227FBA">
      <w:pPr>
        <w:pStyle w:val="Heading4"/>
      </w:pPr>
      <w:bookmarkStart w:id="1846" w:name="_Toc171153959"/>
      <w:bookmarkStart w:id="1847" w:name="_Toc234129543"/>
      <w:r w:rsidRPr="00B64341">
        <w:t xml:space="preserve">7.3.3.5 </w:t>
      </w:r>
      <w:r w:rsidR="00B87143" w:rsidRPr="00B64341">
        <w:tab/>
      </w:r>
      <w:r w:rsidR="004343D9" w:rsidRPr="00B64341">
        <w:t>Appeals to the Administrative Appeals Tribunal about debt recovery</w:t>
      </w:r>
      <w:bookmarkEnd w:id="1846"/>
      <w:bookmarkEnd w:id="1847"/>
    </w:p>
    <w:p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48" w:name="_Toc171153961"/>
      <w:bookmarkStart w:id="1849" w:name="_Toc234129544"/>
      <w:r w:rsidRPr="00B64341">
        <w:lastRenderedPageBreak/>
        <w:t xml:space="preserve">7.3.3.6 </w:t>
      </w:r>
      <w:r w:rsidR="00EA4F66" w:rsidRPr="00B64341">
        <w:tab/>
      </w:r>
      <w:r w:rsidR="004343D9" w:rsidRPr="00B64341">
        <w:t>Appeals to the Federal Court about debt recovery</w:t>
      </w:r>
      <w:bookmarkEnd w:id="1848"/>
      <w:bookmarkEnd w:id="1849"/>
    </w:p>
    <w:p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rsidR="003C4C4E" w:rsidRPr="00B64341" w:rsidRDefault="003C4C4E" w:rsidP="00BD2CD2">
      <w:pPr>
        <w:rPr>
          <w:lang w:val="en-AU"/>
        </w:rPr>
      </w:pPr>
    </w:p>
    <w:p w:rsidR="007031C8" w:rsidRPr="00B64341" w:rsidRDefault="00BC41B0" w:rsidP="00227FBA">
      <w:pPr>
        <w:pStyle w:val="Heading4"/>
      </w:pPr>
      <w:r w:rsidRPr="00B64341">
        <w:t xml:space="preserve">7.3.3.7 </w:t>
      </w:r>
      <w:bookmarkStart w:id="1850" w:name="_Toc171153963"/>
      <w:bookmarkStart w:id="1851" w:name="_Toc234129545"/>
      <w:r w:rsidR="00EA4F66" w:rsidRPr="00B64341">
        <w:tab/>
      </w:r>
      <w:r w:rsidR="004343D9" w:rsidRPr="00B64341">
        <w:t>Waiver of the right to recover a debt</w:t>
      </w:r>
      <w:bookmarkEnd w:id="1850"/>
      <w:bookmarkEnd w:id="1851"/>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1852" w:name="_7.4_Roles_and"/>
      <w:bookmarkStart w:id="1853" w:name="_7.4_Roles_and_responsibilities_for_"/>
      <w:bookmarkStart w:id="1854" w:name="_Toc161552176"/>
      <w:bookmarkStart w:id="1855" w:name="_Toc234129546"/>
      <w:bookmarkStart w:id="1856" w:name="_Toc264368554"/>
      <w:bookmarkStart w:id="1857" w:name="_Toc418251985"/>
      <w:bookmarkStart w:id="1858" w:name="_Toc420934736"/>
      <w:bookmarkStart w:id="1859" w:name="_Toc161552394"/>
      <w:bookmarkEnd w:id="1852"/>
      <w:bookmarkEnd w:id="1853"/>
      <w:r w:rsidRPr="005E1ABB">
        <w:t>7.4</w:t>
      </w:r>
      <w:r w:rsidRPr="005E1ABB">
        <w:tab/>
        <w:t>Roles and responsibilities for administration of the scheme</w:t>
      </w:r>
      <w:bookmarkEnd w:id="1854"/>
      <w:bookmarkEnd w:id="1855"/>
      <w:bookmarkEnd w:id="1856"/>
      <w:bookmarkEnd w:id="1857"/>
      <w:bookmarkEnd w:id="1858"/>
    </w:p>
    <w:p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history="1">
        <w:r w:rsidR="007031C8" w:rsidRPr="00B64341">
          <w:rPr>
            <w:rStyle w:val="Hyperlink"/>
            <w:rFonts w:cs="Arial"/>
            <w:lang w:val="en-AU"/>
          </w:rPr>
          <w:t>Minister</w:t>
        </w:r>
      </w:hyperlink>
      <w:r w:rsidR="004343D9" w:rsidRPr="00B64341">
        <w:rPr>
          <w:lang w:val="en-AU"/>
        </w:rPr>
        <w:t>.</w:t>
      </w:r>
    </w:p>
    <w:p w:rsidR="007031C8" w:rsidRPr="00B64341" w:rsidRDefault="004343D9" w:rsidP="00BD2CD2">
      <w:pPr>
        <w:rPr>
          <w:lang w:val="en-AU"/>
        </w:rPr>
      </w:pPr>
      <w:r w:rsidRPr="00B64341">
        <w:rPr>
          <w:lang w:val="en-AU"/>
        </w:rPr>
        <w:t xml:space="preserve">The </w:t>
      </w:r>
      <w:hyperlink w:anchor="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history="1">
        <w:r w:rsidRPr="00B64341">
          <w:rPr>
            <w:rStyle w:val="Hyperlink"/>
            <w:rFonts w:cs="Arial"/>
            <w:lang w:val="en-AU"/>
          </w:rPr>
          <w:t>7.3</w:t>
        </w:r>
        <w:bookmarkStart w:id="1860" w:name="_Hlt205716085"/>
        <w:r w:rsidRPr="00B64341">
          <w:rPr>
            <w:rStyle w:val="Hyperlink"/>
            <w:rFonts w:cs="Arial"/>
            <w:lang w:val="en-AU"/>
          </w:rPr>
          <w:t>.</w:t>
        </w:r>
        <w:bookmarkEnd w:id="1860"/>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history="1">
        <w:r w:rsidR="007031C8" w:rsidRPr="00B64341">
          <w:rPr>
            <w:rStyle w:val="Hyperlink"/>
            <w:rFonts w:cs="Arial"/>
            <w:lang w:val="en-AU"/>
          </w:rPr>
          <w:t>claims</w:t>
        </w:r>
      </w:hyperlink>
      <w:r w:rsidR="004343D9" w:rsidRPr="00B64341">
        <w:rPr>
          <w:lang w:val="en-AU"/>
        </w:rPr>
        <w:t xml:space="preserve"> and makes payments.</w:t>
      </w:r>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w:t>
        </w:r>
        <w:bookmarkStart w:id="1861" w:name="_Hlt205716094"/>
        <w:r w:rsidRPr="00B64341">
          <w:rPr>
            <w:rStyle w:val="Hyperlink"/>
            <w:rFonts w:cs="Arial"/>
            <w:lang w:val="en-AU"/>
          </w:rPr>
          <w:t>e</w:t>
        </w:r>
        <w:bookmarkEnd w:id="1861"/>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history="1">
        <w:r w:rsidRPr="00B64341">
          <w:rPr>
            <w:rStyle w:val="Hyperlink"/>
            <w:rFonts w:cs="Arial"/>
            <w:lang w:val="en-AU"/>
          </w:rPr>
          <w:t>7.3.</w:t>
        </w:r>
        <w:bookmarkStart w:id="1862" w:name="_Hlt205716125"/>
        <w:r w:rsidRPr="00B64341">
          <w:rPr>
            <w:rStyle w:val="Hyperlink"/>
            <w:rFonts w:cs="Arial"/>
            <w:lang w:val="en-AU"/>
          </w:rPr>
          <w:t>1</w:t>
        </w:r>
        <w:bookmarkEnd w:id="1862"/>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history="1">
        <w:r w:rsidR="007031C8" w:rsidRPr="00B64341">
          <w:rPr>
            <w:rStyle w:val="Hyperlink"/>
            <w:rFonts w:cs="Arial"/>
            <w:lang w:val="en-AU"/>
          </w:rPr>
          <w:t>7.3.2</w:t>
        </w:r>
      </w:hyperlink>
      <w:r w:rsidRPr="00B64341">
        <w:rPr>
          <w:lang w:val="en-AU"/>
        </w:rPr>
        <w:t>).</w:t>
      </w:r>
    </w:p>
    <w:bookmarkEnd w:id="1859"/>
    <w:p w:rsidR="007031C8" w:rsidRPr="00B64341" w:rsidRDefault="007031C8" w:rsidP="00BD2CD2">
      <w:pPr>
        <w:rPr>
          <w:lang w:val="en-AU"/>
        </w:rPr>
      </w:pPr>
    </w:p>
    <w:sectPr w:rsidR="007031C8" w:rsidRPr="00B64341" w:rsidSect="009033D6">
      <w:headerReference w:type="even" r:id="rId58"/>
      <w:headerReference w:type="default" r:id="rId59"/>
      <w:footerReference w:type="even" r:id="rId60"/>
      <w:footerReference w:type="default" r:id="rId61"/>
      <w:headerReference w:type="first" r:id="rId62"/>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7B" w:rsidRDefault="00000C7B">
      <w:r>
        <w:separator/>
      </w:r>
    </w:p>
  </w:endnote>
  <w:endnote w:type="continuationSeparator" w:id="0">
    <w:p w:rsidR="00000C7B" w:rsidRDefault="0000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E30C4">
      <w:rPr>
        <w:rStyle w:val="PageNumber"/>
        <w:noProof/>
        <w:sz w:val="18"/>
        <w:szCs w:val="18"/>
      </w:rPr>
      <w:t>2</w:t>
    </w:r>
    <w:r w:rsidRPr="00AF1A3F">
      <w:rPr>
        <w:rStyle w:val="PageNumbe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E30C4">
      <w:rPr>
        <w:rStyle w:val="PageNumber"/>
        <w:noProof/>
        <w:sz w:val="18"/>
        <w:szCs w:val="18"/>
      </w:rPr>
      <w:t>8</w:t>
    </w:r>
    <w:r w:rsidRPr="00AF1A3F">
      <w:rPr>
        <w:rStyle w:val="PageNumber"/>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D0A24">
      <w:rPr>
        <w:rStyle w:val="PageNumber"/>
        <w:noProof/>
        <w:sz w:val="18"/>
        <w:szCs w:val="18"/>
      </w:rPr>
      <w:t>17</w:t>
    </w:r>
    <w:r w:rsidRPr="00AF1A3F">
      <w:rPr>
        <w:rStyle w:val="PageNumbe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D0A24">
      <w:rPr>
        <w:rStyle w:val="PageNumber"/>
        <w:noProof/>
        <w:sz w:val="18"/>
        <w:szCs w:val="18"/>
      </w:rPr>
      <w:t>20</w:t>
    </w:r>
    <w:r w:rsidRPr="00AF1A3F">
      <w:rPr>
        <w:rStyle w:val="PageNumbe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E121B4" w:rsidRDefault="00000C7B">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6D0A24">
      <w:rPr>
        <w:rStyle w:val="PageNumber"/>
        <w:noProof/>
        <w:sz w:val="18"/>
        <w:szCs w:val="18"/>
      </w:rPr>
      <w:t>50</w:t>
    </w:r>
    <w:r w:rsidRPr="00E121B4">
      <w:rPr>
        <w:rStyle w:val="PageNumbe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E121B4" w:rsidRDefault="00000C7B">
    <w:pPr>
      <w:pStyle w:val="Footer"/>
      <w:jc w:val="right"/>
      <w:rPr>
        <w:szCs w:val="18"/>
      </w:rPr>
    </w:pPr>
    <w:r w:rsidRPr="00E121B4">
      <w:rPr>
        <w:rStyle w:val="PageNumber"/>
        <w:sz w:val="18"/>
        <w:szCs w:val="18"/>
      </w:rPr>
      <w:t xml:space="preserve">Parental Income Test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6D0A24">
      <w:rPr>
        <w:rStyle w:val="PageNumber"/>
        <w:noProof/>
        <w:sz w:val="18"/>
        <w:szCs w:val="18"/>
      </w:rPr>
      <w:t>70</w:t>
    </w:r>
    <w:r w:rsidRPr="00E121B4">
      <w:rPr>
        <w:rStyle w:val="PageNumber"/>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rsidP="00227FBA">
    <w:pPr>
      <w:pStyle w:val="Footer"/>
      <w:ind w:left="-993"/>
    </w:pPr>
    <w:r>
      <w:rPr>
        <w:noProof/>
        <w:lang w:val="en-AU" w:eastAsia="en-AU"/>
      </w:rPr>
      <w:drawing>
        <wp:inline distT="0" distB="0" distL="0" distR="0" wp14:anchorId="3A1BF314" wp14:editId="5D490AAC">
          <wp:extent cx="7444596" cy="6203514"/>
          <wp:effectExtent l="0" t="0" r="4445" b="6985"/>
          <wp:docPr id="3" name="Picture 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E121B4" w:rsidRDefault="00000C7B">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6D0A24">
      <w:rPr>
        <w:rStyle w:val="PageNumber"/>
        <w:noProof/>
        <w:sz w:val="18"/>
        <w:szCs w:val="18"/>
      </w:rPr>
      <w:t>78</w:t>
    </w:r>
    <w:r w:rsidRPr="00E121B4">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96153"/>
      <w:docPartObj>
        <w:docPartGallery w:val="Page Numbers (Bottom of Page)"/>
        <w:docPartUnique/>
      </w:docPartObj>
    </w:sdtPr>
    <w:sdtEndPr>
      <w:rPr>
        <w:noProof/>
      </w:rPr>
    </w:sdtEndPr>
    <w:sdtContent>
      <w:p w:rsidR="00000C7B" w:rsidRPr="0067537A" w:rsidRDefault="00000C7B"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2E30C4">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6D0A24">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E30C4">
      <w:rPr>
        <w:rStyle w:val="PageNumber"/>
        <w:noProof/>
        <w:sz w:val="18"/>
        <w:szCs w:val="18"/>
      </w:rPr>
      <w:t>ix</w:t>
    </w:r>
    <w:r w:rsidRPr="00AF1A3F">
      <w:rPr>
        <w:rStyle w:val="PageNumbe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7B" w:rsidRDefault="00000C7B">
      <w:r>
        <w:separator/>
      </w:r>
    </w:p>
  </w:footnote>
  <w:footnote w:type="continuationSeparator" w:id="0">
    <w:p w:rsidR="00000C7B" w:rsidRDefault="0000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E121B4" w:rsidRDefault="00000C7B"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rsidP="00D63C03">
    <w:pPr>
      <w:pStyle w:val="Header"/>
      <w:ind w:left="-709"/>
    </w:pPr>
    <w:r>
      <w:rPr>
        <w:noProof/>
        <w:lang w:val="en-AU" w:eastAsia="en-AU"/>
      </w:rPr>
      <w:drawing>
        <wp:inline distT="0" distB="0" distL="0" distR="0" wp14:anchorId="0A4DDB14" wp14:editId="67DA3B25">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4">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6">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7">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7">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20"/>
  </w:num>
  <w:num w:numId="6">
    <w:abstractNumId w:val="0"/>
  </w:num>
  <w:num w:numId="7">
    <w:abstractNumId w:val="1"/>
  </w:num>
  <w:num w:numId="8">
    <w:abstractNumId w:val="19"/>
  </w:num>
  <w:num w:numId="9">
    <w:abstractNumId w:val="15"/>
  </w:num>
  <w:num w:numId="10">
    <w:abstractNumId w:val="18"/>
  </w:num>
  <w:num w:numId="11">
    <w:abstractNumId w:val="13"/>
  </w:num>
  <w:num w:numId="12">
    <w:abstractNumId w:val="4"/>
  </w:num>
  <w:num w:numId="13">
    <w:abstractNumId w:val="17"/>
  </w:num>
  <w:num w:numId="14">
    <w:abstractNumId w:val="8"/>
  </w:num>
  <w:num w:numId="15">
    <w:abstractNumId w:val="12"/>
  </w:num>
  <w:num w:numId="16">
    <w:abstractNumId w:val="2"/>
  </w:num>
  <w:num w:numId="17">
    <w:abstractNumId w:val="7"/>
  </w:num>
  <w:num w:numId="18">
    <w:abstractNumId w:val="10"/>
  </w:num>
  <w:num w:numId="19">
    <w:abstractNumId w:val="9"/>
  </w:num>
  <w:num w:numId="20">
    <w:abstractNumId w:val="21"/>
  </w:num>
  <w:num w:numId="21">
    <w:abstractNumId w:val="16"/>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w15:presenceInfo w15:providerId="None" w15:userId="Rose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B"/>
    <w:rsid w:val="00000C7B"/>
    <w:rsid w:val="000026EA"/>
    <w:rsid w:val="00002E2C"/>
    <w:rsid w:val="0000749D"/>
    <w:rsid w:val="00010B4A"/>
    <w:rsid w:val="00011D6A"/>
    <w:rsid w:val="000129C3"/>
    <w:rsid w:val="0001396C"/>
    <w:rsid w:val="00014CB8"/>
    <w:rsid w:val="000157A6"/>
    <w:rsid w:val="0001597E"/>
    <w:rsid w:val="00025D35"/>
    <w:rsid w:val="00030433"/>
    <w:rsid w:val="00034C94"/>
    <w:rsid w:val="00042841"/>
    <w:rsid w:val="0004487D"/>
    <w:rsid w:val="00045D88"/>
    <w:rsid w:val="0004696C"/>
    <w:rsid w:val="00047D49"/>
    <w:rsid w:val="00052C3B"/>
    <w:rsid w:val="00055C86"/>
    <w:rsid w:val="000568C8"/>
    <w:rsid w:val="00057F09"/>
    <w:rsid w:val="0006004B"/>
    <w:rsid w:val="0006055B"/>
    <w:rsid w:val="00061EDE"/>
    <w:rsid w:val="00064253"/>
    <w:rsid w:val="000658E2"/>
    <w:rsid w:val="00073227"/>
    <w:rsid w:val="00074BC0"/>
    <w:rsid w:val="000757AE"/>
    <w:rsid w:val="00076967"/>
    <w:rsid w:val="00083016"/>
    <w:rsid w:val="0008448A"/>
    <w:rsid w:val="00086693"/>
    <w:rsid w:val="00090376"/>
    <w:rsid w:val="000A02FD"/>
    <w:rsid w:val="000A0477"/>
    <w:rsid w:val="000A0C6C"/>
    <w:rsid w:val="000A2E16"/>
    <w:rsid w:val="000A2F0F"/>
    <w:rsid w:val="000A3650"/>
    <w:rsid w:val="000A37FA"/>
    <w:rsid w:val="000A49EE"/>
    <w:rsid w:val="000A591E"/>
    <w:rsid w:val="000A62BA"/>
    <w:rsid w:val="000A6511"/>
    <w:rsid w:val="000B1B79"/>
    <w:rsid w:val="000B250A"/>
    <w:rsid w:val="000B3B99"/>
    <w:rsid w:val="000B4737"/>
    <w:rsid w:val="000B706A"/>
    <w:rsid w:val="000C466C"/>
    <w:rsid w:val="000D068C"/>
    <w:rsid w:val="000D0C3A"/>
    <w:rsid w:val="000D1300"/>
    <w:rsid w:val="000D2B2C"/>
    <w:rsid w:val="000D4CAB"/>
    <w:rsid w:val="000D58D8"/>
    <w:rsid w:val="000D686A"/>
    <w:rsid w:val="000D6F34"/>
    <w:rsid w:val="000E1A39"/>
    <w:rsid w:val="000E351B"/>
    <w:rsid w:val="000E4B34"/>
    <w:rsid w:val="000E59FF"/>
    <w:rsid w:val="000E5B98"/>
    <w:rsid w:val="000E6BF1"/>
    <w:rsid w:val="000E73EA"/>
    <w:rsid w:val="000F16CE"/>
    <w:rsid w:val="000F1AA5"/>
    <w:rsid w:val="000F5A98"/>
    <w:rsid w:val="000F639E"/>
    <w:rsid w:val="00104517"/>
    <w:rsid w:val="00105FCE"/>
    <w:rsid w:val="00106A64"/>
    <w:rsid w:val="0011025C"/>
    <w:rsid w:val="00111B5C"/>
    <w:rsid w:val="0011222B"/>
    <w:rsid w:val="00112271"/>
    <w:rsid w:val="00115F4C"/>
    <w:rsid w:val="001165EA"/>
    <w:rsid w:val="00121855"/>
    <w:rsid w:val="00122998"/>
    <w:rsid w:val="00123C0E"/>
    <w:rsid w:val="00130072"/>
    <w:rsid w:val="00130B71"/>
    <w:rsid w:val="0013180D"/>
    <w:rsid w:val="00133525"/>
    <w:rsid w:val="001337F6"/>
    <w:rsid w:val="0013405A"/>
    <w:rsid w:val="00134D12"/>
    <w:rsid w:val="00136FA6"/>
    <w:rsid w:val="00141EED"/>
    <w:rsid w:val="00146152"/>
    <w:rsid w:val="00147D77"/>
    <w:rsid w:val="00150487"/>
    <w:rsid w:val="0015469C"/>
    <w:rsid w:val="00156C49"/>
    <w:rsid w:val="0016095D"/>
    <w:rsid w:val="00160F6F"/>
    <w:rsid w:val="00162F52"/>
    <w:rsid w:val="00164107"/>
    <w:rsid w:val="00173205"/>
    <w:rsid w:val="00175F0B"/>
    <w:rsid w:val="0018445C"/>
    <w:rsid w:val="00184643"/>
    <w:rsid w:val="00191E2C"/>
    <w:rsid w:val="00194B67"/>
    <w:rsid w:val="001A00FB"/>
    <w:rsid w:val="001A0BBF"/>
    <w:rsid w:val="001A3FFA"/>
    <w:rsid w:val="001A4B53"/>
    <w:rsid w:val="001B1C8C"/>
    <w:rsid w:val="001B2483"/>
    <w:rsid w:val="001B2C93"/>
    <w:rsid w:val="001B484A"/>
    <w:rsid w:val="001B6326"/>
    <w:rsid w:val="001B6804"/>
    <w:rsid w:val="001B7467"/>
    <w:rsid w:val="001C09B4"/>
    <w:rsid w:val="001C1A45"/>
    <w:rsid w:val="001C5F60"/>
    <w:rsid w:val="001D0B8E"/>
    <w:rsid w:val="001D10A1"/>
    <w:rsid w:val="001D12C1"/>
    <w:rsid w:val="001D2047"/>
    <w:rsid w:val="001D4895"/>
    <w:rsid w:val="001E5B78"/>
    <w:rsid w:val="001F06AE"/>
    <w:rsid w:val="0020173C"/>
    <w:rsid w:val="002048E1"/>
    <w:rsid w:val="00206EDC"/>
    <w:rsid w:val="002115C4"/>
    <w:rsid w:val="002127D3"/>
    <w:rsid w:val="00216524"/>
    <w:rsid w:val="00220C42"/>
    <w:rsid w:val="00227FBA"/>
    <w:rsid w:val="0023049A"/>
    <w:rsid w:val="002310DB"/>
    <w:rsid w:val="002317C8"/>
    <w:rsid w:val="002327E1"/>
    <w:rsid w:val="002341E0"/>
    <w:rsid w:val="00235D3B"/>
    <w:rsid w:val="002420C6"/>
    <w:rsid w:val="002465D5"/>
    <w:rsid w:val="00247B3B"/>
    <w:rsid w:val="00251A00"/>
    <w:rsid w:val="0025388B"/>
    <w:rsid w:val="00254224"/>
    <w:rsid w:val="002545A8"/>
    <w:rsid w:val="00256DD4"/>
    <w:rsid w:val="00260B7A"/>
    <w:rsid w:val="002632CE"/>
    <w:rsid w:val="00267286"/>
    <w:rsid w:val="0027149C"/>
    <w:rsid w:val="002720DA"/>
    <w:rsid w:val="0027264E"/>
    <w:rsid w:val="002741F9"/>
    <w:rsid w:val="0027436F"/>
    <w:rsid w:val="00275C93"/>
    <w:rsid w:val="00276CB4"/>
    <w:rsid w:val="00281188"/>
    <w:rsid w:val="00283DB2"/>
    <w:rsid w:val="002862B6"/>
    <w:rsid w:val="00294EF4"/>
    <w:rsid w:val="00296E31"/>
    <w:rsid w:val="002A29B1"/>
    <w:rsid w:val="002A42CF"/>
    <w:rsid w:val="002A6443"/>
    <w:rsid w:val="002A73A7"/>
    <w:rsid w:val="002A7899"/>
    <w:rsid w:val="002B0AD1"/>
    <w:rsid w:val="002B58D6"/>
    <w:rsid w:val="002C15FC"/>
    <w:rsid w:val="002C5848"/>
    <w:rsid w:val="002C7345"/>
    <w:rsid w:val="002D187D"/>
    <w:rsid w:val="002D7A9A"/>
    <w:rsid w:val="002E30C4"/>
    <w:rsid w:val="002E3242"/>
    <w:rsid w:val="002E45FA"/>
    <w:rsid w:val="002F10D3"/>
    <w:rsid w:val="002F3735"/>
    <w:rsid w:val="002F4969"/>
    <w:rsid w:val="002F6C82"/>
    <w:rsid w:val="002F7A53"/>
    <w:rsid w:val="00300057"/>
    <w:rsid w:val="00306267"/>
    <w:rsid w:val="00316E27"/>
    <w:rsid w:val="00321872"/>
    <w:rsid w:val="00323491"/>
    <w:rsid w:val="00325788"/>
    <w:rsid w:val="00332373"/>
    <w:rsid w:val="0033295C"/>
    <w:rsid w:val="00335AFC"/>
    <w:rsid w:val="00336670"/>
    <w:rsid w:val="00340B30"/>
    <w:rsid w:val="00340D43"/>
    <w:rsid w:val="00341435"/>
    <w:rsid w:val="00343537"/>
    <w:rsid w:val="00346DA5"/>
    <w:rsid w:val="00351AC2"/>
    <w:rsid w:val="00355A54"/>
    <w:rsid w:val="00357CFA"/>
    <w:rsid w:val="00361680"/>
    <w:rsid w:val="00362036"/>
    <w:rsid w:val="00362112"/>
    <w:rsid w:val="00362674"/>
    <w:rsid w:val="00362C21"/>
    <w:rsid w:val="00363136"/>
    <w:rsid w:val="00377577"/>
    <w:rsid w:val="003778D0"/>
    <w:rsid w:val="0038028D"/>
    <w:rsid w:val="0038702C"/>
    <w:rsid w:val="0038767C"/>
    <w:rsid w:val="0039106D"/>
    <w:rsid w:val="00391C87"/>
    <w:rsid w:val="003A207E"/>
    <w:rsid w:val="003A2E64"/>
    <w:rsid w:val="003A30CF"/>
    <w:rsid w:val="003A3BC4"/>
    <w:rsid w:val="003A4A23"/>
    <w:rsid w:val="003A7E28"/>
    <w:rsid w:val="003B22D5"/>
    <w:rsid w:val="003B7E7C"/>
    <w:rsid w:val="003C0258"/>
    <w:rsid w:val="003C4C4E"/>
    <w:rsid w:val="003D2735"/>
    <w:rsid w:val="003D3498"/>
    <w:rsid w:val="003E0208"/>
    <w:rsid w:val="003E0BEA"/>
    <w:rsid w:val="003E26B0"/>
    <w:rsid w:val="003E77FE"/>
    <w:rsid w:val="003E7E03"/>
    <w:rsid w:val="003F12A3"/>
    <w:rsid w:val="003F451B"/>
    <w:rsid w:val="003F53C3"/>
    <w:rsid w:val="003F6475"/>
    <w:rsid w:val="003F7257"/>
    <w:rsid w:val="00405581"/>
    <w:rsid w:val="00412352"/>
    <w:rsid w:val="00412A7D"/>
    <w:rsid w:val="00414B3D"/>
    <w:rsid w:val="0041526F"/>
    <w:rsid w:val="00415D74"/>
    <w:rsid w:val="00422764"/>
    <w:rsid w:val="00424CD1"/>
    <w:rsid w:val="004318B2"/>
    <w:rsid w:val="004328C6"/>
    <w:rsid w:val="004343D9"/>
    <w:rsid w:val="0043666B"/>
    <w:rsid w:val="00437229"/>
    <w:rsid w:val="00442E5C"/>
    <w:rsid w:val="00446A12"/>
    <w:rsid w:val="00446B09"/>
    <w:rsid w:val="004474F1"/>
    <w:rsid w:val="00451CD6"/>
    <w:rsid w:val="00455337"/>
    <w:rsid w:val="00456013"/>
    <w:rsid w:val="0046080C"/>
    <w:rsid w:val="00466D5F"/>
    <w:rsid w:val="00467F1A"/>
    <w:rsid w:val="00471554"/>
    <w:rsid w:val="00474635"/>
    <w:rsid w:val="00485727"/>
    <w:rsid w:val="00486157"/>
    <w:rsid w:val="00495CA0"/>
    <w:rsid w:val="004971C4"/>
    <w:rsid w:val="00497FC6"/>
    <w:rsid w:val="004A0B40"/>
    <w:rsid w:val="004A18F3"/>
    <w:rsid w:val="004A4049"/>
    <w:rsid w:val="004B153C"/>
    <w:rsid w:val="004B3EAB"/>
    <w:rsid w:val="004B6DCD"/>
    <w:rsid w:val="004B6EF5"/>
    <w:rsid w:val="004C05B6"/>
    <w:rsid w:val="004C18AF"/>
    <w:rsid w:val="004C1F4F"/>
    <w:rsid w:val="004C5329"/>
    <w:rsid w:val="004C7C59"/>
    <w:rsid w:val="004D0E65"/>
    <w:rsid w:val="004D121C"/>
    <w:rsid w:val="004D35FB"/>
    <w:rsid w:val="004D3F4E"/>
    <w:rsid w:val="004D4264"/>
    <w:rsid w:val="004D7CB3"/>
    <w:rsid w:val="004E5C14"/>
    <w:rsid w:val="004F0D70"/>
    <w:rsid w:val="004F1943"/>
    <w:rsid w:val="004F2EEC"/>
    <w:rsid w:val="004F3C7F"/>
    <w:rsid w:val="005055E8"/>
    <w:rsid w:val="00506F63"/>
    <w:rsid w:val="00506F85"/>
    <w:rsid w:val="00507C9E"/>
    <w:rsid w:val="005112CF"/>
    <w:rsid w:val="005121AE"/>
    <w:rsid w:val="00512627"/>
    <w:rsid w:val="00516012"/>
    <w:rsid w:val="005172B0"/>
    <w:rsid w:val="005277FE"/>
    <w:rsid w:val="00534189"/>
    <w:rsid w:val="00534212"/>
    <w:rsid w:val="00541DE8"/>
    <w:rsid w:val="00542D50"/>
    <w:rsid w:val="00542FCF"/>
    <w:rsid w:val="00543869"/>
    <w:rsid w:val="005469D8"/>
    <w:rsid w:val="005470CD"/>
    <w:rsid w:val="0054777D"/>
    <w:rsid w:val="00551397"/>
    <w:rsid w:val="0055233D"/>
    <w:rsid w:val="00552BDA"/>
    <w:rsid w:val="0055673B"/>
    <w:rsid w:val="005604F7"/>
    <w:rsid w:val="00561572"/>
    <w:rsid w:val="005629C7"/>
    <w:rsid w:val="0057556E"/>
    <w:rsid w:val="00577BE9"/>
    <w:rsid w:val="0058385E"/>
    <w:rsid w:val="0059133F"/>
    <w:rsid w:val="00592FA1"/>
    <w:rsid w:val="005A45D7"/>
    <w:rsid w:val="005A571C"/>
    <w:rsid w:val="005A6589"/>
    <w:rsid w:val="005B42B2"/>
    <w:rsid w:val="005B60D9"/>
    <w:rsid w:val="005B7913"/>
    <w:rsid w:val="005C295F"/>
    <w:rsid w:val="005D4082"/>
    <w:rsid w:val="005D73D0"/>
    <w:rsid w:val="005D7F43"/>
    <w:rsid w:val="005E1ABB"/>
    <w:rsid w:val="005E3177"/>
    <w:rsid w:val="005E3F59"/>
    <w:rsid w:val="005E6ACE"/>
    <w:rsid w:val="005F102E"/>
    <w:rsid w:val="005F2BDD"/>
    <w:rsid w:val="005F4ACB"/>
    <w:rsid w:val="00600544"/>
    <w:rsid w:val="00600608"/>
    <w:rsid w:val="006041FB"/>
    <w:rsid w:val="00605FD2"/>
    <w:rsid w:val="0060793D"/>
    <w:rsid w:val="006144AA"/>
    <w:rsid w:val="0061798F"/>
    <w:rsid w:val="006205EB"/>
    <w:rsid w:val="006221C9"/>
    <w:rsid w:val="00625A1C"/>
    <w:rsid w:val="00627B5D"/>
    <w:rsid w:val="00632BF4"/>
    <w:rsid w:val="00636049"/>
    <w:rsid w:val="00636C13"/>
    <w:rsid w:val="00637AE7"/>
    <w:rsid w:val="00637FA5"/>
    <w:rsid w:val="006405D3"/>
    <w:rsid w:val="00642215"/>
    <w:rsid w:val="00643E51"/>
    <w:rsid w:val="00643F32"/>
    <w:rsid w:val="006447DE"/>
    <w:rsid w:val="006458C2"/>
    <w:rsid w:val="00647843"/>
    <w:rsid w:val="006507E9"/>
    <w:rsid w:val="006510D3"/>
    <w:rsid w:val="00654DFB"/>
    <w:rsid w:val="0065558B"/>
    <w:rsid w:val="0066209B"/>
    <w:rsid w:val="00674354"/>
    <w:rsid w:val="0067537A"/>
    <w:rsid w:val="0067605F"/>
    <w:rsid w:val="006903D2"/>
    <w:rsid w:val="00692C96"/>
    <w:rsid w:val="00695654"/>
    <w:rsid w:val="00695F36"/>
    <w:rsid w:val="006A300F"/>
    <w:rsid w:val="006A3F1B"/>
    <w:rsid w:val="006A438A"/>
    <w:rsid w:val="006A7013"/>
    <w:rsid w:val="006C257A"/>
    <w:rsid w:val="006C77E4"/>
    <w:rsid w:val="006D0A24"/>
    <w:rsid w:val="006D2ACE"/>
    <w:rsid w:val="006D575A"/>
    <w:rsid w:val="006D6161"/>
    <w:rsid w:val="006D65BE"/>
    <w:rsid w:val="006D7482"/>
    <w:rsid w:val="006D78E1"/>
    <w:rsid w:val="006D7AD0"/>
    <w:rsid w:val="006D7CCC"/>
    <w:rsid w:val="006E01A1"/>
    <w:rsid w:val="006E042A"/>
    <w:rsid w:val="006E1E38"/>
    <w:rsid w:val="006E2D65"/>
    <w:rsid w:val="006E38C3"/>
    <w:rsid w:val="006E48C4"/>
    <w:rsid w:val="006E7428"/>
    <w:rsid w:val="006F0CCA"/>
    <w:rsid w:val="006F430F"/>
    <w:rsid w:val="006F5F30"/>
    <w:rsid w:val="006F6560"/>
    <w:rsid w:val="00700A67"/>
    <w:rsid w:val="00700DAB"/>
    <w:rsid w:val="007031C8"/>
    <w:rsid w:val="007045BB"/>
    <w:rsid w:val="007049D9"/>
    <w:rsid w:val="00705AE7"/>
    <w:rsid w:val="007061E2"/>
    <w:rsid w:val="00707CF5"/>
    <w:rsid w:val="007110DE"/>
    <w:rsid w:val="0071246B"/>
    <w:rsid w:val="00712A1E"/>
    <w:rsid w:val="00721323"/>
    <w:rsid w:val="00721513"/>
    <w:rsid w:val="007227D8"/>
    <w:rsid w:val="00723CBB"/>
    <w:rsid w:val="00724552"/>
    <w:rsid w:val="0072529B"/>
    <w:rsid w:val="00725662"/>
    <w:rsid w:val="00725A30"/>
    <w:rsid w:val="00725AAB"/>
    <w:rsid w:val="007322CD"/>
    <w:rsid w:val="00735368"/>
    <w:rsid w:val="0073600A"/>
    <w:rsid w:val="00736831"/>
    <w:rsid w:val="007373FC"/>
    <w:rsid w:val="00742DAC"/>
    <w:rsid w:val="00743D46"/>
    <w:rsid w:val="00750C04"/>
    <w:rsid w:val="00751B12"/>
    <w:rsid w:val="007521FA"/>
    <w:rsid w:val="00752453"/>
    <w:rsid w:val="00757119"/>
    <w:rsid w:val="00761371"/>
    <w:rsid w:val="0076249E"/>
    <w:rsid w:val="00763509"/>
    <w:rsid w:val="0076379E"/>
    <w:rsid w:val="00766554"/>
    <w:rsid w:val="007673EA"/>
    <w:rsid w:val="00781E66"/>
    <w:rsid w:val="007860BE"/>
    <w:rsid w:val="00786AA5"/>
    <w:rsid w:val="00786B94"/>
    <w:rsid w:val="00793C14"/>
    <w:rsid w:val="00794B2C"/>
    <w:rsid w:val="00796258"/>
    <w:rsid w:val="007A24F6"/>
    <w:rsid w:val="007A2A7D"/>
    <w:rsid w:val="007A68B3"/>
    <w:rsid w:val="007A7F12"/>
    <w:rsid w:val="007B09D0"/>
    <w:rsid w:val="007B2376"/>
    <w:rsid w:val="007B31D5"/>
    <w:rsid w:val="007B511D"/>
    <w:rsid w:val="007B5896"/>
    <w:rsid w:val="007C6F97"/>
    <w:rsid w:val="007E274F"/>
    <w:rsid w:val="007E47D5"/>
    <w:rsid w:val="007E57DB"/>
    <w:rsid w:val="007E5C99"/>
    <w:rsid w:val="007F3ABB"/>
    <w:rsid w:val="007F44B5"/>
    <w:rsid w:val="007F5641"/>
    <w:rsid w:val="007F6614"/>
    <w:rsid w:val="007F798C"/>
    <w:rsid w:val="00802BDD"/>
    <w:rsid w:val="008043CF"/>
    <w:rsid w:val="00804E54"/>
    <w:rsid w:val="008103A4"/>
    <w:rsid w:val="00811235"/>
    <w:rsid w:val="00812802"/>
    <w:rsid w:val="00813562"/>
    <w:rsid w:val="00815BA6"/>
    <w:rsid w:val="00824436"/>
    <w:rsid w:val="00826191"/>
    <w:rsid w:val="00827515"/>
    <w:rsid w:val="008353A2"/>
    <w:rsid w:val="008430F7"/>
    <w:rsid w:val="0084762D"/>
    <w:rsid w:val="008532C5"/>
    <w:rsid w:val="008611E3"/>
    <w:rsid w:val="00865E2C"/>
    <w:rsid w:val="008700A4"/>
    <w:rsid w:val="00870199"/>
    <w:rsid w:val="008739C0"/>
    <w:rsid w:val="00875228"/>
    <w:rsid w:val="00886B14"/>
    <w:rsid w:val="00895E70"/>
    <w:rsid w:val="008A1D89"/>
    <w:rsid w:val="008A6042"/>
    <w:rsid w:val="008B2C46"/>
    <w:rsid w:val="008B610B"/>
    <w:rsid w:val="008B6A72"/>
    <w:rsid w:val="008C0189"/>
    <w:rsid w:val="008C2D93"/>
    <w:rsid w:val="008C51A1"/>
    <w:rsid w:val="008D0ADC"/>
    <w:rsid w:val="008D28F7"/>
    <w:rsid w:val="008D6A56"/>
    <w:rsid w:val="008D74FF"/>
    <w:rsid w:val="008E151D"/>
    <w:rsid w:val="008E1786"/>
    <w:rsid w:val="008E1C86"/>
    <w:rsid w:val="008E3146"/>
    <w:rsid w:val="008E32A1"/>
    <w:rsid w:val="008E558D"/>
    <w:rsid w:val="008E6F4E"/>
    <w:rsid w:val="008E796F"/>
    <w:rsid w:val="008E7B71"/>
    <w:rsid w:val="008F22FF"/>
    <w:rsid w:val="00902517"/>
    <w:rsid w:val="009033D6"/>
    <w:rsid w:val="00903B91"/>
    <w:rsid w:val="00903D48"/>
    <w:rsid w:val="009050F6"/>
    <w:rsid w:val="009064E1"/>
    <w:rsid w:val="0091005D"/>
    <w:rsid w:val="0091502A"/>
    <w:rsid w:val="00915939"/>
    <w:rsid w:val="00915F4A"/>
    <w:rsid w:val="0091689C"/>
    <w:rsid w:val="009173CC"/>
    <w:rsid w:val="00917ECC"/>
    <w:rsid w:val="009207D7"/>
    <w:rsid w:val="00920BD7"/>
    <w:rsid w:val="00922648"/>
    <w:rsid w:val="009246B3"/>
    <w:rsid w:val="00926F13"/>
    <w:rsid w:val="00927AA6"/>
    <w:rsid w:val="00927C5F"/>
    <w:rsid w:val="00930B2E"/>
    <w:rsid w:val="00930F2F"/>
    <w:rsid w:val="00931459"/>
    <w:rsid w:val="009355CA"/>
    <w:rsid w:val="00935E69"/>
    <w:rsid w:val="0093628D"/>
    <w:rsid w:val="0093659C"/>
    <w:rsid w:val="0093742F"/>
    <w:rsid w:val="0093751C"/>
    <w:rsid w:val="00937B0F"/>
    <w:rsid w:val="00940E55"/>
    <w:rsid w:val="00945FB4"/>
    <w:rsid w:val="00947359"/>
    <w:rsid w:val="00947E26"/>
    <w:rsid w:val="00954E20"/>
    <w:rsid w:val="009564DD"/>
    <w:rsid w:val="009569D3"/>
    <w:rsid w:val="00961815"/>
    <w:rsid w:val="00961886"/>
    <w:rsid w:val="0096275A"/>
    <w:rsid w:val="0096496C"/>
    <w:rsid w:val="00964980"/>
    <w:rsid w:val="00965D45"/>
    <w:rsid w:val="0096795F"/>
    <w:rsid w:val="00971E2F"/>
    <w:rsid w:val="009747A4"/>
    <w:rsid w:val="0098254D"/>
    <w:rsid w:val="00982AC8"/>
    <w:rsid w:val="00983CAD"/>
    <w:rsid w:val="00986792"/>
    <w:rsid w:val="00990ED5"/>
    <w:rsid w:val="0099184E"/>
    <w:rsid w:val="009925D4"/>
    <w:rsid w:val="0099416F"/>
    <w:rsid w:val="009B145D"/>
    <w:rsid w:val="009B14BE"/>
    <w:rsid w:val="009B3BA2"/>
    <w:rsid w:val="009B4524"/>
    <w:rsid w:val="009C2921"/>
    <w:rsid w:val="009C4B60"/>
    <w:rsid w:val="009C6F9B"/>
    <w:rsid w:val="009D085F"/>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42AF"/>
    <w:rsid w:val="009F4BBB"/>
    <w:rsid w:val="009F537E"/>
    <w:rsid w:val="00A05A1C"/>
    <w:rsid w:val="00A06197"/>
    <w:rsid w:val="00A067E8"/>
    <w:rsid w:val="00A107C2"/>
    <w:rsid w:val="00A10C08"/>
    <w:rsid w:val="00A128EC"/>
    <w:rsid w:val="00A13566"/>
    <w:rsid w:val="00A1359D"/>
    <w:rsid w:val="00A171A2"/>
    <w:rsid w:val="00A17D51"/>
    <w:rsid w:val="00A20F98"/>
    <w:rsid w:val="00A21C0A"/>
    <w:rsid w:val="00A24B77"/>
    <w:rsid w:val="00A275AF"/>
    <w:rsid w:val="00A278C5"/>
    <w:rsid w:val="00A322FB"/>
    <w:rsid w:val="00A35945"/>
    <w:rsid w:val="00A36DF5"/>
    <w:rsid w:val="00A419FB"/>
    <w:rsid w:val="00A41ED0"/>
    <w:rsid w:val="00A443DD"/>
    <w:rsid w:val="00A5290B"/>
    <w:rsid w:val="00A53575"/>
    <w:rsid w:val="00A53ADF"/>
    <w:rsid w:val="00A53E49"/>
    <w:rsid w:val="00A54BE7"/>
    <w:rsid w:val="00A57127"/>
    <w:rsid w:val="00A625C7"/>
    <w:rsid w:val="00A62723"/>
    <w:rsid w:val="00A64A40"/>
    <w:rsid w:val="00A65383"/>
    <w:rsid w:val="00A6630D"/>
    <w:rsid w:val="00A66D9D"/>
    <w:rsid w:val="00A66F4C"/>
    <w:rsid w:val="00A7187D"/>
    <w:rsid w:val="00A7211B"/>
    <w:rsid w:val="00A73A40"/>
    <w:rsid w:val="00A76B2E"/>
    <w:rsid w:val="00A81064"/>
    <w:rsid w:val="00A82FA7"/>
    <w:rsid w:val="00A86064"/>
    <w:rsid w:val="00A90D16"/>
    <w:rsid w:val="00A9256B"/>
    <w:rsid w:val="00A934FA"/>
    <w:rsid w:val="00AA42EA"/>
    <w:rsid w:val="00AB371C"/>
    <w:rsid w:val="00AB655D"/>
    <w:rsid w:val="00AC0986"/>
    <w:rsid w:val="00AC7169"/>
    <w:rsid w:val="00AD1177"/>
    <w:rsid w:val="00AD5C53"/>
    <w:rsid w:val="00AD5EC6"/>
    <w:rsid w:val="00AD7788"/>
    <w:rsid w:val="00AE0190"/>
    <w:rsid w:val="00AE390A"/>
    <w:rsid w:val="00AE7057"/>
    <w:rsid w:val="00AF1602"/>
    <w:rsid w:val="00AF1A3F"/>
    <w:rsid w:val="00AF3336"/>
    <w:rsid w:val="00AF475C"/>
    <w:rsid w:val="00AF50D9"/>
    <w:rsid w:val="00AF612D"/>
    <w:rsid w:val="00AF7BE1"/>
    <w:rsid w:val="00B001E8"/>
    <w:rsid w:val="00B04EF7"/>
    <w:rsid w:val="00B113D8"/>
    <w:rsid w:val="00B138D0"/>
    <w:rsid w:val="00B13ACC"/>
    <w:rsid w:val="00B15EC3"/>
    <w:rsid w:val="00B1716E"/>
    <w:rsid w:val="00B17A9B"/>
    <w:rsid w:val="00B21D5B"/>
    <w:rsid w:val="00B22E3B"/>
    <w:rsid w:val="00B22FB3"/>
    <w:rsid w:val="00B2373F"/>
    <w:rsid w:val="00B37A96"/>
    <w:rsid w:val="00B43166"/>
    <w:rsid w:val="00B432A4"/>
    <w:rsid w:val="00B458FE"/>
    <w:rsid w:val="00B4591B"/>
    <w:rsid w:val="00B47150"/>
    <w:rsid w:val="00B5565B"/>
    <w:rsid w:val="00B636D5"/>
    <w:rsid w:val="00B64341"/>
    <w:rsid w:val="00B72072"/>
    <w:rsid w:val="00B74A26"/>
    <w:rsid w:val="00B75EDE"/>
    <w:rsid w:val="00B818D2"/>
    <w:rsid w:val="00B81C48"/>
    <w:rsid w:val="00B835C7"/>
    <w:rsid w:val="00B87143"/>
    <w:rsid w:val="00B87C35"/>
    <w:rsid w:val="00B946EA"/>
    <w:rsid w:val="00B9534D"/>
    <w:rsid w:val="00B96547"/>
    <w:rsid w:val="00B97C48"/>
    <w:rsid w:val="00BA3F1C"/>
    <w:rsid w:val="00BA49AA"/>
    <w:rsid w:val="00BA512D"/>
    <w:rsid w:val="00BA70A6"/>
    <w:rsid w:val="00BB0565"/>
    <w:rsid w:val="00BB62B5"/>
    <w:rsid w:val="00BB6F93"/>
    <w:rsid w:val="00BC0240"/>
    <w:rsid w:val="00BC31AB"/>
    <w:rsid w:val="00BC41B0"/>
    <w:rsid w:val="00BC77D6"/>
    <w:rsid w:val="00BD1798"/>
    <w:rsid w:val="00BD2CD2"/>
    <w:rsid w:val="00BD5F01"/>
    <w:rsid w:val="00BE028F"/>
    <w:rsid w:val="00BE38D6"/>
    <w:rsid w:val="00BE45C0"/>
    <w:rsid w:val="00BE4B6A"/>
    <w:rsid w:val="00BE5457"/>
    <w:rsid w:val="00BE663F"/>
    <w:rsid w:val="00BE79F6"/>
    <w:rsid w:val="00BF1E15"/>
    <w:rsid w:val="00BF3A4B"/>
    <w:rsid w:val="00BF5EB1"/>
    <w:rsid w:val="00BF6155"/>
    <w:rsid w:val="00BF6957"/>
    <w:rsid w:val="00BF7727"/>
    <w:rsid w:val="00C0240B"/>
    <w:rsid w:val="00C02D2D"/>
    <w:rsid w:val="00C02DFF"/>
    <w:rsid w:val="00C076CD"/>
    <w:rsid w:val="00C07A7A"/>
    <w:rsid w:val="00C107E5"/>
    <w:rsid w:val="00C10A41"/>
    <w:rsid w:val="00C10CA4"/>
    <w:rsid w:val="00C164DB"/>
    <w:rsid w:val="00C20C82"/>
    <w:rsid w:val="00C21A46"/>
    <w:rsid w:val="00C224D2"/>
    <w:rsid w:val="00C22D5C"/>
    <w:rsid w:val="00C248F9"/>
    <w:rsid w:val="00C2564D"/>
    <w:rsid w:val="00C25D31"/>
    <w:rsid w:val="00C25F56"/>
    <w:rsid w:val="00C2627F"/>
    <w:rsid w:val="00C305F0"/>
    <w:rsid w:val="00C32510"/>
    <w:rsid w:val="00C33342"/>
    <w:rsid w:val="00C334A9"/>
    <w:rsid w:val="00C3508F"/>
    <w:rsid w:val="00C3512F"/>
    <w:rsid w:val="00C37355"/>
    <w:rsid w:val="00C40994"/>
    <w:rsid w:val="00C44380"/>
    <w:rsid w:val="00C4554E"/>
    <w:rsid w:val="00C45C2F"/>
    <w:rsid w:val="00C518E2"/>
    <w:rsid w:val="00C539F1"/>
    <w:rsid w:val="00C60D53"/>
    <w:rsid w:val="00C66203"/>
    <w:rsid w:val="00C66EC3"/>
    <w:rsid w:val="00C71B17"/>
    <w:rsid w:val="00C720C3"/>
    <w:rsid w:val="00C74A1B"/>
    <w:rsid w:val="00C77E62"/>
    <w:rsid w:val="00C819FB"/>
    <w:rsid w:val="00C90BCC"/>
    <w:rsid w:val="00C95BE3"/>
    <w:rsid w:val="00C963AC"/>
    <w:rsid w:val="00C964E5"/>
    <w:rsid w:val="00CB55D0"/>
    <w:rsid w:val="00CB60AE"/>
    <w:rsid w:val="00CB70CB"/>
    <w:rsid w:val="00CC0475"/>
    <w:rsid w:val="00CC1290"/>
    <w:rsid w:val="00CC14E0"/>
    <w:rsid w:val="00CC4AF9"/>
    <w:rsid w:val="00CC649E"/>
    <w:rsid w:val="00CC69AA"/>
    <w:rsid w:val="00CD63FA"/>
    <w:rsid w:val="00CD79FF"/>
    <w:rsid w:val="00CD7A6F"/>
    <w:rsid w:val="00CE3A3C"/>
    <w:rsid w:val="00CF006A"/>
    <w:rsid w:val="00CF28C3"/>
    <w:rsid w:val="00CF4734"/>
    <w:rsid w:val="00D00ECB"/>
    <w:rsid w:val="00D01304"/>
    <w:rsid w:val="00D02926"/>
    <w:rsid w:val="00D07705"/>
    <w:rsid w:val="00D13157"/>
    <w:rsid w:val="00D17006"/>
    <w:rsid w:val="00D2091C"/>
    <w:rsid w:val="00D20D04"/>
    <w:rsid w:val="00D2140C"/>
    <w:rsid w:val="00D2598E"/>
    <w:rsid w:val="00D32F02"/>
    <w:rsid w:val="00D34DAD"/>
    <w:rsid w:val="00D35536"/>
    <w:rsid w:val="00D35E98"/>
    <w:rsid w:val="00D4167B"/>
    <w:rsid w:val="00D44407"/>
    <w:rsid w:val="00D45B1F"/>
    <w:rsid w:val="00D45D7A"/>
    <w:rsid w:val="00D47414"/>
    <w:rsid w:val="00D52AE6"/>
    <w:rsid w:val="00D56CDE"/>
    <w:rsid w:val="00D6058F"/>
    <w:rsid w:val="00D605FC"/>
    <w:rsid w:val="00D63C03"/>
    <w:rsid w:val="00D64B00"/>
    <w:rsid w:val="00D65149"/>
    <w:rsid w:val="00D65D1A"/>
    <w:rsid w:val="00D6758A"/>
    <w:rsid w:val="00D67C7E"/>
    <w:rsid w:val="00D71A4B"/>
    <w:rsid w:val="00D7459F"/>
    <w:rsid w:val="00D8083C"/>
    <w:rsid w:val="00D8531B"/>
    <w:rsid w:val="00D85F48"/>
    <w:rsid w:val="00D878D1"/>
    <w:rsid w:val="00D91AA4"/>
    <w:rsid w:val="00D939AD"/>
    <w:rsid w:val="00D940CD"/>
    <w:rsid w:val="00D9574C"/>
    <w:rsid w:val="00D96447"/>
    <w:rsid w:val="00DA05C6"/>
    <w:rsid w:val="00DB538A"/>
    <w:rsid w:val="00DB5AF6"/>
    <w:rsid w:val="00DC09F6"/>
    <w:rsid w:val="00DC0B3A"/>
    <w:rsid w:val="00DC28D6"/>
    <w:rsid w:val="00DD179E"/>
    <w:rsid w:val="00DD3FE4"/>
    <w:rsid w:val="00DD6B95"/>
    <w:rsid w:val="00DE0D8F"/>
    <w:rsid w:val="00DE162E"/>
    <w:rsid w:val="00DE3660"/>
    <w:rsid w:val="00DE36D4"/>
    <w:rsid w:val="00DE4E62"/>
    <w:rsid w:val="00DE5CF9"/>
    <w:rsid w:val="00DE7D63"/>
    <w:rsid w:val="00DF61A7"/>
    <w:rsid w:val="00E046D6"/>
    <w:rsid w:val="00E0693B"/>
    <w:rsid w:val="00E076BB"/>
    <w:rsid w:val="00E07FC7"/>
    <w:rsid w:val="00E10655"/>
    <w:rsid w:val="00E10DF3"/>
    <w:rsid w:val="00E121B4"/>
    <w:rsid w:val="00E15B52"/>
    <w:rsid w:val="00E23F87"/>
    <w:rsid w:val="00E248E8"/>
    <w:rsid w:val="00E30357"/>
    <w:rsid w:val="00E345FF"/>
    <w:rsid w:val="00E346AB"/>
    <w:rsid w:val="00E36D8F"/>
    <w:rsid w:val="00E40041"/>
    <w:rsid w:val="00E410DF"/>
    <w:rsid w:val="00E41F17"/>
    <w:rsid w:val="00E45678"/>
    <w:rsid w:val="00E50094"/>
    <w:rsid w:val="00E52290"/>
    <w:rsid w:val="00E7467A"/>
    <w:rsid w:val="00E75A09"/>
    <w:rsid w:val="00E75CA4"/>
    <w:rsid w:val="00E76179"/>
    <w:rsid w:val="00E76CEC"/>
    <w:rsid w:val="00E81030"/>
    <w:rsid w:val="00E81473"/>
    <w:rsid w:val="00E84B43"/>
    <w:rsid w:val="00E85891"/>
    <w:rsid w:val="00E86556"/>
    <w:rsid w:val="00E87964"/>
    <w:rsid w:val="00E9165D"/>
    <w:rsid w:val="00E92CB5"/>
    <w:rsid w:val="00E954E7"/>
    <w:rsid w:val="00E959FE"/>
    <w:rsid w:val="00E95F35"/>
    <w:rsid w:val="00E96478"/>
    <w:rsid w:val="00EA182D"/>
    <w:rsid w:val="00EA4F66"/>
    <w:rsid w:val="00EA6343"/>
    <w:rsid w:val="00EA69CB"/>
    <w:rsid w:val="00EA7D92"/>
    <w:rsid w:val="00EB22FF"/>
    <w:rsid w:val="00EB2FC6"/>
    <w:rsid w:val="00EB7130"/>
    <w:rsid w:val="00EB7AE2"/>
    <w:rsid w:val="00EC0E65"/>
    <w:rsid w:val="00EC11F6"/>
    <w:rsid w:val="00EC1666"/>
    <w:rsid w:val="00EC6184"/>
    <w:rsid w:val="00EC6327"/>
    <w:rsid w:val="00ED4937"/>
    <w:rsid w:val="00ED5567"/>
    <w:rsid w:val="00EE6B5D"/>
    <w:rsid w:val="00EF1068"/>
    <w:rsid w:val="00EF1BFA"/>
    <w:rsid w:val="00EF29E4"/>
    <w:rsid w:val="00EF2C2F"/>
    <w:rsid w:val="00F019A8"/>
    <w:rsid w:val="00F07E37"/>
    <w:rsid w:val="00F1054A"/>
    <w:rsid w:val="00F120E0"/>
    <w:rsid w:val="00F13821"/>
    <w:rsid w:val="00F15CD2"/>
    <w:rsid w:val="00F248FC"/>
    <w:rsid w:val="00F3013C"/>
    <w:rsid w:val="00F3039D"/>
    <w:rsid w:val="00F30CB1"/>
    <w:rsid w:val="00F31C36"/>
    <w:rsid w:val="00F32D81"/>
    <w:rsid w:val="00F3402B"/>
    <w:rsid w:val="00F40497"/>
    <w:rsid w:val="00F44160"/>
    <w:rsid w:val="00F54FFD"/>
    <w:rsid w:val="00F564C0"/>
    <w:rsid w:val="00F57651"/>
    <w:rsid w:val="00F6015C"/>
    <w:rsid w:val="00F60B8C"/>
    <w:rsid w:val="00F60C82"/>
    <w:rsid w:val="00F70B48"/>
    <w:rsid w:val="00F8181C"/>
    <w:rsid w:val="00F844A3"/>
    <w:rsid w:val="00F91886"/>
    <w:rsid w:val="00F92006"/>
    <w:rsid w:val="00F96772"/>
    <w:rsid w:val="00FA3F44"/>
    <w:rsid w:val="00FA6FF5"/>
    <w:rsid w:val="00FA7BF4"/>
    <w:rsid w:val="00FB0F1B"/>
    <w:rsid w:val="00FB3C3C"/>
    <w:rsid w:val="00FB4569"/>
    <w:rsid w:val="00FB4902"/>
    <w:rsid w:val="00FB5427"/>
    <w:rsid w:val="00FB6EEE"/>
    <w:rsid w:val="00FC040D"/>
    <w:rsid w:val="00FC0424"/>
    <w:rsid w:val="00FC42AC"/>
    <w:rsid w:val="00FC7512"/>
    <w:rsid w:val="00FC75BC"/>
    <w:rsid w:val="00FD3699"/>
    <w:rsid w:val="00FD4228"/>
    <w:rsid w:val="00FD4673"/>
    <w:rsid w:val="00FD5C0A"/>
    <w:rsid w:val="00FD7388"/>
    <w:rsid w:val="00FD762C"/>
    <w:rsid w:val="00FE14FF"/>
    <w:rsid w:val="00FE1758"/>
    <w:rsid w:val="00FE228D"/>
    <w:rsid w:val="00FE6176"/>
    <w:rsid w:val="00FE6A25"/>
    <w:rsid w:val="00FE6A4C"/>
    <w:rsid w:val="00FE785C"/>
    <w:rsid w:val="00FE7940"/>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9.xml"/><Relationship Id="rId54" Type="http://schemas.openxmlformats.org/officeDocument/2006/relationships/hyperlink" Target="http://www.humanservices.gov.au/corporate/publications-and-resources/a-guide-to-australian-government-payments" TargetMode="Externa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file:///C:\Users\ng0012\AppData\Local\FileSiteCache\NRPortbl\CURRENT\NG0012\www.ato.gov.au" TargetMode="Externa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17.xml"/><Relationship Id="rId57" Type="http://schemas.openxmlformats.org/officeDocument/2006/relationships/hyperlink" Target="http://www.humanservices.gov.au/corporate/freedom-of-information/" TargetMode="External"/><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0.xml"/><Relationship Id="rId52" Type="http://schemas.openxmlformats.org/officeDocument/2006/relationships/hyperlink" Target="http://www.comlaw.gov.au/Series/C2004A00490" TargetMode="External"/><Relationship Id="rId60" Type="http://schemas.openxmlformats.org/officeDocument/2006/relationships/footer" Target="footer19.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umanservices.gov.au/customer/services/centrelink/assistance-for-isolated-children"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6.xml"/><Relationship Id="rId56" Type="http://schemas.openxmlformats.org/officeDocument/2006/relationships/footer" Target="footer18.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to.gov.a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2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2F1C-5122-46CD-92F5-B2FA055F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32463</Words>
  <Characters>204252</Characters>
  <Application>Microsoft Office Word</Application>
  <DocSecurity>0</DocSecurity>
  <Lines>1702</Lines>
  <Paragraphs>472</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236243</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BEGNELL, Gay</cp:lastModifiedBy>
  <cp:revision>2</cp:revision>
  <cp:lastPrinted>2015-06-03T01:06:00Z</cp:lastPrinted>
  <dcterms:created xsi:type="dcterms:W3CDTF">2015-06-28T23:48:00Z</dcterms:created>
  <dcterms:modified xsi:type="dcterms:W3CDTF">2015-06-28T23:48:00Z</dcterms:modified>
</cp:coreProperties>
</file>